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232" w:rsidRDefault="00402232" w:rsidP="004E1284">
      <w:pPr>
        <w:rPr>
          <w:rFonts w:ascii="Century Gothic" w:hAnsi="Century Gothic"/>
          <w:b/>
          <w:sz w:val="40"/>
          <w:szCs w:val="40"/>
        </w:rPr>
      </w:pPr>
    </w:p>
    <w:p w:rsidR="001638EC" w:rsidRDefault="001638EC" w:rsidP="004E1284">
      <w:pPr>
        <w:rPr>
          <w:rFonts w:ascii="Century Gothic" w:hAnsi="Century Gothic"/>
          <w:b/>
          <w:sz w:val="40"/>
          <w:szCs w:val="40"/>
        </w:rPr>
      </w:pPr>
    </w:p>
    <w:p w:rsidR="00665892" w:rsidRDefault="00665892" w:rsidP="004E1284">
      <w:pPr>
        <w:rPr>
          <w:rFonts w:ascii="Century Gothic" w:hAnsi="Century Gothic"/>
          <w:b/>
          <w:sz w:val="40"/>
          <w:szCs w:val="40"/>
        </w:rPr>
      </w:pPr>
    </w:p>
    <w:p w:rsidR="001B60E6" w:rsidRDefault="001B60E6" w:rsidP="004E1284">
      <w:pPr>
        <w:rPr>
          <w:rFonts w:ascii="Century Gothic" w:hAnsi="Century Gothic"/>
          <w:b/>
          <w:sz w:val="40"/>
          <w:szCs w:val="40"/>
        </w:rPr>
      </w:pPr>
    </w:p>
    <w:p w:rsidR="004E1284" w:rsidRDefault="004E1284" w:rsidP="004E1284">
      <w:pPr>
        <w:rPr>
          <w:rFonts w:ascii="Century Gothic" w:hAnsi="Century Gothic"/>
          <w:b/>
          <w:sz w:val="40"/>
          <w:szCs w:val="40"/>
        </w:rPr>
      </w:pPr>
    </w:p>
    <w:p w:rsidR="004E1284" w:rsidRDefault="004E1284" w:rsidP="004E1284">
      <w:pPr>
        <w:rPr>
          <w:rFonts w:ascii="Century Gothic" w:hAnsi="Century Gothic"/>
          <w:b/>
          <w:sz w:val="40"/>
          <w:szCs w:val="40"/>
        </w:rPr>
      </w:pPr>
    </w:p>
    <w:p w:rsidR="004E1284" w:rsidRDefault="004E1284" w:rsidP="004E1284">
      <w:pPr>
        <w:rPr>
          <w:rFonts w:ascii="Century Gothic" w:hAnsi="Century Gothic"/>
          <w:b/>
          <w:sz w:val="40"/>
          <w:szCs w:val="40"/>
        </w:rPr>
      </w:pPr>
    </w:p>
    <w:p w:rsidR="009B27EA" w:rsidRDefault="009B27EA" w:rsidP="004E1284">
      <w:pPr>
        <w:rPr>
          <w:rFonts w:ascii="Century Gothic" w:hAnsi="Century Gothic"/>
          <w:b/>
          <w:sz w:val="40"/>
          <w:szCs w:val="40"/>
        </w:rPr>
      </w:pPr>
    </w:p>
    <w:p w:rsidR="009B27EA" w:rsidRDefault="009B27EA" w:rsidP="009B27EA">
      <w:pPr>
        <w:jc w:val="right"/>
        <w:rPr>
          <w:rFonts w:ascii="Century Gothic" w:hAnsi="Century Gothic"/>
          <w:b/>
          <w:sz w:val="40"/>
          <w:szCs w:val="40"/>
        </w:rPr>
      </w:pPr>
    </w:p>
    <w:p w:rsidR="009B27EA" w:rsidRPr="00C27F51" w:rsidRDefault="009B27EA" w:rsidP="009B27EA">
      <w:pPr>
        <w:jc w:val="right"/>
        <w:rPr>
          <w:rFonts w:ascii="Century Gothic" w:hAnsi="Century Gothic"/>
          <w:b/>
          <w:sz w:val="40"/>
          <w:szCs w:val="40"/>
        </w:rPr>
      </w:pPr>
      <w:r>
        <w:rPr>
          <w:rFonts w:ascii="Century Gothic" w:hAnsi="Century Gothic"/>
          <w:b/>
          <w:sz w:val="40"/>
          <w:szCs w:val="40"/>
        </w:rPr>
        <w:t>MANUAL DE ORGANIZACIÓN</w:t>
      </w:r>
    </w:p>
    <w:p w:rsidR="009B27EA" w:rsidRPr="00C27F51" w:rsidRDefault="009B27EA" w:rsidP="009B27EA">
      <w:pPr>
        <w:jc w:val="right"/>
        <w:rPr>
          <w:rFonts w:ascii="Century Gothic" w:hAnsi="Century Gothic"/>
          <w:b/>
          <w:sz w:val="40"/>
          <w:szCs w:val="40"/>
        </w:rPr>
      </w:pPr>
      <w:r>
        <w:rPr>
          <w:rFonts w:ascii="Century Gothic" w:hAnsi="Century Gothic"/>
          <w:b/>
          <w:sz w:val="40"/>
          <w:szCs w:val="40"/>
        </w:rPr>
        <w:t>DESPACHO DE LA PRESIDENCIA</w:t>
      </w:r>
    </w:p>
    <w:p w:rsidR="009B27EA" w:rsidRDefault="009B27EA" w:rsidP="009B27EA">
      <w:pPr>
        <w:jc w:val="right"/>
        <w:rPr>
          <w:rFonts w:ascii="Century Gothic" w:hAnsi="Century Gothic"/>
          <w:sz w:val="40"/>
          <w:szCs w:val="40"/>
        </w:rPr>
      </w:pPr>
    </w:p>
    <w:p w:rsidR="009B27EA" w:rsidRDefault="009B27EA" w:rsidP="009B27EA">
      <w:pPr>
        <w:jc w:val="right"/>
        <w:rPr>
          <w:rFonts w:ascii="Century Gothic" w:hAnsi="Century Gothic"/>
          <w:sz w:val="40"/>
          <w:szCs w:val="40"/>
        </w:rPr>
      </w:pPr>
    </w:p>
    <w:p w:rsidR="009B27EA" w:rsidRPr="00C27F51" w:rsidRDefault="009B27EA" w:rsidP="009B27EA">
      <w:pPr>
        <w:jc w:val="right"/>
        <w:rPr>
          <w:rFonts w:ascii="Century Gothic" w:hAnsi="Century Gothic"/>
          <w:sz w:val="40"/>
          <w:szCs w:val="40"/>
        </w:rPr>
      </w:pPr>
    </w:p>
    <w:p w:rsidR="009B27EA" w:rsidRPr="00A30FB0" w:rsidRDefault="009B27EA" w:rsidP="009B27EA">
      <w:pPr>
        <w:jc w:val="right"/>
        <w:rPr>
          <w:rFonts w:ascii="Century Gothic" w:hAnsi="Century Gothic"/>
          <w:b/>
          <w:sz w:val="40"/>
          <w:szCs w:val="40"/>
        </w:rPr>
      </w:pPr>
      <w:r>
        <w:rPr>
          <w:rFonts w:ascii="Century Gothic" w:hAnsi="Century Gothic"/>
          <w:b/>
          <w:sz w:val="40"/>
          <w:szCs w:val="40"/>
        </w:rPr>
        <w:t>01-DP</w:t>
      </w:r>
    </w:p>
    <w:p w:rsidR="009B27EA" w:rsidRPr="00A30FB0" w:rsidRDefault="009B27EA" w:rsidP="009B27EA">
      <w:pPr>
        <w:jc w:val="right"/>
        <w:outlineLvl w:val="0"/>
        <w:rPr>
          <w:rFonts w:ascii="Century Gothic" w:hAnsi="Century Gothic"/>
          <w:sz w:val="20"/>
          <w:szCs w:val="20"/>
        </w:rPr>
      </w:pPr>
    </w:p>
    <w:p w:rsidR="009B27EA" w:rsidRDefault="00C215F5" w:rsidP="009B27EA">
      <w:pPr>
        <w:jc w:val="right"/>
        <w:rPr>
          <w:rFonts w:ascii="Century Gothic" w:hAnsi="Century Gothic"/>
          <w:b/>
          <w:bCs/>
        </w:rPr>
      </w:pPr>
      <w:r>
        <w:rPr>
          <w:rFonts w:ascii="Century Gothic" w:hAnsi="Century Gothic"/>
          <w:b/>
          <w:bCs/>
        </w:rPr>
        <w:t>2018</w:t>
      </w:r>
    </w:p>
    <w:p w:rsidR="009B27EA" w:rsidRDefault="009B27EA" w:rsidP="009B27EA">
      <w:pPr>
        <w:jc w:val="right"/>
        <w:rPr>
          <w:rFonts w:ascii="Century Gothic" w:hAnsi="Century Gothic"/>
          <w:b/>
          <w:bCs/>
        </w:rPr>
      </w:pPr>
    </w:p>
    <w:p w:rsidR="009B27EA" w:rsidRDefault="009B27EA" w:rsidP="009B27EA">
      <w:pPr>
        <w:jc w:val="right"/>
        <w:rPr>
          <w:rFonts w:ascii="Century Gothic" w:hAnsi="Century Gothic"/>
          <w:b/>
          <w:bCs/>
        </w:rPr>
      </w:pPr>
    </w:p>
    <w:p w:rsidR="009705B8" w:rsidRPr="00AE48D1" w:rsidRDefault="00AE48D1" w:rsidP="009705B8">
      <w:pPr>
        <w:pStyle w:val="portada"/>
      </w:pPr>
      <w:bookmarkStart w:id="0" w:name="_Toc476134059"/>
      <w:bookmarkStart w:id="1" w:name="_Toc510435337"/>
      <w:r w:rsidRPr="00AE48D1">
        <w:t>1</w:t>
      </w:r>
      <w:r w:rsidR="009705B8" w:rsidRPr="00AE48D1">
        <w:t>. Portada</w:t>
      </w:r>
      <w:bookmarkEnd w:id="0"/>
      <w:bookmarkEnd w:id="1"/>
    </w:p>
    <w:p w:rsidR="009B27EA" w:rsidRDefault="009B27EA" w:rsidP="009B27EA">
      <w:pPr>
        <w:jc w:val="right"/>
        <w:rPr>
          <w:rFonts w:ascii="Century Gothic" w:hAnsi="Century Gothic"/>
          <w:b/>
          <w:bCs/>
        </w:rPr>
      </w:pPr>
    </w:p>
    <w:p w:rsidR="009B27EA" w:rsidRDefault="009B27EA" w:rsidP="009B27EA">
      <w:pPr>
        <w:jc w:val="right"/>
        <w:rPr>
          <w:rFonts w:ascii="Century Gothic" w:hAnsi="Century Gothic"/>
          <w:b/>
          <w:bCs/>
        </w:rPr>
      </w:pPr>
    </w:p>
    <w:p w:rsidR="009B27EA" w:rsidRDefault="009B27EA" w:rsidP="009B27EA">
      <w:pPr>
        <w:jc w:val="right"/>
        <w:rPr>
          <w:rFonts w:ascii="Century Gothic" w:hAnsi="Century Gothic"/>
          <w:b/>
          <w:bCs/>
        </w:rPr>
      </w:pPr>
    </w:p>
    <w:p w:rsidR="009B27EA" w:rsidRDefault="009B27EA" w:rsidP="009B27EA">
      <w:pPr>
        <w:jc w:val="right"/>
        <w:rPr>
          <w:rFonts w:ascii="Century Gothic" w:hAnsi="Century Gothic"/>
          <w:b/>
          <w:bCs/>
        </w:rPr>
      </w:pPr>
      <w:r>
        <w:rPr>
          <w:rFonts w:ascii="Century Gothic" w:hAnsi="Century Gothic"/>
          <w:b/>
          <w:bCs/>
        </w:rPr>
        <w:t xml:space="preserve">Gobierno Municipal </w:t>
      </w:r>
    </w:p>
    <w:p w:rsidR="009B27EA" w:rsidRDefault="009B27EA" w:rsidP="009B27EA">
      <w:pPr>
        <w:jc w:val="right"/>
        <w:rPr>
          <w:rFonts w:ascii="Century Gothic" w:hAnsi="Century Gothic"/>
          <w:b/>
          <w:bCs/>
        </w:rPr>
      </w:pPr>
      <w:r>
        <w:rPr>
          <w:rFonts w:ascii="Century Gothic" w:hAnsi="Century Gothic"/>
          <w:b/>
          <w:bCs/>
        </w:rPr>
        <w:t>Administración 2015-2018</w:t>
      </w:r>
    </w:p>
    <w:p w:rsidR="009B27EA" w:rsidRDefault="009B27EA" w:rsidP="004E1284">
      <w:pPr>
        <w:rPr>
          <w:rFonts w:ascii="Century Gothic" w:hAnsi="Century Gothic"/>
          <w:b/>
          <w:sz w:val="40"/>
          <w:szCs w:val="40"/>
        </w:rPr>
      </w:pPr>
    </w:p>
    <w:sdt>
      <w:sdtPr>
        <w:rPr>
          <w:rFonts w:ascii="Times New Roman" w:eastAsia="Times New Roman" w:hAnsi="Times New Roman" w:cs="Times New Roman"/>
          <w:b w:val="0"/>
          <w:bCs w:val="0"/>
          <w:color w:val="auto"/>
          <w:sz w:val="24"/>
          <w:szCs w:val="24"/>
          <w:lang w:eastAsia="es-ES"/>
        </w:rPr>
        <w:id w:val="18960690"/>
        <w:docPartObj>
          <w:docPartGallery w:val="Table of Contents"/>
          <w:docPartUnique/>
        </w:docPartObj>
      </w:sdtPr>
      <w:sdtContent>
        <w:p w:rsidR="004E1284" w:rsidRDefault="004E1284">
          <w:pPr>
            <w:pStyle w:val="TtulodeTDC"/>
            <w:rPr>
              <w:rFonts w:ascii="Times New Roman" w:eastAsia="Times New Roman" w:hAnsi="Times New Roman" w:cs="Times New Roman"/>
              <w:b w:val="0"/>
              <w:bCs w:val="0"/>
              <w:color w:val="auto"/>
              <w:sz w:val="24"/>
              <w:szCs w:val="24"/>
              <w:lang w:eastAsia="es-ES"/>
            </w:rPr>
          </w:pPr>
        </w:p>
        <w:p w:rsidR="004E1284" w:rsidRDefault="004E1284" w:rsidP="004E1284">
          <w:r>
            <w:br w:type="page"/>
          </w:r>
        </w:p>
        <w:p w:rsidR="00F165DC" w:rsidRDefault="00AE48D1" w:rsidP="00AE48D1">
          <w:pPr>
            <w:pStyle w:val="Ttulo1"/>
          </w:pPr>
          <w:bookmarkStart w:id="2" w:name="_Toc510435338"/>
          <w:r>
            <w:lastRenderedPageBreak/>
            <w:t xml:space="preserve">2. </w:t>
          </w:r>
          <w:r w:rsidR="00F165DC">
            <w:t>Contenido</w:t>
          </w:r>
          <w:bookmarkEnd w:id="2"/>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r>
            <w:fldChar w:fldCharType="begin"/>
          </w:r>
          <w:r w:rsidR="00C76F23">
            <w:instrText xml:space="preserve"> TOC \o "1-3" \h \z \u </w:instrText>
          </w:r>
          <w:r>
            <w:fldChar w:fldCharType="separate"/>
          </w:r>
          <w:hyperlink w:anchor="_Toc510435337" w:history="1">
            <w:r w:rsidR="00AE48D1" w:rsidRPr="00DB316E">
              <w:rPr>
                <w:rStyle w:val="Hipervnculo"/>
                <w:noProof/>
              </w:rPr>
              <w:t>1. Portada</w:t>
            </w:r>
            <w:r w:rsidR="00AE48D1">
              <w:rPr>
                <w:noProof/>
                <w:webHidden/>
              </w:rPr>
              <w:tab/>
            </w:r>
            <w:r>
              <w:rPr>
                <w:noProof/>
                <w:webHidden/>
              </w:rPr>
              <w:fldChar w:fldCharType="begin"/>
            </w:r>
            <w:r w:rsidR="00AE48D1">
              <w:rPr>
                <w:noProof/>
                <w:webHidden/>
              </w:rPr>
              <w:instrText xml:space="preserve"> PAGEREF _Toc510435337 \h </w:instrText>
            </w:r>
            <w:r>
              <w:rPr>
                <w:noProof/>
                <w:webHidden/>
              </w:rPr>
            </w:r>
            <w:r>
              <w:rPr>
                <w:noProof/>
                <w:webHidden/>
              </w:rPr>
              <w:fldChar w:fldCharType="separate"/>
            </w:r>
            <w:r w:rsidR="002B419C">
              <w:rPr>
                <w:noProof/>
                <w:webHidden/>
              </w:rPr>
              <w:t>1</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38" w:history="1">
            <w:r w:rsidR="00AE48D1" w:rsidRPr="00DB316E">
              <w:rPr>
                <w:rStyle w:val="Hipervnculo"/>
                <w:noProof/>
              </w:rPr>
              <w:t>2. Contenido</w:t>
            </w:r>
            <w:r w:rsidR="00AE48D1">
              <w:rPr>
                <w:noProof/>
                <w:webHidden/>
              </w:rPr>
              <w:tab/>
            </w:r>
            <w:r>
              <w:rPr>
                <w:noProof/>
                <w:webHidden/>
              </w:rPr>
              <w:fldChar w:fldCharType="begin"/>
            </w:r>
            <w:r w:rsidR="00AE48D1">
              <w:rPr>
                <w:noProof/>
                <w:webHidden/>
              </w:rPr>
              <w:instrText xml:space="preserve"> PAGEREF _Toc510435338 \h </w:instrText>
            </w:r>
            <w:r>
              <w:rPr>
                <w:noProof/>
                <w:webHidden/>
              </w:rPr>
            </w:r>
            <w:r>
              <w:rPr>
                <w:noProof/>
                <w:webHidden/>
              </w:rPr>
              <w:fldChar w:fldCharType="separate"/>
            </w:r>
            <w:r w:rsidR="002B419C">
              <w:rPr>
                <w:noProof/>
                <w:webHidden/>
              </w:rPr>
              <w:t>2</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39" w:history="1">
            <w:r w:rsidR="00AE48D1" w:rsidRPr="00DB316E">
              <w:rPr>
                <w:rStyle w:val="Hipervnculo"/>
                <w:noProof/>
              </w:rPr>
              <w:t>3. Presentación</w:t>
            </w:r>
            <w:r w:rsidR="00AE48D1">
              <w:rPr>
                <w:noProof/>
                <w:webHidden/>
              </w:rPr>
              <w:tab/>
            </w:r>
            <w:r>
              <w:rPr>
                <w:noProof/>
                <w:webHidden/>
              </w:rPr>
              <w:fldChar w:fldCharType="begin"/>
            </w:r>
            <w:r w:rsidR="00AE48D1">
              <w:rPr>
                <w:noProof/>
                <w:webHidden/>
              </w:rPr>
              <w:instrText xml:space="preserve"> PAGEREF _Toc510435339 \h </w:instrText>
            </w:r>
            <w:r>
              <w:rPr>
                <w:noProof/>
                <w:webHidden/>
              </w:rPr>
            </w:r>
            <w:r>
              <w:rPr>
                <w:noProof/>
                <w:webHidden/>
              </w:rPr>
              <w:fldChar w:fldCharType="separate"/>
            </w:r>
            <w:r w:rsidR="002B419C">
              <w:rPr>
                <w:noProof/>
                <w:webHidden/>
              </w:rPr>
              <w:t>3</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40" w:history="1">
            <w:r w:rsidR="00AE48D1" w:rsidRPr="00DB316E">
              <w:rPr>
                <w:rStyle w:val="Hipervnculo"/>
                <w:noProof/>
              </w:rPr>
              <w:t>4. Objetivo del Manual de Organización</w:t>
            </w:r>
            <w:r w:rsidR="00AE48D1">
              <w:rPr>
                <w:noProof/>
                <w:webHidden/>
              </w:rPr>
              <w:tab/>
            </w:r>
            <w:r>
              <w:rPr>
                <w:noProof/>
                <w:webHidden/>
              </w:rPr>
              <w:fldChar w:fldCharType="begin"/>
            </w:r>
            <w:r w:rsidR="00AE48D1">
              <w:rPr>
                <w:noProof/>
                <w:webHidden/>
              </w:rPr>
              <w:instrText xml:space="preserve"> PAGEREF _Toc510435340 \h </w:instrText>
            </w:r>
            <w:r>
              <w:rPr>
                <w:noProof/>
                <w:webHidden/>
              </w:rPr>
            </w:r>
            <w:r>
              <w:rPr>
                <w:noProof/>
                <w:webHidden/>
              </w:rPr>
              <w:fldChar w:fldCharType="separate"/>
            </w:r>
            <w:r w:rsidR="002B419C">
              <w:rPr>
                <w:noProof/>
                <w:webHidden/>
              </w:rPr>
              <w:t>4</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41" w:history="1">
            <w:r w:rsidR="00AE48D1" w:rsidRPr="00DB316E">
              <w:rPr>
                <w:rStyle w:val="Hipervnculo"/>
                <w:noProof/>
              </w:rPr>
              <w:t>5. Antecedentes Históricos</w:t>
            </w:r>
            <w:r w:rsidR="00AE48D1">
              <w:rPr>
                <w:noProof/>
                <w:webHidden/>
              </w:rPr>
              <w:tab/>
            </w:r>
            <w:r>
              <w:rPr>
                <w:noProof/>
                <w:webHidden/>
              </w:rPr>
              <w:fldChar w:fldCharType="begin"/>
            </w:r>
            <w:r w:rsidR="00AE48D1">
              <w:rPr>
                <w:noProof/>
                <w:webHidden/>
              </w:rPr>
              <w:instrText xml:space="preserve"> PAGEREF _Toc510435341 \h </w:instrText>
            </w:r>
            <w:r>
              <w:rPr>
                <w:noProof/>
                <w:webHidden/>
              </w:rPr>
            </w:r>
            <w:r>
              <w:rPr>
                <w:noProof/>
                <w:webHidden/>
              </w:rPr>
              <w:fldChar w:fldCharType="separate"/>
            </w:r>
            <w:r w:rsidR="002B419C">
              <w:rPr>
                <w:noProof/>
                <w:webHidden/>
              </w:rPr>
              <w:t>5</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42" w:history="1">
            <w:r w:rsidR="00AE48D1" w:rsidRPr="00DB316E">
              <w:rPr>
                <w:rStyle w:val="Hipervnculo"/>
                <w:noProof/>
              </w:rPr>
              <w:t>6. Marco Jurídico y Atribuciones de la Dependencia</w:t>
            </w:r>
            <w:r w:rsidR="00AE48D1">
              <w:rPr>
                <w:noProof/>
                <w:webHidden/>
              </w:rPr>
              <w:tab/>
            </w:r>
            <w:r>
              <w:rPr>
                <w:noProof/>
                <w:webHidden/>
              </w:rPr>
              <w:fldChar w:fldCharType="begin"/>
            </w:r>
            <w:r w:rsidR="00AE48D1">
              <w:rPr>
                <w:noProof/>
                <w:webHidden/>
              </w:rPr>
              <w:instrText xml:space="preserve"> PAGEREF _Toc510435342 \h </w:instrText>
            </w:r>
            <w:r>
              <w:rPr>
                <w:noProof/>
                <w:webHidden/>
              </w:rPr>
            </w:r>
            <w:r>
              <w:rPr>
                <w:noProof/>
                <w:webHidden/>
              </w:rPr>
              <w:fldChar w:fldCharType="separate"/>
            </w:r>
            <w:r w:rsidR="002B419C">
              <w:rPr>
                <w:noProof/>
                <w:webHidden/>
              </w:rPr>
              <w:t>6</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43" w:history="1">
            <w:r w:rsidR="00AE48D1" w:rsidRPr="00DB316E">
              <w:rPr>
                <w:rStyle w:val="Hipervnculo"/>
                <w:noProof/>
              </w:rPr>
              <w:t>6.1 Marco Jurídico</w:t>
            </w:r>
            <w:r w:rsidR="00AE48D1">
              <w:rPr>
                <w:noProof/>
                <w:webHidden/>
              </w:rPr>
              <w:tab/>
            </w:r>
            <w:r>
              <w:rPr>
                <w:noProof/>
                <w:webHidden/>
              </w:rPr>
              <w:fldChar w:fldCharType="begin"/>
            </w:r>
            <w:r w:rsidR="00AE48D1">
              <w:rPr>
                <w:noProof/>
                <w:webHidden/>
              </w:rPr>
              <w:instrText xml:space="preserve"> PAGEREF _Toc510435343 \h </w:instrText>
            </w:r>
            <w:r>
              <w:rPr>
                <w:noProof/>
                <w:webHidden/>
              </w:rPr>
            </w:r>
            <w:r>
              <w:rPr>
                <w:noProof/>
                <w:webHidden/>
              </w:rPr>
              <w:fldChar w:fldCharType="separate"/>
            </w:r>
            <w:r w:rsidR="002B419C">
              <w:rPr>
                <w:noProof/>
                <w:webHidden/>
              </w:rPr>
              <w:t>6</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44" w:history="1">
            <w:r w:rsidR="00AE48D1" w:rsidRPr="00DB316E">
              <w:rPr>
                <w:rStyle w:val="Hipervnculo"/>
                <w:noProof/>
              </w:rPr>
              <w:t>6.2 Atribuciones</w:t>
            </w:r>
            <w:r w:rsidR="00AE48D1">
              <w:rPr>
                <w:noProof/>
                <w:webHidden/>
              </w:rPr>
              <w:tab/>
            </w:r>
            <w:r>
              <w:rPr>
                <w:noProof/>
                <w:webHidden/>
              </w:rPr>
              <w:fldChar w:fldCharType="begin"/>
            </w:r>
            <w:r w:rsidR="00AE48D1">
              <w:rPr>
                <w:noProof/>
                <w:webHidden/>
              </w:rPr>
              <w:instrText xml:space="preserve"> PAGEREF _Toc510435344 \h </w:instrText>
            </w:r>
            <w:r>
              <w:rPr>
                <w:noProof/>
                <w:webHidden/>
              </w:rPr>
            </w:r>
            <w:r>
              <w:rPr>
                <w:noProof/>
                <w:webHidden/>
              </w:rPr>
              <w:fldChar w:fldCharType="separate"/>
            </w:r>
            <w:r w:rsidR="002B419C">
              <w:rPr>
                <w:noProof/>
                <w:webHidden/>
              </w:rPr>
              <w:t>7</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45" w:history="1">
            <w:r w:rsidR="00AE48D1" w:rsidRPr="00DB316E">
              <w:rPr>
                <w:rStyle w:val="Hipervnculo"/>
                <w:noProof/>
              </w:rPr>
              <w:t>7. Filosofía de la Dependencia</w:t>
            </w:r>
            <w:r w:rsidR="00AE48D1">
              <w:rPr>
                <w:noProof/>
                <w:webHidden/>
              </w:rPr>
              <w:tab/>
            </w:r>
            <w:r>
              <w:rPr>
                <w:noProof/>
                <w:webHidden/>
              </w:rPr>
              <w:fldChar w:fldCharType="begin"/>
            </w:r>
            <w:r w:rsidR="00AE48D1">
              <w:rPr>
                <w:noProof/>
                <w:webHidden/>
              </w:rPr>
              <w:instrText xml:space="preserve"> PAGEREF _Toc510435345 \h </w:instrText>
            </w:r>
            <w:r>
              <w:rPr>
                <w:noProof/>
                <w:webHidden/>
              </w:rPr>
            </w:r>
            <w:r>
              <w:rPr>
                <w:noProof/>
                <w:webHidden/>
              </w:rPr>
              <w:fldChar w:fldCharType="separate"/>
            </w:r>
            <w:r w:rsidR="002B419C">
              <w:rPr>
                <w:noProof/>
                <w:webHidden/>
              </w:rPr>
              <w:t>17</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46" w:history="1">
            <w:r w:rsidR="00AE48D1" w:rsidRPr="00DB316E">
              <w:rPr>
                <w:rStyle w:val="Hipervnculo"/>
                <w:noProof/>
              </w:rPr>
              <w:t>7.1  Misión:</w:t>
            </w:r>
            <w:r w:rsidR="00AE48D1">
              <w:rPr>
                <w:noProof/>
                <w:webHidden/>
              </w:rPr>
              <w:tab/>
            </w:r>
            <w:r>
              <w:rPr>
                <w:noProof/>
                <w:webHidden/>
              </w:rPr>
              <w:fldChar w:fldCharType="begin"/>
            </w:r>
            <w:r w:rsidR="00AE48D1">
              <w:rPr>
                <w:noProof/>
                <w:webHidden/>
              </w:rPr>
              <w:instrText xml:space="preserve"> PAGEREF _Toc510435346 \h </w:instrText>
            </w:r>
            <w:r>
              <w:rPr>
                <w:noProof/>
                <w:webHidden/>
              </w:rPr>
            </w:r>
            <w:r>
              <w:rPr>
                <w:noProof/>
                <w:webHidden/>
              </w:rPr>
              <w:fldChar w:fldCharType="separate"/>
            </w:r>
            <w:r w:rsidR="002B419C">
              <w:rPr>
                <w:noProof/>
                <w:webHidden/>
              </w:rPr>
              <w:t>17</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47" w:history="1">
            <w:r w:rsidR="00AE48D1" w:rsidRPr="00DB316E">
              <w:rPr>
                <w:rStyle w:val="Hipervnculo"/>
                <w:noProof/>
              </w:rPr>
              <w:t>7.2 Visión:</w:t>
            </w:r>
            <w:r w:rsidR="00AE48D1">
              <w:rPr>
                <w:noProof/>
                <w:webHidden/>
              </w:rPr>
              <w:tab/>
            </w:r>
            <w:r>
              <w:rPr>
                <w:noProof/>
                <w:webHidden/>
              </w:rPr>
              <w:fldChar w:fldCharType="begin"/>
            </w:r>
            <w:r w:rsidR="00AE48D1">
              <w:rPr>
                <w:noProof/>
                <w:webHidden/>
              </w:rPr>
              <w:instrText xml:space="preserve"> PAGEREF _Toc510435347 \h </w:instrText>
            </w:r>
            <w:r>
              <w:rPr>
                <w:noProof/>
                <w:webHidden/>
              </w:rPr>
            </w:r>
            <w:r>
              <w:rPr>
                <w:noProof/>
                <w:webHidden/>
              </w:rPr>
              <w:fldChar w:fldCharType="separate"/>
            </w:r>
            <w:r w:rsidR="002B419C">
              <w:rPr>
                <w:noProof/>
                <w:webHidden/>
              </w:rPr>
              <w:t>17</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48" w:history="1">
            <w:r w:rsidR="00AE48D1" w:rsidRPr="00DB316E">
              <w:rPr>
                <w:rStyle w:val="Hipervnculo"/>
                <w:noProof/>
              </w:rPr>
              <w:t>7.3 Valores</w:t>
            </w:r>
            <w:r w:rsidR="00AE48D1">
              <w:rPr>
                <w:noProof/>
                <w:webHidden/>
              </w:rPr>
              <w:tab/>
            </w:r>
            <w:r>
              <w:rPr>
                <w:noProof/>
                <w:webHidden/>
              </w:rPr>
              <w:fldChar w:fldCharType="begin"/>
            </w:r>
            <w:r w:rsidR="00AE48D1">
              <w:rPr>
                <w:noProof/>
                <w:webHidden/>
              </w:rPr>
              <w:instrText xml:space="preserve"> PAGEREF _Toc510435348 \h </w:instrText>
            </w:r>
            <w:r>
              <w:rPr>
                <w:noProof/>
                <w:webHidden/>
              </w:rPr>
            </w:r>
            <w:r>
              <w:rPr>
                <w:noProof/>
                <w:webHidden/>
              </w:rPr>
              <w:fldChar w:fldCharType="separate"/>
            </w:r>
            <w:r w:rsidR="002B419C">
              <w:rPr>
                <w:noProof/>
                <w:webHidden/>
              </w:rPr>
              <w:t>17</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49" w:history="1">
            <w:r w:rsidR="00AE48D1" w:rsidRPr="00DB316E">
              <w:rPr>
                <w:rStyle w:val="Hipervnculo"/>
                <w:noProof/>
              </w:rPr>
              <w:t>8. Objetivo General de la Dependencia</w:t>
            </w:r>
            <w:r w:rsidR="00AE48D1">
              <w:rPr>
                <w:noProof/>
                <w:webHidden/>
              </w:rPr>
              <w:tab/>
            </w:r>
            <w:r>
              <w:rPr>
                <w:noProof/>
                <w:webHidden/>
              </w:rPr>
              <w:fldChar w:fldCharType="begin"/>
            </w:r>
            <w:r w:rsidR="00AE48D1">
              <w:rPr>
                <w:noProof/>
                <w:webHidden/>
              </w:rPr>
              <w:instrText xml:space="preserve"> PAGEREF _Toc510435349 \h </w:instrText>
            </w:r>
            <w:r>
              <w:rPr>
                <w:noProof/>
                <w:webHidden/>
              </w:rPr>
            </w:r>
            <w:r>
              <w:rPr>
                <w:noProof/>
                <w:webHidden/>
              </w:rPr>
              <w:fldChar w:fldCharType="separate"/>
            </w:r>
            <w:r w:rsidR="002B419C">
              <w:rPr>
                <w:noProof/>
                <w:webHidden/>
              </w:rPr>
              <w:t>18</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50" w:history="1">
            <w:r w:rsidR="00AE48D1" w:rsidRPr="00DB316E">
              <w:rPr>
                <w:rStyle w:val="Hipervnculo"/>
                <w:noProof/>
              </w:rPr>
              <w:t>9. Estructura Organizacional</w:t>
            </w:r>
            <w:r w:rsidR="00AE48D1">
              <w:rPr>
                <w:noProof/>
                <w:webHidden/>
              </w:rPr>
              <w:tab/>
            </w:r>
            <w:r>
              <w:rPr>
                <w:noProof/>
                <w:webHidden/>
              </w:rPr>
              <w:fldChar w:fldCharType="begin"/>
            </w:r>
            <w:r w:rsidR="00AE48D1">
              <w:rPr>
                <w:noProof/>
                <w:webHidden/>
              </w:rPr>
              <w:instrText xml:space="preserve"> PAGEREF _Toc510435350 \h </w:instrText>
            </w:r>
            <w:r>
              <w:rPr>
                <w:noProof/>
                <w:webHidden/>
              </w:rPr>
            </w:r>
            <w:r>
              <w:rPr>
                <w:noProof/>
                <w:webHidden/>
              </w:rPr>
              <w:fldChar w:fldCharType="separate"/>
            </w:r>
            <w:r w:rsidR="002B419C">
              <w:rPr>
                <w:noProof/>
                <w:webHidden/>
              </w:rPr>
              <w:t>18</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51" w:history="1">
            <w:r w:rsidR="00AE48D1" w:rsidRPr="00DB316E">
              <w:rPr>
                <w:rStyle w:val="Hipervnculo"/>
                <w:noProof/>
              </w:rPr>
              <w:t>9.1Estructura Orgánica</w:t>
            </w:r>
            <w:r w:rsidR="00AE48D1">
              <w:rPr>
                <w:noProof/>
                <w:webHidden/>
              </w:rPr>
              <w:tab/>
            </w:r>
            <w:r>
              <w:rPr>
                <w:noProof/>
                <w:webHidden/>
              </w:rPr>
              <w:fldChar w:fldCharType="begin"/>
            </w:r>
            <w:r w:rsidR="00AE48D1">
              <w:rPr>
                <w:noProof/>
                <w:webHidden/>
              </w:rPr>
              <w:instrText xml:space="preserve"> PAGEREF _Toc510435351 \h </w:instrText>
            </w:r>
            <w:r>
              <w:rPr>
                <w:noProof/>
                <w:webHidden/>
              </w:rPr>
            </w:r>
            <w:r>
              <w:rPr>
                <w:noProof/>
                <w:webHidden/>
              </w:rPr>
              <w:fldChar w:fldCharType="separate"/>
            </w:r>
            <w:r w:rsidR="002B419C">
              <w:rPr>
                <w:noProof/>
                <w:webHidden/>
              </w:rPr>
              <w:t>18</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52" w:history="1">
            <w:r w:rsidR="00AE48D1" w:rsidRPr="00DB316E">
              <w:rPr>
                <w:rStyle w:val="Hipervnculo"/>
                <w:noProof/>
              </w:rPr>
              <w:t>9.2 Organigrama Estructural</w:t>
            </w:r>
            <w:r w:rsidR="00AE48D1">
              <w:rPr>
                <w:noProof/>
                <w:webHidden/>
              </w:rPr>
              <w:tab/>
            </w:r>
            <w:r>
              <w:rPr>
                <w:noProof/>
                <w:webHidden/>
              </w:rPr>
              <w:fldChar w:fldCharType="begin"/>
            </w:r>
            <w:r w:rsidR="00AE48D1">
              <w:rPr>
                <w:noProof/>
                <w:webHidden/>
              </w:rPr>
              <w:instrText xml:space="preserve"> PAGEREF _Toc510435352 \h </w:instrText>
            </w:r>
            <w:r>
              <w:rPr>
                <w:noProof/>
                <w:webHidden/>
              </w:rPr>
            </w:r>
            <w:r>
              <w:rPr>
                <w:noProof/>
                <w:webHidden/>
              </w:rPr>
              <w:fldChar w:fldCharType="separate"/>
            </w:r>
            <w:r w:rsidR="002B419C">
              <w:rPr>
                <w:noProof/>
                <w:webHidden/>
              </w:rPr>
              <w:t>19</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53" w:history="1">
            <w:r w:rsidR="00AE48D1" w:rsidRPr="00DB316E">
              <w:rPr>
                <w:rStyle w:val="Hipervnculo"/>
                <w:noProof/>
              </w:rPr>
              <w:t>9.3 Suplencias en caso de ausencia</w:t>
            </w:r>
            <w:r w:rsidR="00AE48D1">
              <w:rPr>
                <w:noProof/>
                <w:webHidden/>
              </w:rPr>
              <w:tab/>
            </w:r>
            <w:r>
              <w:rPr>
                <w:noProof/>
                <w:webHidden/>
              </w:rPr>
              <w:fldChar w:fldCharType="begin"/>
            </w:r>
            <w:r w:rsidR="00AE48D1">
              <w:rPr>
                <w:noProof/>
                <w:webHidden/>
              </w:rPr>
              <w:instrText xml:space="preserve"> PAGEREF _Toc510435353 \h </w:instrText>
            </w:r>
            <w:r>
              <w:rPr>
                <w:noProof/>
                <w:webHidden/>
              </w:rPr>
            </w:r>
            <w:r>
              <w:rPr>
                <w:noProof/>
                <w:webHidden/>
              </w:rPr>
              <w:fldChar w:fldCharType="separate"/>
            </w:r>
            <w:r w:rsidR="002B419C">
              <w:rPr>
                <w:noProof/>
                <w:webHidden/>
              </w:rPr>
              <w:t>20</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54" w:history="1">
            <w:r w:rsidR="00AE48D1" w:rsidRPr="00DB316E">
              <w:rPr>
                <w:rStyle w:val="Hipervnculo"/>
                <w:noProof/>
              </w:rPr>
              <w:t>9.4 Objetivo y Atribuciones</w:t>
            </w:r>
            <w:r w:rsidR="00AE48D1">
              <w:rPr>
                <w:noProof/>
                <w:webHidden/>
              </w:rPr>
              <w:tab/>
            </w:r>
            <w:r>
              <w:rPr>
                <w:noProof/>
                <w:webHidden/>
              </w:rPr>
              <w:fldChar w:fldCharType="begin"/>
            </w:r>
            <w:r w:rsidR="00AE48D1">
              <w:rPr>
                <w:noProof/>
                <w:webHidden/>
              </w:rPr>
              <w:instrText xml:space="preserve"> PAGEREF _Toc510435354 \h </w:instrText>
            </w:r>
            <w:r>
              <w:rPr>
                <w:noProof/>
                <w:webHidden/>
              </w:rPr>
            </w:r>
            <w:r>
              <w:rPr>
                <w:noProof/>
                <w:webHidden/>
              </w:rPr>
              <w:fldChar w:fldCharType="separate"/>
            </w:r>
            <w:r w:rsidR="002B419C">
              <w:rPr>
                <w:noProof/>
                <w:webHidden/>
              </w:rPr>
              <w:t>22</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55" w:history="1">
            <w:r w:rsidR="00AE48D1" w:rsidRPr="00DB316E">
              <w:rPr>
                <w:rStyle w:val="Hipervnculo"/>
                <w:noProof/>
              </w:rPr>
              <w:t>10. Herramientas de organización y control</w:t>
            </w:r>
            <w:r w:rsidR="00AE48D1">
              <w:rPr>
                <w:noProof/>
                <w:webHidden/>
              </w:rPr>
              <w:tab/>
            </w:r>
            <w:r>
              <w:rPr>
                <w:noProof/>
                <w:webHidden/>
              </w:rPr>
              <w:fldChar w:fldCharType="begin"/>
            </w:r>
            <w:r w:rsidR="00AE48D1">
              <w:rPr>
                <w:noProof/>
                <w:webHidden/>
              </w:rPr>
              <w:instrText xml:space="preserve"> PAGEREF _Toc510435355 \h </w:instrText>
            </w:r>
            <w:r>
              <w:rPr>
                <w:noProof/>
                <w:webHidden/>
              </w:rPr>
            </w:r>
            <w:r>
              <w:rPr>
                <w:noProof/>
                <w:webHidden/>
              </w:rPr>
              <w:fldChar w:fldCharType="separate"/>
            </w:r>
            <w:r w:rsidR="002B419C">
              <w:rPr>
                <w:noProof/>
                <w:webHidden/>
              </w:rPr>
              <w:t>25</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56" w:history="1">
            <w:r w:rsidR="00AE48D1" w:rsidRPr="00DB316E">
              <w:rPr>
                <w:rStyle w:val="Hipervnculo"/>
                <w:noProof/>
              </w:rPr>
              <w:t>10.1 Catálogo de Puestos</w:t>
            </w:r>
            <w:r w:rsidR="00AE48D1">
              <w:rPr>
                <w:noProof/>
                <w:webHidden/>
              </w:rPr>
              <w:tab/>
            </w:r>
            <w:r>
              <w:rPr>
                <w:noProof/>
                <w:webHidden/>
              </w:rPr>
              <w:fldChar w:fldCharType="begin"/>
            </w:r>
            <w:r w:rsidR="00AE48D1">
              <w:rPr>
                <w:noProof/>
                <w:webHidden/>
              </w:rPr>
              <w:instrText xml:space="preserve"> PAGEREF _Toc510435356 \h </w:instrText>
            </w:r>
            <w:r>
              <w:rPr>
                <w:noProof/>
                <w:webHidden/>
              </w:rPr>
            </w:r>
            <w:r>
              <w:rPr>
                <w:noProof/>
                <w:webHidden/>
              </w:rPr>
              <w:fldChar w:fldCharType="separate"/>
            </w:r>
            <w:r w:rsidR="002B419C">
              <w:rPr>
                <w:noProof/>
                <w:webHidden/>
              </w:rPr>
              <w:t>25</w:t>
            </w:r>
            <w:r>
              <w:rPr>
                <w:noProof/>
                <w:webHidden/>
              </w:rPr>
              <w:fldChar w:fldCharType="end"/>
            </w:r>
          </w:hyperlink>
        </w:p>
        <w:p w:rsidR="00AE48D1" w:rsidRDefault="00EE24E4">
          <w:pPr>
            <w:pStyle w:val="TDC2"/>
            <w:tabs>
              <w:tab w:val="right" w:leader="dot" w:pos="8828"/>
            </w:tabs>
            <w:rPr>
              <w:rFonts w:asciiTheme="minorHAnsi" w:eastAsiaTheme="minorEastAsia" w:hAnsiTheme="minorHAnsi" w:cstheme="minorBidi"/>
              <w:noProof/>
              <w:sz w:val="22"/>
              <w:szCs w:val="22"/>
              <w:lang w:val="es-MX" w:eastAsia="es-MX"/>
            </w:rPr>
          </w:pPr>
          <w:hyperlink w:anchor="_Toc510435357" w:history="1">
            <w:r w:rsidR="00AE48D1" w:rsidRPr="00DB316E">
              <w:rPr>
                <w:rStyle w:val="Hipervnculo"/>
                <w:noProof/>
              </w:rPr>
              <w:t>10.2 Descripciones de Puestos</w:t>
            </w:r>
            <w:r w:rsidR="00AE48D1">
              <w:rPr>
                <w:noProof/>
                <w:webHidden/>
              </w:rPr>
              <w:tab/>
            </w:r>
            <w:r>
              <w:rPr>
                <w:noProof/>
                <w:webHidden/>
              </w:rPr>
              <w:fldChar w:fldCharType="begin"/>
            </w:r>
            <w:r w:rsidR="00AE48D1">
              <w:rPr>
                <w:noProof/>
                <w:webHidden/>
              </w:rPr>
              <w:instrText xml:space="preserve"> PAGEREF _Toc510435357 \h </w:instrText>
            </w:r>
            <w:r>
              <w:rPr>
                <w:noProof/>
                <w:webHidden/>
              </w:rPr>
            </w:r>
            <w:r>
              <w:rPr>
                <w:noProof/>
                <w:webHidden/>
              </w:rPr>
              <w:fldChar w:fldCharType="separate"/>
            </w:r>
            <w:r w:rsidR="002B419C">
              <w:rPr>
                <w:noProof/>
                <w:webHidden/>
              </w:rPr>
              <w:t>26</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58" w:history="1">
            <w:r w:rsidR="00AE48D1" w:rsidRPr="00DB316E">
              <w:rPr>
                <w:rStyle w:val="Hipervnculo"/>
                <w:noProof/>
              </w:rPr>
              <w:t>11.  Directorio</w:t>
            </w:r>
            <w:r w:rsidR="00AE48D1">
              <w:rPr>
                <w:noProof/>
                <w:webHidden/>
              </w:rPr>
              <w:tab/>
            </w:r>
            <w:r>
              <w:rPr>
                <w:noProof/>
                <w:webHidden/>
              </w:rPr>
              <w:fldChar w:fldCharType="begin"/>
            </w:r>
            <w:r w:rsidR="00AE48D1">
              <w:rPr>
                <w:noProof/>
                <w:webHidden/>
              </w:rPr>
              <w:instrText xml:space="preserve"> PAGEREF _Toc510435358 \h </w:instrText>
            </w:r>
            <w:r>
              <w:rPr>
                <w:noProof/>
                <w:webHidden/>
              </w:rPr>
            </w:r>
            <w:r>
              <w:rPr>
                <w:noProof/>
                <w:webHidden/>
              </w:rPr>
              <w:fldChar w:fldCharType="separate"/>
            </w:r>
            <w:r w:rsidR="002B419C">
              <w:rPr>
                <w:noProof/>
                <w:webHidden/>
              </w:rPr>
              <w:t>57</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59" w:history="1">
            <w:r w:rsidR="00AE48D1" w:rsidRPr="00DB316E">
              <w:rPr>
                <w:rStyle w:val="Hipervnculo"/>
                <w:noProof/>
              </w:rPr>
              <w:t>12.  Formatos</w:t>
            </w:r>
            <w:r w:rsidR="00AE48D1">
              <w:rPr>
                <w:noProof/>
                <w:webHidden/>
              </w:rPr>
              <w:tab/>
            </w:r>
            <w:r>
              <w:rPr>
                <w:noProof/>
                <w:webHidden/>
              </w:rPr>
              <w:fldChar w:fldCharType="begin"/>
            </w:r>
            <w:r w:rsidR="00AE48D1">
              <w:rPr>
                <w:noProof/>
                <w:webHidden/>
              </w:rPr>
              <w:instrText xml:space="preserve"> PAGEREF _Toc510435359 \h </w:instrText>
            </w:r>
            <w:r>
              <w:rPr>
                <w:noProof/>
                <w:webHidden/>
              </w:rPr>
            </w:r>
            <w:r>
              <w:rPr>
                <w:noProof/>
                <w:webHidden/>
              </w:rPr>
              <w:fldChar w:fldCharType="separate"/>
            </w:r>
            <w:r w:rsidR="002B419C">
              <w:rPr>
                <w:noProof/>
                <w:webHidden/>
              </w:rPr>
              <w:t>57</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0" w:history="1">
            <w:r w:rsidR="00AE48D1" w:rsidRPr="00DB316E">
              <w:rPr>
                <w:rStyle w:val="Hipervnculo"/>
                <w:noProof/>
              </w:rPr>
              <w:t>Secretaría Particular</w:t>
            </w:r>
            <w:r w:rsidR="00AE48D1">
              <w:rPr>
                <w:noProof/>
                <w:webHidden/>
              </w:rPr>
              <w:tab/>
            </w:r>
            <w:r>
              <w:rPr>
                <w:noProof/>
                <w:webHidden/>
              </w:rPr>
              <w:fldChar w:fldCharType="begin"/>
            </w:r>
            <w:r w:rsidR="00AE48D1">
              <w:rPr>
                <w:noProof/>
                <w:webHidden/>
              </w:rPr>
              <w:instrText xml:space="preserve"> PAGEREF _Toc510435360 \h </w:instrText>
            </w:r>
            <w:r>
              <w:rPr>
                <w:noProof/>
                <w:webHidden/>
              </w:rPr>
            </w:r>
            <w:r>
              <w:rPr>
                <w:noProof/>
                <w:webHidden/>
              </w:rPr>
              <w:fldChar w:fldCharType="separate"/>
            </w:r>
            <w:r w:rsidR="002B419C">
              <w:rPr>
                <w:noProof/>
                <w:webHidden/>
              </w:rPr>
              <w:t>58</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1" w:history="1">
            <w:r w:rsidR="00AE48D1" w:rsidRPr="00DB316E">
              <w:rPr>
                <w:rStyle w:val="Hipervnculo"/>
                <w:noProof/>
              </w:rPr>
              <w:t>Dirección de Supervisión</w:t>
            </w:r>
            <w:r w:rsidR="00AE48D1">
              <w:rPr>
                <w:noProof/>
                <w:webHidden/>
              </w:rPr>
              <w:tab/>
            </w:r>
            <w:r>
              <w:rPr>
                <w:noProof/>
                <w:webHidden/>
              </w:rPr>
              <w:fldChar w:fldCharType="begin"/>
            </w:r>
            <w:r w:rsidR="00AE48D1">
              <w:rPr>
                <w:noProof/>
                <w:webHidden/>
              </w:rPr>
              <w:instrText xml:space="preserve"> PAGEREF _Toc510435361 \h </w:instrText>
            </w:r>
            <w:r>
              <w:rPr>
                <w:noProof/>
                <w:webHidden/>
              </w:rPr>
            </w:r>
            <w:r>
              <w:rPr>
                <w:noProof/>
                <w:webHidden/>
              </w:rPr>
              <w:fldChar w:fldCharType="separate"/>
            </w:r>
            <w:r w:rsidR="002B419C">
              <w:rPr>
                <w:noProof/>
                <w:webHidden/>
              </w:rPr>
              <w:t>96</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2" w:history="1">
            <w:r w:rsidR="00AE48D1" w:rsidRPr="00DB316E">
              <w:rPr>
                <w:rStyle w:val="Hipervnculo"/>
                <w:noProof/>
              </w:rPr>
              <w:t>Dirección de Comunicación Social</w:t>
            </w:r>
            <w:r w:rsidR="00AE48D1">
              <w:rPr>
                <w:noProof/>
                <w:webHidden/>
              </w:rPr>
              <w:tab/>
            </w:r>
            <w:r>
              <w:rPr>
                <w:noProof/>
                <w:webHidden/>
              </w:rPr>
              <w:fldChar w:fldCharType="begin"/>
            </w:r>
            <w:r w:rsidR="00AE48D1">
              <w:rPr>
                <w:noProof/>
                <w:webHidden/>
              </w:rPr>
              <w:instrText xml:space="preserve"> PAGEREF _Toc510435362 \h </w:instrText>
            </w:r>
            <w:r>
              <w:rPr>
                <w:noProof/>
                <w:webHidden/>
              </w:rPr>
            </w:r>
            <w:r>
              <w:rPr>
                <w:noProof/>
                <w:webHidden/>
              </w:rPr>
              <w:fldChar w:fldCharType="separate"/>
            </w:r>
            <w:r w:rsidR="002B419C">
              <w:rPr>
                <w:noProof/>
                <w:webHidden/>
              </w:rPr>
              <w:t>116</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3" w:history="1">
            <w:r w:rsidR="00AE48D1" w:rsidRPr="00DB316E">
              <w:rPr>
                <w:rStyle w:val="Hipervnculo"/>
                <w:noProof/>
              </w:rPr>
              <w:t>Dirección de Relaciones Públicas</w:t>
            </w:r>
            <w:r w:rsidR="00AE48D1">
              <w:rPr>
                <w:noProof/>
                <w:webHidden/>
              </w:rPr>
              <w:tab/>
            </w:r>
            <w:r>
              <w:rPr>
                <w:noProof/>
                <w:webHidden/>
              </w:rPr>
              <w:fldChar w:fldCharType="begin"/>
            </w:r>
            <w:r w:rsidR="00AE48D1">
              <w:rPr>
                <w:noProof/>
                <w:webHidden/>
              </w:rPr>
              <w:instrText xml:space="preserve"> PAGEREF _Toc510435363 \h </w:instrText>
            </w:r>
            <w:r>
              <w:rPr>
                <w:noProof/>
                <w:webHidden/>
              </w:rPr>
            </w:r>
            <w:r>
              <w:rPr>
                <w:noProof/>
                <w:webHidden/>
              </w:rPr>
              <w:fldChar w:fldCharType="separate"/>
            </w:r>
            <w:r w:rsidR="002B419C">
              <w:rPr>
                <w:noProof/>
                <w:webHidden/>
              </w:rPr>
              <w:t>157</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4" w:history="1">
            <w:r w:rsidR="00AE48D1" w:rsidRPr="00DB316E">
              <w:rPr>
                <w:rStyle w:val="Hipervnculo"/>
                <w:noProof/>
              </w:rPr>
              <w:t>Subdirección de Logística</w:t>
            </w:r>
            <w:r w:rsidR="00AE48D1">
              <w:rPr>
                <w:noProof/>
                <w:webHidden/>
              </w:rPr>
              <w:tab/>
            </w:r>
            <w:r>
              <w:rPr>
                <w:noProof/>
                <w:webHidden/>
              </w:rPr>
              <w:fldChar w:fldCharType="begin"/>
            </w:r>
            <w:r w:rsidR="00AE48D1">
              <w:rPr>
                <w:noProof/>
                <w:webHidden/>
              </w:rPr>
              <w:instrText xml:space="preserve"> PAGEREF _Toc510435364 \h </w:instrText>
            </w:r>
            <w:r>
              <w:rPr>
                <w:noProof/>
                <w:webHidden/>
              </w:rPr>
            </w:r>
            <w:r>
              <w:rPr>
                <w:noProof/>
                <w:webHidden/>
              </w:rPr>
              <w:fldChar w:fldCharType="separate"/>
            </w:r>
            <w:r w:rsidR="002B419C">
              <w:rPr>
                <w:noProof/>
                <w:webHidden/>
              </w:rPr>
              <w:t>176</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5" w:history="1">
            <w:r w:rsidR="00AE48D1" w:rsidRPr="00DB316E">
              <w:rPr>
                <w:rStyle w:val="Hipervnculo"/>
                <w:noProof/>
              </w:rPr>
              <w:t>Coordinación de Asesores</w:t>
            </w:r>
            <w:r w:rsidR="00AE48D1">
              <w:rPr>
                <w:noProof/>
                <w:webHidden/>
              </w:rPr>
              <w:tab/>
            </w:r>
            <w:r>
              <w:rPr>
                <w:noProof/>
                <w:webHidden/>
              </w:rPr>
              <w:fldChar w:fldCharType="begin"/>
            </w:r>
            <w:r w:rsidR="00AE48D1">
              <w:rPr>
                <w:noProof/>
                <w:webHidden/>
              </w:rPr>
              <w:instrText xml:space="preserve"> PAGEREF _Toc510435365 \h </w:instrText>
            </w:r>
            <w:r>
              <w:rPr>
                <w:noProof/>
                <w:webHidden/>
              </w:rPr>
            </w:r>
            <w:r>
              <w:rPr>
                <w:noProof/>
                <w:webHidden/>
              </w:rPr>
              <w:fldChar w:fldCharType="separate"/>
            </w:r>
            <w:r w:rsidR="002B419C">
              <w:rPr>
                <w:noProof/>
                <w:webHidden/>
              </w:rPr>
              <w:t>207</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6" w:history="1">
            <w:r w:rsidR="00AE48D1" w:rsidRPr="00DB316E">
              <w:rPr>
                <w:rStyle w:val="Hipervnculo"/>
                <w:noProof/>
              </w:rPr>
              <w:t>Coordinación de la Unidad de Transparencia</w:t>
            </w:r>
            <w:r w:rsidR="00AE48D1">
              <w:rPr>
                <w:noProof/>
                <w:webHidden/>
              </w:rPr>
              <w:tab/>
            </w:r>
            <w:r>
              <w:rPr>
                <w:noProof/>
                <w:webHidden/>
              </w:rPr>
              <w:fldChar w:fldCharType="begin"/>
            </w:r>
            <w:r w:rsidR="00AE48D1">
              <w:rPr>
                <w:noProof/>
                <w:webHidden/>
              </w:rPr>
              <w:instrText xml:space="preserve"> PAGEREF _Toc510435366 \h </w:instrText>
            </w:r>
            <w:r>
              <w:rPr>
                <w:noProof/>
                <w:webHidden/>
              </w:rPr>
            </w:r>
            <w:r>
              <w:rPr>
                <w:noProof/>
                <w:webHidden/>
              </w:rPr>
              <w:fldChar w:fldCharType="separate"/>
            </w:r>
            <w:r w:rsidR="002B419C">
              <w:rPr>
                <w:noProof/>
                <w:webHidden/>
              </w:rPr>
              <w:t>221</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7" w:history="1">
            <w:r w:rsidR="00AE48D1" w:rsidRPr="00DB316E">
              <w:rPr>
                <w:rStyle w:val="Hipervnculo"/>
                <w:noProof/>
              </w:rPr>
              <w:t>13. Glosario</w:t>
            </w:r>
            <w:r w:rsidR="00AE48D1">
              <w:rPr>
                <w:noProof/>
                <w:webHidden/>
              </w:rPr>
              <w:tab/>
            </w:r>
            <w:r>
              <w:rPr>
                <w:noProof/>
                <w:webHidden/>
              </w:rPr>
              <w:fldChar w:fldCharType="begin"/>
            </w:r>
            <w:r w:rsidR="00AE48D1">
              <w:rPr>
                <w:noProof/>
                <w:webHidden/>
              </w:rPr>
              <w:instrText xml:space="preserve"> PAGEREF _Toc510435367 \h </w:instrText>
            </w:r>
            <w:r>
              <w:rPr>
                <w:noProof/>
                <w:webHidden/>
              </w:rPr>
            </w:r>
            <w:r>
              <w:rPr>
                <w:noProof/>
                <w:webHidden/>
              </w:rPr>
              <w:fldChar w:fldCharType="separate"/>
            </w:r>
            <w:r w:rsidR="002B419C">
              <w:rPr>
                <w:noProof/>
                <w:webHidden/>
              </w:rPr>
              <w:t>247</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8" w:history="1">
            <w:r w:rsidR="00AE48D1" w:rsidRPr="00DB316E">
              <w:rPr>
                <w:rStyle w:val="Hipervnculo"/>
                <w:noProof/>
              </w:rPr>
              <w:t>14. Autorizaciones</w:t>
            </w:r>
            <w:r w:rsidR="00AE48D1">
              <w:rPr>
                <w:noProof/>
                <w:webHidden/>
              </w:rPr>
              <w:tab/>
            </w:r>
            <w:r>
              <w:rPr>
                <w:noProof/>
                <w:webHidden/>
              </w:rPr>
              <w:fldChar w:fldCharType="begin"/>
            </w:r>
            <w:r w:rsidR="00AE48D1">
              <w:rPr>
                <w:noProof/>
                <w:webHidden/>
              </w:rPr>
              <w:instrText xml:space="preserve"> PAGEREF _Toc510435368 \h </w:instrText>
            </w:r>
            <w:r>
              <w:rPr>
                <w:noProof/>
                <w:webHidden/>
              </w:rPr>
            </w:r>
            <w:r>
              <w:rPr>
                <w:noProof/>
                <w:webHidden/>
              </w:rPr>
              <w:fldChar w:fldCharType="separate"/>
            </w:r>
            <w:r w:rsidR="002B419C">
              <w:rPr>
                <w:noProof/>
                <w:webHidden/>
              </w:rPr>
              <w:t>255</w:t>
            </w:r>
            <w:r>
              <w:rPr>
                <w:noProof/>
                <w:webHidden/>
              </w:rPr>
              <w:fldChar w:fldCharType="end"/>
            </w:r>
          </w:hyperlink>
        </w:p>
        <w:p w:rsidR="00AE48D1" w:rsidRDefault="00EE24E4">
          <w:pPr>
            <w:pStyle w:val="TDC1"/>
            <w:tabs>
              <w:tab w:val="right" w:leader="dot" w:pos="8828"/>
            </w:tabs>
            <w:rPr>
              <w:rFonts w:asciiTheme="minorHAnsi" w:eastAsiaTheme="minorEastAsia" w:hAnsiTheme="minorHAnsi" w:cstheme="minorBidi"/>
              <w:noProof/>
              <w:sz w:val="22"/>
              <w:szCs w:val="22"/>
              <w:lang w:val="es-MX" w:eastAsia="es-MX"/>
            </w:rPr>
          </w:pPr>
          <w:hyperlink w:anchor="_Toc510435369" w:history="1">
            <w:r w:rsidR="00AE48D1" w:rsidRPr="00DB316E">
              <w:rPr>
                <w:rStyle w:val="Hipervnculo"/>
                <w:noProof/>
              </w:rPr>
              <w:t>15. Equipo responsable de la documentación del Manual de Organización</w:t>
            </w:r>
            <w:r w:rsidR="00AE48D1">
              <w:rPr>
                <w:noProof/>
                <w:webHidden/>
              </w:rPr>
              <w:tab/>
            </w:r>
            <w:r>
              <w:rPr>
                <w:noProof/>
                <w:webHidden/>
              </w:rPr>
              <w:fldChar w:fldCharType="begin"/>
            </w:r>
            <w:r w:rsidR="00AE48D1">
              <w:rPr>
                <w:noProof/>
                <w:webHidden/>
              </w:rPr>
              <w:instrText xml:space="preserve"> PAGEREF _Toc510435369 \h </w:instrText>
            </w:r>
            <w:r>
              <w:rPr>
                <w:noProof/>
                <w:webHidden/>
              </w:rPr>
            </w:r>
            <w:r>
              <w:rPr>
                <w:noProof/>
                <w:webHidden/>
              </w:rPr>
              <w:fldChar w:fldCharType="separate"/>
            </w:r>
            <w:r w:rsidR="002B419C">
              <w:rPr>
                <w:noProof/>
                <w:webHidden/>
              </w:rPr>
              <w:t>256</w:t>
            </w:r>
            <w:r>
              <w:rPr>
                <w:noProof/>
                <w:webHidden/>
              </w:rPr>
              <w:fldChar w:fldCharType="end"/>
            </w:r>
          </w:hyperlink>
        </w:p>
        <w:p w:rsidR="009B27EA" w:rsidRPr="002569AB" w:rsidRDefault="00EE24E4" w:rsidP="002569AB">
          <w:r>
            <w:lastRenderedPageBreak/>
            <w:fldChar w:fldCharType="end"/>
          </w:r>
        </w:p>
      </w:sdtContent>
    </w:sdt>
    <w:p w:rsidR="009B27EA" w:rsidRPr="00623590" w:rsidRDefault="009B27EA" w:rsidP="00623590">
      <w:pPr>
        <w:pStyle w:val="Ttulo1"/>
      </w:pPr>
      <w:bookmarkStart w:id="3" w:name="_Toc510435339"/>
      <w:r w:rsidRPr="00623590">
        <w:t>3. Presentación</w:t>
      </w:r>
      <w:bookmarkEnd w:id="3"/>
    </w:p>
    <w:p w:rsidR="009B27EA" w:rsidRDefault="009B27EA" w:rsidP="009B27EA">
      <w:pPr>
        <w:jc w:val="center"/>
        <w:rPr>
          <w:rFonts w:ascii="Century Gothic" w:hAnsi="Century Gothic"/>
          <w:b/>
        </w:rPr>
      </w:pPr>
    </w:p>
    <w:p w:rsidR="009B27EA" w:rsidRPr="00A30FB0" w:rsidRDefault="009B27EA" w:rsidP="009B27EA">
      <w:pPr>
        <w:jc w:val="both"/>
        <w:rPr>
          <w:rFonts w:ascii="Century Gothic" w:hAnsi="Century Gothic"/>
        </w:rPr>
      </w:pPr>
      <w:r w:rsidRPr="00A30FB0">
        <w:rPr>
          <w:rFonts w:ascii="Century Gothic" w:hAnsi="Century Gothic"/>
        </w:rPr>
        <w:t xml:space="preserve">Es responsabilidad del titular de cada dependencia la expedición de los manuales de organización y procedimientos, por lo que se emite </w:t>
      </w:r>
      <w:r>
        <w:rPr>
          <w:rFonts w:ascii="Century Gothic" w:hAnsi="Century Gothic"/>
        </w:rPr>
        <w:t>e</w:t>
      </w:r>
      <w:r w:rsidRPr="00A30FB0">
        <w:rPr>
          <w:rFonts w:ascii="Century Gothic" w:hAnsi="Century Gothic"/>
        </w:rPr>
        <w:t xml:space="preserve">ste </w:t>
      </w:r>
      <w:r>
        <w:rPr>
          <w:rFonts w:ascii="Century Gothic" w:hAnsi="Century Gothic"/>
        </w:rPr>
        <w:t>M</w:t>
      </w:r>
      <w:r w:rsidRPr="00A30FB0">
        <w:rPr>
          <w:rFonts w:ascii="Century Gothic" w:hAnsi="Century Gothic"/>
        </w:rPr>
        <w:t xml:space="preserve">anual de </w:t>
      </w:r>
      <w:r>
        <w:rPr>
          <w:rFonts w:ascii="Century Gothic" w:hAnsi="Century Gothic"/>
        </w:rPr>
        <w:t>O</w:t>
      </w:r>
      <w:r w:rsidRPr="00A30FB0">
        <w:rPr>
          <w:rFonts w:ascii="Century Gothic" w:hAnsi="Century Gothic"/>
        </w:rPr>
        <w:t>rganización que docum</w:t>
      </w:r>
      <w:r>
        <w:rPr>
          <w:rFonts w:ascii="Century Gothic" w:hAnsi="Century Gothic"/>
        </w:rPr>
        <w:t xml:space="preserve">enta la organización actual del Despacho de Presidencia, </w:t>
      </w:r>
      <w:r w:rsidRPr="00A30FB0">
        <w:rPr>
          <w:rFonts w:ascii="Century Gothic" w:hAnsi="Century Gothic"/>
        </w:rPr>
        <w:t>presentando de manera general la normatividad, estructura orgánica, atribuciones y funciones que le permitan cumplir con los objetivos del Plan Municipal de Desarrollo.</w:t>
      </w:r>
    </w:p>
    <w:p w:rsidR="009B27EA" w:rsidRPr="00A30FB0" w:rsidRDefault="009B27EA" w:rsidP="009B27EA">
      <w:pPr>
        <w:jc w:val="both"/>
        <w:rPr>
          <w:rFonts w:ascii="Century Gothic" w:hAnsi="Century Gothic"/>
        </w:rPr>
      </w:pPr>
    </w:p>
    <w:p w:rsidR="009B27EA" w:rsidRPr="00A30FB0" w:rsidRDefault="009B27EA" w:rsidP="009B27EA">
      <w:pPr>
        <w:jc w:val="both"/>
        <w:rPr>
          <w:rFonts w:ascii="Century Gothic" w:hAnsi="Century Gothic"/>
        </w:rPr>
      </w:pPr>
    </w:p>
    <w:p w:rsidR="009B27EA" w:rsidRPr="00A30FB0" w:rsidRDefault="009B27EA" w:rsidP="009B27EA">
      <w:pPr>
        <w:jc w:val="both"/>
        <w:rPr>
          <w:rFonts w:ascii="Century Gothic" w:hAnsi="Century Gothic"/>
        </w:rPr>
      </w:pPr>
      <w:r w:rsidRPr="00386BE7">
        <w:rPr>
          <w:rFonts w:ascii="Century Gothic" w:hAnsi="Century Gothic"/>
        </w:rPr>
        <w:t>El presente Manual quedará al resguardo del Despacho de Presidencia Municipal; las r</w:t>
      </w:r>
      <w:r w:rsidRPr="00A30FB0">
        <w:rPr>
          <w:rFonts w:ascii="Century Gothic" w:hAnsi="Century Gothic"/>
        </w:rPr>
        <w:t>evisiones y actualizaciones se harán anualmente.</w:t>
      </w:r>
    </w:p>
    <w:p w:rsidR="009B27EA" w:rsidRPr="006871EC" w:rsidRDefault="009B27EA" w:rsidP="009B27EA">
      <w:pPr>
        <w:jc w:val="center"/>
        <w:rPr>
          <w:rFonts w:ascii="Century Gothic" w:hAnsi="Century Gothic"/>
          <w:highlight w:val="yellow"/>
        </w:rPr>
      </w:pPr>
    </w:p>
    <w:p w:rsidR="009B27EA" w:rsidRPr="006871EC" w:rsidRDefault="009B27EA" w:rsidP="009B27EA">
      <w:pPr>
        <w:autoSpaceDE w:val="0"/>
        <w:autoSpaceDN w:val="0"/>
        <w:adjustRightInd w:val="0"/>
        <w:jc w:val="both"/>
        <w:rPr>
          <w:rFonts w:ascii="Century Gothic" w:hAnsi="Century Gothic" w:cs="Arial"/>
          <w:szCs w:val="21"/>
          <w:highlight w:val="yellow"/>
        </w:rPr>
      </w:pPr>
    </w:p>
    <w:p w:rsidR="009B27EA" w:rsidRPr="00CF759F" w:rsidRDefault="009B27EA" w:rsidP="009B27EA">
      <w:pPr>
        <w:autoSpaceDE w:val="0"/>
        <w:autoSpaceDN w:val="0"/>
        <w:adjustRightInd w:val="0"/>
        <w:jc w:val="both"/>
        <w:rPr>
          <w:rFonts w:ascii="Century Gothic" w:hAnsi="Century Gothic" w:cs="Arial"/>
          <w:szCs w:val="20"/>
        </w:rPr>
      </w:pPr>
      <w:r>
        <w:rPr>
          <w:rFonts w:ascii="Century Gothic" w:hAnsi="Century Gothic"/>
        </w:rPr>
        <w:t xml:space="preserve">El Despacho de Presidencia </w:t>
      </w:r>
      <w:r w:rsidRPr="00CF759F">
        <w:rPr>
          <w:rFonts w:ascii="Century Gothic" w:hAnsi="Century Gothic" w:cs="Arial"/>
          <w:szCs w:val="21"/>
        </w:rPr>
        <w:t xml:space="preserve">elaboró el presente </w:t>
      </w:r>
      <w:r w:rsidRPr="00CF759F">
        <w:rPr>
          <w:rFonts w:ascii="Century Gothic" w:hAnsi="Century Gothic" w:cs="Arial"/>
          <w:bCs/>
          <w:szCs w:val="21"/>
        </w:rPr>
        <w:t>Manual de Organización</w:t>
      </w:r>
      <w:r w:rsidRPr="00CF759F">
        <w:rPr>
          <w:rFonts w:ascii="Century Gothic" w:hAnsi="Century Gothic" w:cs="Arial"/>
          <w:szCs w:val="21"/>
        </w:rPr>
        <w:t xml:space="preserve">, con el objeto de establecer los lineamientos generales de observancia en </w:t>
      </w:r>
      <w:r>
        <w:rPr>
          <w:rFonts w:ascii="Century Gothic" w:hAnsi="Century Gothic" w:cs="Arial"/>
          <w:szCs w:val="21"/>
        </w:rPr>
        <w:t>e</w:t>
      </w:r>
      <w:r w:rsidRPr="00CF759F">
        <w:rPr>
          <w:rFonts w:ascii="Century Gothic" w:hAnsi="Century Gothic" w:cs="Arial"/>
          <w:szCs w:val="21"/>
        </w:rPr>
        <w:t>sta Dependencia, como parte de las acciones de mejoramiento y desarrollo de los esquemas de organización y funcionamiento.</w:t>
      </w: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r>
        <w:rPr>
          <w:rFonts w:ascii="Century Gothic" w:hAnsi="Century Gothic"/>
        </w:rPr>
        <w:t>El contenido del presente documento se sustenta en la necesidad de fortalecer la relación, articulación e interacción que tiene que prevalecer entre el marco funcional básico, el método y la forma de concretar una actividad, la oportunidad y suficiencia de la información para promover la ejecución y el logro de los resultados; dentro de una dinámica de mejora continua.</w:t>
      </w: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r>
        <w:rPr>
          <w:rFonts w:ascii="Century Gothic" w:hAnsi="Century Gothic"/>
        </w:rPr>
        <w:t>Su utilidad práctica, consiste en que permite conocer detallada y secuencialmente la forma en que se desarrollan las tareas y actividades que tienen asignadas las áreas de trabajo; además de facilitar la consulta en la operación de los servicios, el desarrollo de las gestiones y la formalización de los procedimientos en el marco de un proceso sostenido de consolidación operativa.</w:t>
      </w: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p>
    <w:p w:rsidR="009B27EA" w:rsidRDefault="009B27EA" w:rsidP="009B27EA">
      <w:pPr>
        <w:jc w:val="both"/>
        <w:rPr>
          <w:rFonts w:ascii="Century Gothic" w:hAnsi="Century Gothic"/>
        </w:rPr>
      </w:pPr>
    </w:p>
    <w:p w:rsidR="009B27EA" w:rsidRDefault="009B27EA" w:rsidP="009B27EA">
      <w:pPr>
        <w:tabs>
          <w:tab w:val="left" w:pos="0"/>
        </w:tabs>
        <w:rPr>
          <w:rFonts w:ascii="Century Gothic" w:hAnsi="Century Gothic"/>
        </w:rPr>
      </w:pPr>
    </w:p>
    <w:p w:rsidR="00C60D18" w:rsidRDefault="00C60D18" w:rsidP="00F165DC">
      <w:pPr>
        <w:pStyle w:val="Ttulo1"/>
      </w:pPr>
    </w:p>
    <w:p w:rsidR="009B27EA" w:rsidRPr="00CF759F" w:rsidRDefault="009B27EA" w:rsidP="00F165DC">
      <w:pPr>
        <w:pStyle w:val="Ttulo1"/>
      </w:pPr>
      <w:bookmarkStart w:id="4" w:name="_Toc510435340"/>
      <w:r w:rsidRPr="00CF759F">
        <w:t>4. Objetivo del Manual de Organización</w:t>
      </w:r>
      <w:bookmarkEnd w:id="4"/>
    </w:p>
    <w:p w:rsidR="009B27EA" w:rsidRPr="006871EC" w:rsidRDefault="009B27EA" w:rsidP="009B27EA">
      <w:pPr>
        <w:tabs>
          <w:tab w:val="left" w:pos="0"/>
        </w:tabs>
        <w:rPr>
          <w:rFonts w:ascii="Century Gothic" w:hAnsi="Century Gothic"/>
          <w:b/>
          <w:highlight w:val="yellow"/>
        </w:rPr>
      </w:pPr>
    </w:p>
    <w:p w:rsidR="009B27EA" w:rsidRPr="002665A6" w:rsidRDefault="009B27EA" w:rsidP="009B27EA">
      <w:pPr>
        <w:tabs>
          <w:tab w:val="left" w:pos="0"/>
        </w:tabs>
        <w:jc w:val="both"/>
        <w:rPr>
          <w:rFonts w:ascii="Century Gothic" w:hAnsi="Century Gothic"/>
        </w:rPr>
      </w:pPr>
      <w:r w:rsidRPr="002665A6">
        <w:rPr>
          <w:rFonts w:ascii="Century Gothic" w:hAnsi="Century Gothic"/>
        </w:rPr>
        <w:t>Este manual de organización es un documento normativo e informativo cuyos objetivos son:</w:t>
      </w:r>
    </w:p>
    <w:p w:rsidR="009B27EA" w:rsidRPr="002665A6" w:rsidRDefault="009B27EA" w:rsidP="009B27EA">
      <w:pPr>
        <w:tabs>
          <w:tab w:val="left" w:pos="0"/>
        </w:tabs>
        <w:jc w:val="both"/>
        <w:rPr>
          <w:rFonts w:ascii="Century Gothic" w:hAnsi="Century Gothic"/>
        </w:rPr>
      </w:pPr>
    </w:p>
    <w:p w:rsidR="009B27EA" w:rsidRPr="002665A6" w:rsidRDefault="009B27EA" w:rsidP="009B27EA">
      <w:pPr>
        <w:numPr>
          <w:ilvl w:val="0"/>
          <w:numId w:val="2"/>
        </w:numPr>
        <w:tabs>
          <w:tab w:val="left" w:pos="0"/>
        </w:tabs>
        <w:jc w:val="both"/>
        <w:rPr>
          <w:rFonts w:ascii="Century Gothic" w:hAnsi="Century Gothic"/>
        </w:rPr>
      </w:pPr>
      <w:r w:rsidRPr="002665A6">
        <w:rPr>
          <w:rFonts w:ascii="Century Gothic" w:hAnsi="Century Gothic"/>
        </w:rPr>
        <w:t xml:space="preserve">Mostrar la organización </w:t>
      </w:r>
      <w:r>
        <w:rPr>
          <w:rFonts w:ascii="Century Gothic" w:hAnsi="Century Gothic"/>
        </w:rPr>
        <w:t xml:space="preserve"> del Despacho de Presidencia</w:t>
      </w:r>
      <w:r w:rsidRPr="002665A6">
        <w:rPr>
          <w:rFonts w:ascii="Century Gothic" w:hAnsi="Century Gothic"/>
        </w:rPr>
        <w:t>.</w:t>
      </w:r>
    </w:p>
    <w:p w:rsidR="009B27EA" w:rsidRDefault="009B27EA" w:rsidP="009B27EA">
      <w:pPr>
        <w:tabs>
          <w:tab w:val="left" w:pos="0"/>
        </w:tabs>
        <w:ind w:left="720"/>
        <w:jc w:val="both"/>
        <w:rPr>
          <w:rFonts w:ascii="Century Gothic" w:hAnsi="Century Gothic"/>
        </w:rPr>
      </w:pPr>
    </w:p>
    <w:p w:rsidR="009B27EA" w:rsidRPr="002665A6" w:rsidRDefault="009B27EA" w:rsidP="009B27EA">
      <w:pPr>
        <w:tabs>
          <w:tab w:val="left" w:pos="0"/>
        </w:tabs>
        <w:ind w:left="720"/>
        <w:jc w:val="both"/>
        <w:rPr>
          <w:rFonts w:ascii="Century Gothic" w:hAnsi="Century Gothic"/>
        </w:rPr>
      </w:pPr>
    </w:p>
    <w:p w:rsidR="009B27EA" w:rsidRPr="002665A6" w:rsidRDefault="009B27EA" w:rsidP="009B27EA">
      <w:pPr>
        <w:numPr>
          <w:ilvl w:val="0"/>
          <w:numId w:val="2"/>
        </w:numPr>
        <w:tabs>
          <w:tab w:val="left" w:pos="0"/>
        </w:tabs>
        <w:jc w:val="both"/>
        <w:rPr>
          <w:rFonts w:ascii="Century Gothic" w:hAnsi="Century Gothic"/>
        </w:rPr>
      </w:pPr>
      <w:r w:rsidRPr="002665A6">
        <w:rPr>
          <w:rFonts w:ascii="Century Gothic" w:hAnsi="Century Gothic"/>
        </w:rPr>
        <w:t>Servir de guía para llevar a cabo el trabajo diario de cada unidad, orientadas a la consecución de los objetivos de la dependencia.</w:t>
      </w:r>
    </w:p>
    <w:p w:rsidR="009B27EA" w:rsidRPr="002665A6" w:rsidRDefault="009B27EA" w:rsidP="009B27EA">
      <w:pPr>
        <w:pStyle w:val="Prrafodelista"/>
        <w:jc w:val="both"/>
        <w:rPr>
          <w:rFonts w:ascii="Century Gothic" w:hAnsi="Century Gothic"/>
        </w:rPr>
      </w:pPr>
    </w:p>
    <w:p w:rsidR="009B27EA" w:rsidRPr="002665A6" w:rsidRDefault="009B27EA" w:rsidP="009B27EA">
      <w:pPr>
        <w:tabs>
          <w:tab w:val="left" w:pos="0"/>
        </w:tabs>
        <w:ind w:left="720"/>
        <w:jc w:val="both"/>
        <w:rPr>
          <w:rFonts w:ascii="Century Gothic" w:hAnsi="Century Gothic"/>
        </w:rPr>
      </w:pPr>
    </w:p>
    <w:p w:rsidR="009B27EA" w:rsidRPr="002665A6" w:rsidRDefault="009B27EA" w:rsidP="009B27EA">
      <w:pPr>
        <w:numPr>
          <w:ilvl w:val="0"/>
          <w:numId w:val="2"/>
        </w:numPr>
        <w:tabs>
          <w:tab w:val="left" w:pos="0"/>
        </w:tabs>
        <w:jc w:val="both"/>
        <w:rPr>
          <w:rFonts w:ascii="Century Gothic" w:hAnsi="Century Gothic"/>
        </w:rPr>
      </w:pPr>
      <w:r w:rsidRPr="002665A6">
        <w:rPr>
          <w:rFonts w:ascii="Century Gothic" w:hAnsi="Century Gothic"/>
        </w:rPr>
        <w:t>Delimitar las responsabilidades y competencias de todas las áreas que componen la organización, para detectar omisiones y evitar duplicidad de funciones, que repercutan en el uso indebido de los recursos.</w:t>
      </w:r>
    </w:p>
    <w:p w:rsidR="009B27EA" w:rsidRDefault="009B27EA" w:rsidP="009B27EA">
      <w:pPr>
        <w:tabs>
          <w:tab w:val="left" w:pos="0"/>
        </w:tabs>
        <w:ind w:left="720"/>
        <w:jc w:val="both"/>
        <w:rPr>
          <w:rFonts w:ascii="Century Gothic" w:hAnsi="Century Gothic"/>
        </w:rPr>
      </w:pPr>
    </w:p>
    <w:p w:rsidR="009B27EA" w:rsidRPr="002665A6" w:rsidRDefault="009B27EA" w:rsidP="009B27EA">
      <w:pPr>
        <w:tabs>
          <w:tab w:val="left" w:pos="0"/>
        </w:tabs>
        <w:ind w:left="720"/>
        <w:jc w:val="both"/>
        <w:rPr>
          <w:rFonts w:ascii="Century Gothic" w:hAnsi="Century Gothic"/>
        </w:rPr>
      </w:pPr>
    </w:p>
    <w:p w:rsidR="009B27EA" w:rsidRPr="002665A6" w:rsidRDefault="009B27EA" w:rsidP="009B27EA">
      <w:pPr>
        <w:numPr>
          <w:ilvl w:val="0"/>
          <w:numId w:val="2"/>
        </w:numPr>
        <w:tabs>
          <w:tab w:val="left" w:pos="0"/>
        </w:tabs>
        <w:jc w:val="both"/>
        <w:rPr>
          <w:rFonts w:ascii="Century Gothic" w:hAnsi="Century Gothic"/>
        </w:rPr>
      </w:pPr>
      <w:r w:rsidRPr="002665A6">
        <w:rPr>
          <w:rFonts w:ascii="Century Gothic" w:hAnsi="Century Gothic"/>
        </w:rPr>
        <w:t>Actuar como medio de información, comunicación y difusión para apoyar la inducción del personal de nuevo ingreso al contexto de la institución.</w:t>
      </w:r>
    </w:p>
    <w:p w:rsidR="009B27EA" w:rsidRPr="002665A6" w:rsidRDefault="009B27EA" w:rsidP="009B27EA">
      <w:pPr>
        <w:pStyle w:val="Prrafodelista"/>
        <w:jc w:val="both"/>
        <w:rPr>
          <w:rFonts w:ascii="Century Gothic" w:hAnsi="Century Gothic"/>
        </w:rPr>
      </w:pPr>
    </w:p>
    <w:p w:rsidR="009B27EA" w:rsidRPr="002665A6" w:rsidRDefault="009B27EA" w:rsidP="009B27EA">
      <w:pPr>
        <w:tabs>
          <w:tab w:val="left" w:pos="0"/>
        </w:tabs>
        <w:ind w:left="720"/>
        <w:jc w:val="both"/>
        <w:rPr>
          <w:rFonts w:ascii="Century Gothic" w:hAnsi="Century Gothic"/>
        </w:rPr>
      </w:pPr>
    </w:p>
    <w:p w:rsidR="009B27EA" w:rsidRPr="002665A6" w:rsidRDefault="009B27EA" w:rsidP="009B27EA">
      <w:pPr>
        <w:numPr>
          <w:ilvl w:val="0"/>
          <w:numId w:val="2"/>
        </w:numPr>
        <w:tabs>
          <w:tab w:val="left" w:pos="0"/>
        </w:tabs>
        <w:jc w:val="both"/>
        <w:rPr>
          <w:rFonts w:ascii="Century Gothic" w:hAnsi="Century Gothic"/>
        </w:rPr>
      </w:pPr>
      <w:r w:rsidRPr="002665A6">
        <w:rPr>
          <w:rFonts w:ascii="Century Gothic" w:hAnsi="Century Gothic"/>
        </w:rPr>
        <w:t>Sentar las bases para el desarrollo y/o actualización del Manual de Procedimientos.</w:t>
      </w:r>
    </w:p>
    <w:p w:rsidR="009B27EA" w:rsidRDefault="009B27EA" w:rsidP="009B27EA">
      <w:pPr>
        <w:tabs>
          <w:tab w:val="left" w:pos="0"/>
        </w:tabs>
        <w:ind w:left="720"/>
        <w:jc w:val="both"/>
        <w:rPr>
          <w:rFonts w:ascii="Century Gothic" w:hAnsi="Century Gothic"/>
        </w:rPr>
      </w:pPr>
    </w:p>
    <w:p w:rsidR="009B27EA" w:rsidRPr="002665A6" w:rsidRDefault="009B27EA" w:rsidP="009B27EA">
      <w:pPr>
        <w:tabs>
          <w:tab w:val="left" w:pos="0"/>
        </w:tabs>
        <w:ind w:left="720"/>
        <w:jc w:val="both"/>
        <w:rPr>
          <w:rFonts w:ascii="Century Gothic" w:hAnsi="Century Gothic"/>
        </w:rPr>
      </w:pPr>
    </w:p>
    <w:p w:rsidR="009B27EA" w:rsidRPr="002665A6" w:rsidRDefault="009B27EA" w:rsidP="009B27EA">
      <w:pPr>
        <w:numPr>
          <w:ilvl w:val="0"/>
          <w:numId w:val="2"/>
        </w:numPr>
        <w:tabs>
          <w:tab w:val="left" w:pos="0"/>
        </w:tabs>
        <w:jc w:val="both"/>
        <w:rPr>
          <w:rFonts w:ascii="Century Gothic" w:hAnsi="Century Gothic"/>
        </w:rPr>
      </w:pPr>
      <w:r w:rsidRPr="002665A6">
        <w:rPr>
          <w:rFonts w:ascii="Century Gothic" w:hAnsi="Century Gothic"/>
        </w:rPr>
        <w:t>Servir de marco de referencia para la división del trabajo y medición de su desempeño.</w:t>
      </w:r>
    </w:p>
    <w:p w:rsidR="009B27EA" w:rsidRPr="002665A6" w:rsidRDefault="009B27EA" w:rsidP="009B27EA">
      <w:pPr>
        <w:pStyle w:val="Prrafodelista"/>
        <w:jc w:val="both"/>
        <w:rPr>
          <w:rFonts w:ascii="Century Gothic" w:hAnsi="Century Gothic"/>
        </w:rPr>
      </w:pPr>
    </w:p>
    <w:p w:rsidR="009B27EA" w:rsidRPr="002665A6" w:rsidRDefault="009B27EA" w:rsidP="009B27EA">
      <w:pPr>
        <w:tabs>
          <w:tab w:val="left" w:pos="0"/>
        </w:tabs>
        <w:ind w:left="720"/>
        <w:jc w:val="both"/>
        <w:rPr>
          <w:rFonts w:ascii="Century Gothic" w:hAnsi="Century Gothic"/>
        </w:rPr>
      </w:pPr>
    </w:p>
    <w:p w:rsidR="009B27EA" w:rsidRPr="002665A6" w:rsidRDefault="009B27EA" w:rsidP="009B27EA">
      <w:pPr>
        <w:numPr>
          <w:ilvl w:val="0"/>
          <w:numId w:val="2"/>
        </w:numPr>
        <w:tabs>
          <w:tab w:val="left" w:pos="0"/>
        </w:tabs>
        <w:jc w:val="both"/>
        <w:rPr>
          <w:rFonts w:ascii="Century Gothic" w:hAnsi="Century Gothic"/>
        </w:rPr>
      </w:pPr>
      <w:r w:rsidRPr="002665A6">
        <w:rPr>
          <w:rFonts w:ascii="Century Gothic" w:hAnsi="Century Gothic"/>
        </w:rPr>
        <w:t>Contribuir a fundamentar los programas de trabajo y presupuestos de las dependencias.</w:t>
      </w:r>
    </w:p>
    <w:p w:rsidR="009B27EA" w:rsidRPr="002665A6" w:rsidRDefault="009B27EA" w:rsidP="009B27EA">
      <w:pPr>
        <w:tabs>
          <w:tab w:val="left" w:pos="0"/>
        </w:tabs>
        <w:jc w:val="both"/>
        <w:rPr>
          <w:rFonts w:ascii="Century Gothic" w:hAnsi="Century Gothic"/>
        </w:rPr>
      </w:pPr>
    </w:p>
    <w:p w:rsidR="009B27EA" w:rsidRPr="006871EC" w:rsidRDefault="009B27EA" w:rsidP="009B27EA">
      <w:pPr>
        <w:tabs>
          <w:tab w:val="left" w:pos="0"/>
        </w:tabs>
        <w:jc w:val="both"/>
        <w:rPr>
          <w:rFonts w:ascii="Century Gothic" w:hAnsi="Century Gothic"/>
          <w:highlight w:val="yellow"/>
        </w:rPr>
      </w:pPr>
    </w:p>
    <w:p w:rsidR="009B27EA" w:rsidRPr="006871EC" w:rsidRDefault="009B27EA" w:rsidP="009B27EA">
      <w:pPr>
        <w:tabs>
          <w:tab w:val="left" w:pos="0"/>
        </w:tabs>
        <w:jc w:val="both"/>
        <w:rPr>
          <w:rFonts w:ascii="Century Gothic" w:hAnsi="Century Gothic"/>
          <w:highlight w:val="yellow"/>
        </w:rPr>
      </w:pPr>
    </w:p>
    <w:p w:rsidR="009B27EA" w:rsidRPr="006871EC" w:rsidRDefault="009B27EA" w:rsidP="009B27EA">
      <w:pPr>
        <w:tabs>
          <w:tab w:val="left" w:pos="0"/>
        </w:tabs>
        <w:rPr>
          <w:rFonts w:ascii="Century Gothic" w:hAnsi="Century Gothic"/>
          <w:highlight w:val="yellow"/>
        </w:rPr>
      </w:pPr>
    </w:p>
    <w:p w:rsidR="009B27EA" w:rsidRPr="006871EC" w:rsidRDefault="009B27EA" w:rsidP="009B27EA">
      <w:pPr>
        <w:tabs>
          <w:tab w:val="left" w:pos="0"/>
        </w:tabs>
        <w:rPr>
          <w:rFonts w:ascii="Century Gothic" w:hAnsi="Century Gothic"/>
          <w:highlight w:val="yellow"/>
        </w:rPr>
      </w:pPr>
    </w:p>
    <w:p w:rsidR="009B27EA" w:rsidRPr="006871EC" w:rsidRDefault="009B27EA" w:rsidP="009B27EA">
      <w:pPr>
        <w:tabs>
          <w:tab w:val="left" w:pos="0"/>
        </w:tabs>
        <w:rPr>
          <w:rFonts w:ascii="Century Gothic" w:hAnsi="Century Gothic"/>
          <w:highlight w:val="yellow"/>
        </w:rPr>
      </w:pPr>
    </w:p>
    <w:p w:rsidR="009B27EA" w:rsidRPr="006871EC" w:rsidRDefault="009B27EA" w:rsidP="009B27EA">
      <w:pPr>
        <w:tabs>
          <w:tab w:val="left" w:pos="0"/>
        </w:tabs>
        <w:rPr>
          <w:rFonts w:ascii="Century Gothic" w:hAnsi="Century Gothic"/>
          <w:highlight w:val="yellow"/>
        </w:rPr>
      </w:pPr>
    </w:p>
    <w:p w:rsidR="009B27EA" w:rsidRDefault="009B27EA" w:rsidP="009B27EA">
      <w:pPr>
        <w:tabs>
          <w:tab w:val="left" w:pos="0"/>
        </w:tabs>
        <w:rPr>
          <w:rFonts w:ascii="Century Gothic" w:hAnsi="Century Gothic"/>
          <w:highlight w:val="yellow"/>
        </w:rPr>
      </w:pPr>
    </w:p>
    <w:p w:rsidR="009B27EA" w:rsidRDefault="009B27EA" w:rsidP="009B27EA">
      <w:pPr>
        <w:tabs>
          <w:tab w:val="left" w:pos="0"/>
        </w:tabs>
        <w:rPr>
          <w:rFonts w:ascii="Century Gothic" w:hAnsi="Century Gothic"/>
          <w:highlight w:val="yellow"/>
        </w:rPr>
      </w:pPr>
    </w:p>
    <w:p w:rsidR="009B27EA" w:rsidRDefault="009B27EA" w:rsidP="009B27EA">
      <w:pPr>
        <w:tabs>
          <w:tab w:val="left" w:pos="0"/>
        </w:tabs>
        <w:rPr>
          <w:rFonts w:ascii="Century Gothic" w:hAnsi="Century Gothic"/>
          <w:highlight w:val="yellow"/>
        </w:rPr>
      </w:pPr>
    </w:p>
    <w:p w:rsidR="009B27EA" w:rsidRPr="00EC66B9" w:rsidRDefault="009B27EA" w:rsidP="00F165DC">
      <w:pPr>
        <w:pStyle w:val="Ttulo1"/>
      </w:pPr>
      <w:bookmarkStart w:id="5" w:name="_Toc510435341"/>
      <w:r w:rsidRPr="00EC66B9">
        <w:t>5. Antecedentes Históricos</w:t>
      </w:r>
      <w:bookmarkEnd w:id="5"/>
    </w:p>
    <w:p w:rsidR="009B27EA" w:rsidRPr="00011863" w:rsidRDefault="009B27EA" w:rsidP="009B27EA">
      <w:pPr>
        <w:tabs>
          <w:tab w:val="left" w:pos="0"/>
        </w:tabs>
        <w:rPr>
          <w:rFonts w:ascii="Century Gothic" w:hAnsi="Century Gothic"/>
          <w:b/>
          <w:sz w:val="32"/>
          <w:szCs w:val="32"/>
          <w:highlight w:val="yellow"/>
        </w:rPr>
      </w:pPr>
    </w:p>
    <w:p w:rsidR="009B27EA" w:rsidRPr="00EC66B9" w:rsidRDefault="009B27EA" w:rsidP="009B27EA">
      <w:pPr>
        <w:tabs>
          <w:tab w:val="left" w:pos="0"/>
        </w:tabs>
        <w:jc w:val="both"/>
        <w:rPr>
          <w:rFonts w:ascii="Century Gothic" w:hAnsi="Century Gothic"/>
        </w:rPr>
      </w:pPr>
      <w:r w:rsidRPr="00EC66B9">
        <w:rPr>
          <w:rFonts w:ascii="Century Gothic" w:hAnsi="Century Gothic"/>
        </w:rPr>
        <w:t>Antecedentes históricos del Despacho de la Presidencia:</w:t>
      </w:r>
    </w:p>
    <w:p w:rsidR="009B27EA" w:rsidRPr="005F2C26" w:rsidRDefault="009B27EA" w:rsidP="009B27EA">
      <w:pPr>
        <w:tabs>
          <w:tab w:val="left" w:pos="0"/>
        </w:tabs>
        <w:jc w:val="both"/>
        <w:rPr>
          <w:rFonts w:ascii="Century Gothic" w:hAnsi="Century Gothic"/>
          <w:highlight w:val="red"/>
        </w:rPr>
      </w:pPr>
    </w:p>
    <w:p w:rsidR="009B27EA" w:rsidRDefault="009B27EA" w:rsidP="009B27EA">
      <w:pPr>
        <w:tabs>
          <w:tab w:val="left" w:pos="0"/>
        </w:tabs>
        <w:jc w:val="both"/>
        <w:rPr>
          <w:rFonts w:ascii="Century Gothic" w:hAnsi="Century Gothic"/>
          <w:color w:val="000000" w:themeColor="text1"/>
        </w:rPr>
      </w:pPr>
      <w:r w:rsidRPr="00CB7061">
        <w:rPr>
          <w:rFonts w:ascii="Century Gothic" w:hAnsi="Century Gothic"/>
          <w:color w:val="000000" w:themeColor="text1"/>
        </w:rPr>
        <w:t>En la Administración del C. Presidente Municipal Licenciado Sergio Armando Chávez Dávalos se aprobó el Reglamento del Gobierno y la Administración Pública del Ayuntamiento Constitucional de Tonalá, Jalisco; aprobado en sesión de Ayuntamiento el día 15 del mes octubre del 2015</w:t>
      </w:r>
      <w:r>
        <w:rPr>
          <w:rFonts w:ascii="Century Gothic" w:hAnsi="Century Gothic"/>
          <w:color w:val="000000" w:themeColor="text1"/>
        </w:rPr>
        <w:t>.</w:t>
      </w:r>
      <w:r w:rsidRPr="00CB7061">
        <w:rPr>
          <w:rFonts w:ascii="Century Gothic" w:hAnsi="Century Gothic"/>
          <w:color w:val="000000" w:themeColor="text1"/>
        </w:rPr>
        <w:t xml:space="preserve"> </w:t>
      </w:r>
    </w:p>
    <w:p w:rsidR="009B27EA" w:rsidRPr="005F2C26" w:rsidRDefault="009B27EA" w:rsidP="009B27EA">
      <w:pPr>
        <w:tabs>
          <w:tab w:val="left" w:pos="0"/>
        </w:tabs>
        <w:jc w:val="both"/>
        <w:rPr>
          <w:rFonts w:ascii="Century Gothic" w:hAnsi="Century Gothic"/>
          <w:highlight w:val="red"/>
        </w:rPr>
      </w:pPr>
    </w:p>
    <w:p w:rsidR="009B27EA" w:rsidRDefault="009B27EA" w:rsidP="009B27EA">
      <w:pPr>
        <w:tabs>
          <w:tab w:val="left" w:pos="0"/>
        </w:tabs>
        <w:jc w:val="both"/>
        <w:rPr>
          <w:rFonts w:ascii="Century Gothic" w:hAnsi="Century Gothic"/>
        </w:rPr>
      </w:pPr>
      <w:r>
        <w:rPr>
          <w:rFonts w:ascii="Century Gothic" w:hAnsi="Century Gothic"/>
        </w:rPr>
        <w:t>En este R</w:t>
      </w:r>
      <w:r w:rsidRPr="00FD0DC9">
        <w:rPr>
          <w:rFonts w:ascii="Century Gothic" w:hAnsi="Century Gothic"/>
        </w:rPr>
        <w:t xml:space="preserve">eglamento según lo señalado en el Título Cuarto, </w:t>
      </w:r>
      <w:r w:rsidRPr="00A5380C">
        <w:rPr>
          <w:rFonts w:ascii="Century Gothic" w:hAnsi="Century Gothic"/>
        </w:rPr>
        <w:t xml:space="preserve">Capítulo VII, </w:t>
      </w:r>
      <w:r>
        <w:rPr>
          <w:rFonts w:ascii="Century Gothic" w:hAnsi="Century Gothic"/>
        </w:rPr>
        <w:t>Artículo 76</w:t>
      </w:r>
      <w:r w:rsidRPr="00A5380C">
        <w:rPr>
          <w:rFonts w:ascii="Century Gothic" w:hAnsi="Century Gothic"/>
        </w:rPr>
        <w:t xml:space="preserve"> aparece</w:t>
      </w:r>
      <w:r>
        <w:rPr>
          <w:rFonts w:ascii="Century Gothic" w:hAnsi="Century Gothic"/>
        </w:rPr>
        <w:t>n</w:t>
      </w:r>
      <w:r w:rsidRPr="00A5380C">
        <w:rPr>
          <w:rFonts w:ascii="Century Gothic" w:hAnsi="Century Gothic"/>
        </w:rPr>
        <w:t xml:space="preserve"> </w:t>
      </w:r>
      <w:r>
        <w:rPr>
          <w:rFonts w:ascii="Century Gothic" w:hAnsi="Century Gothic"/>
        </w:rPr>
        <w:t>las unidades de asesoría, de apoyo técnico y de coordinación que en conjunto se denominarán Despacho de la Presidencia, a cargo del Presidente Municipal,</w:t>
      </w:r>
      <w:r w:rsidRPr="00AF7C69">
        <w:rPr>
          <w:rFonts w:ascii="Century Gothic" w:hAnsi="Century Gothic"/>
        </w:rPr>
        <w:t xml:space="preserve"> las </w:t>
      </w:r>
      <w:r>
        <w:rPr>
          <w:rFonts w:ascii="Century Gothic" w:hAnsi="Century Gothic"/>
        </w:rPr>
        <w:t xml:space="preserve">cuales son las </w:t>
      </w:r>
      <w:r w:rsidRPr="00AF7C69">
        <w:rPr>
          <w:rFonts w:ascii="Century Gothic" w:hAnsi="Century Gothic"/>
        </w:rPr>
        <w:t>siguientes</w:t>
      </w:r>
      <w:r>
        <w:rPr>
          <w:rFonts w:ascii="Century Gothic" w:hAnsi="Century Gothic"/>
        </w:rPr>
        <w:t>:</w:t>
      </w:r>
    </w:p>
    <w:p w:rsidR="009B27EA" w:rsidRPr="00A5380C" w:rsidRDefault="009B27EA" w:rsidP="009B27EA">
      <w:pPr>
        <w:tabs>
          <w:tab w:val="left" w:pos="0"/>
        </w:tabs>
        <w:jc w:val="both"/>
        <w:rPr>
          <w:rFonts w:ascii="Century Gothic" w:hAnsi="Century Gothic"/>
        </w:rPr>
      </w:pPr>
    </w:p>
    <w:p w:rsidR="009B27EA" w:rsidRPr="005F2C26" w:rsidRDefault="009B27EA" w:rsidP="009B27EA">
      <w:pPr>
        <w:tabs>
          <w:tab w:val="left" w:pos="0"/>
        </w:tabs>
        <w:jc w:val="both"/>
        <w:rPr>
          <w:rFonts w:ascii="Century Gothic" w:hAnsi="Century Gothic"/>
          <w:highlight w:val="red"/>
        </w:rPr>
      </w:pPr>
    </w:p>
    <w:p w:rsidR="009B27EA" w:rsidRPr="00975BFE" w:rsidRDefault="009B27EA" w:rsidP="009B27EA">
      <w:pPr>
        <w:pStyle w:val="Prrafodelista"/>
        <w:numPr>
          <w:ilvl w:val="0"/>
          <w:numId w:val="12"/>
        </w:numPr>
        <w:tabs>
          <w:tab w:val="left" w:pos="0"/>
        </w:tabs>
        <w:jc w:val="both"/>
        <w:rPr>
          <w:rFonts w:ascii="Century Gothic" w:hAnsi="Century Gothic"/>
        </w:rPr>
      </w:pPr>
      <w:r w:rsidRPr="00975BFE">
        <w:rPr>
          <w:rFonts w:ascii="Century Gothic" w:hAnsi="Century Gothic"/>
        </w:rPr>
        <w:t>Secretaría Particular</w:t>
      </w:r>
    </w:p>
    <w:p w:rsidR="009B27EA" w:rsidRPr="00975BFE" w:rsidRDefault="009B27EA" w:rsidP="009B27EA">
      <w:pPr>
        <w:pStyle w:val="Prrafodelista"/>
        <w:numPr>
          <w:ilvl w:val="0"/>
          <w:numId w:val="12"/>
        </w:numPr>
        <w:tabs>
          <w:tab w:val="left" w:pos="0"/>
        </w:tabs>
        <w:jc w:val="both"/>
        <w:rPr>
          <w:rFonts w:ascii="Century Gothic" w:hAnsi="Century Gothic"/>
        </w:rPr>
      </w:pPr>
      <w:r w:rsidRPr="00975BFE">
        <w:rPr>
          <w:rFonts w:ascii="Century Gothic" w:hAnsi="Century Gothic"/>
        </w:rPr>
        <w:t>Jefatura de Gabinete</w:t>
      </w:r>
    </w:p>
    <w:p w:rsidR="009B27EA" w:rsidRPr="00975BFE" w:rsidRDefault="009B27EA" w:rsidP="009B27EA">
      <w:pPr>
        <w:pStyle w:val="Prrafodelista"/>
        <w:numPr>
          <w:ilvl w:val="0"/>
          <w:numId w:val="12"/>
        </w:numPr>
        <w:tabs>
          <w:tab w:val="left" w:pos="0"/>
        </w:tabs>
        <w:jc w:val="both"/>
        <w:rPr>
          <w:rFonts w:ascii="Century Gothic" w:hAnsi="Century Gothic"/>
        </w:rPr>
      </w:pPr>
      <w:r w:rsidRPr="00975BFE">
        <w:rPr>
          <w:rFonts w:ascii="Century Gothic" w:hAnsi="Century Gothic"/>
        </w:rPr>
        <w:t>Secretaría Privada</w:t>
      </w:r>
    </w:p>
    <w:p w:rsidR="009B27EA" w:rsidRPr="00975BFE" w:rsidRDefault="009B27EA" w:rsidP="009B27EA">
      <w:pPr>
        <w:pStyle w:val="Prrafodelista"/>
        <w:numPr>
          <w:ilvl w:val="0"/>
          <w:numId w:val="12"/>
        </w:numPr>
        <w:tabs>
          <w:tab w:val="left" w:pos="0"/>
        </w:tabs>
        <w:jc w:val="both"/>
        <w:rPr>
          <w:rFonts w:ascii="Century Gothic" w:hAnsi="Century Gothic"/>
        </w:rPr>
      </w:pPr>
      <w:r w:rsidRPr="00975BFE">
        <w:rPr>
          <w:rFonts w:ascii="Century Gothic" w:hAnsi="Century Gothic"/>
        </w:rPr>
        <w:t>Dirección de Comunicación Social</w:t>
      </w:r>
    </w:p>
    <w:p w:rsidR="009B27EA" w:rsidRPr="00975BFE" w:rsidRDefault="009B27EA" w:rsidP="009B27EA">
      <w:pPr>
        <w:pStyle w:val="Prrafodelista"/>
        <w:numPr>
          <w:ilvl w:val="0"/>
          <w:numId w:val="12"/>
        </w:numPr>
        <w:tabs>
          <w:tab w:val="left" w:pos="0"/>
        </w:tabs>
        <w:jc w:val="both"/>
        <w:rPr>
          <w:rFonts w:ascii="Century Gothic" w:hAnsi="Century Gothic"/>
        </w:rPr>
      </w:pPr>
      <w:r>
        <w:rPr>
          <w:rFonts w:ascii="Century Gothic" w:hAnsi="Century Gothic"/>
        </w:rPr>
        <w:t>Dirección de R</w:t>
      </w:r>
      <w:r w:rsidRPr="00975BFE">
        <w:rPr>
          <w:rFonts w:ascii="Century Gothic" w:hAnsi="Century Gothic"/>
        </w:rPr>
        <w:t>elaciones Públicas</w:t>
      </w:r>
    </w:p>
    <w:p w:rsidR="009B27EA" w:rsidRDefault="009B27EA" w:rsidP="009B27EA">
      <w:pPr>
        <w:pStyle w:val="Prrafodelista"/>
        <w:numPr>
          <w:ilvl w:val="0"/>
          <w:numId w:val="12"/>
        </w:numPr>
        <w:tabs>
          <w:tab w:val="left" w:pos="0"/>
        </w:tabs>
        <w:jc w:val="both"/>
        <w:rPr>
          <w:rFonts w:ascii="Century Gothic" w:hAnsi="Century Gothic"/>
        </w:rPr>
      </w:pPr>
      <w:r w:rsidRPr="00975BFE">
        <w:rPr>
          <w:rFonts w:ascii="Century Gothic" w:hAnsi="Century Gothic"/>
        </w:rPr>
        <w:t>Coordinación de Asesores</w:t>
      </w:r>
    </w:p>
    <w:p w:rsidR="007D7495" w:rsidRPr="001515A5" w:rsidRDefault="00461EA4" w:rsidP="009B27EA">
      <w:pPr>
        <w:pStyle w:val="Prrafodelista"/>
        <w:numPr>
          <w:ilvl w:val="0"/>
          <w:numId w:val="12"/>
        </w:numPr>
        <w:tabs>
          <w:tab w:val="left" w:pos="0"/>
        </w:tabs>
        <w:jc w:val="both"/>
        <w:rPr>
          <w:rFonts w:ascii="Century Gothic" w:hAnsi="Century Gothic"/>
        </w:rPr>
      </w:pPr>
      <w:r w:rsidRPr="001515A5">
        <w:rPr>
          <w:rFonts w:ascii="Century Gothic" w:hAnsi="Century Gothic"/>
        </w:rPr>
        <w:t>C</w:t>
      </w:r>
      <w:r w:rsidR="00752CC9" w:rsidRPr="001515A5">
        <w:rPr>
          <w:rFonts w:ascii="Century Gothic" w:hAnsi="Century Gothic"/>
        </w:rPr>
        <w:t>oordina</w:t>
      </w:r>
      <w:r w:rsidRPr="001515A5">
        <w:rPr>
          <w:rFonts w:ascii="Century Gothic" w:hAnsi="Century Gothic"/>
        </w:rPr>
        <w:t xml:space="preserve">ción </w:t>
      </w:r>
      <w:r w:rsidR="00F87CD1" w:rsidRPr="001515A5">
        <w:rPr>
          <w:rFonts w:ascii="Century Gothic" w:hAnsi="Century Gothic"/>
        </w:rPr>
        <w:t xml:space="preserve">de la Unidad de Transparencia; </w:t>
      </w:r>
    </w:p>
    <w:p w:rsidR="00752CC9" w:rsidRDefault="007D7495" w:rsidP="007D7495">
      <w:pPr>
        <w:pStyle w:val="Prrafodelista"/>
        <w:tabs>
          <w:tab w:val="left" w:pos="0"/>
        </w:tabs>
        <w:ind w:left="720"/>
        <w:jc w:val="both"/>
        <w:rPr>
          <w:rFonts w:ascii="Century Gothic" w:hAnsi="Century Gothic"/>
        </w:rPr>
      </w:pPr>
      <w:r w:rsidRPr="001515A5">
        <w:rPr>
          <w:rFonts w:ascii="Century Gothic" w:hAnsi="Century Gothic"/>
        </w:rPr>
        <w:t>S</w:t>
      </w:r>
      <w:r w:rsidR="00F87CD1" w:rsidRPr="001515A5">
        <w:rPr>
          <w:rFonts w:ascii="Century Gothic" w:hAnsi="Century Gothic"/>
        </w:rPr>
        <w:t>e integra a la estructura del Despacho de la Presidencia bajo el acuerdo número 582, aprobado el 15 de diciembre de 2016.</w:t>
      </w:r>
    </w:p>
    <w:p w:rsidR="00BF3BB5" w:rsidRPr="007D5FF7" w:rsidRDefault="00BF3BB5" w:rsidP="00BF3BB5">
      <w:pPr>
        <w:pStyle w:val="Prrafodelista"/>
        <w:numPr>
          <w:ilvl w:val="0"/>
          <w:numId w:val="88"/>
        </w:numPr>
        <w:tabs>
          <w:tab w:val="left" w:pos="0"/>
        </w:tabs>
        <w:ind w:left="709" w:hanging="425"/>
        <w:jc w:val="both"/>
        <w:rPr>
          <w:rFonts w:ascii="Century Gothic" w:hAnsi="Century Gothic"/>
        </w:rPr>
      </w:pPr>
      <w:r w:rsidRPr="007D5FF7">
        <w:rPr>
          <w:rFonts w:ascii="Century Gothic" w:hAnsi="Century Gothic"/>
        </w:rPr>
        <w:t>Jefatura del Centro Histórico;</w:t>
      </w:r>
    </w:p>
    <w:p w:rsidR="00BF3BB5" w:rsidRPr="007D5FF7" w:rsidRDefault="00BF3BB5" w:rsidP="00BF3BB5">
      <w:pPr>
        <w:pStyle w:val="Prrafodelista"/>
        <w:tabs>
          <w:tab w:val="left" w:pos="0"/>
        </w:tabs>
        <w:ind w:left="709"/>
        <w:jc w:val="both"/>
        <w:rPr>
          <w:rFonts w:ascii="Century Gothic" w:hAnsi="Century Gothic"/>
        </w:rPr>
      </w:pPr>
      <w:r w:rsidRPr="007D5FF7">
        <w:rPr>
          <w:rFonts w:ascii="Century Gothic" w:hAnsi="Century Gothic"/>
        </w:rPr>
        <w:t>Se integra a la estructura</w:t>
      </w:r>
      <w:r w:rsidR="002813A2" w:rsidRPr="007D5FF7">
        <w:rPr>
          <w:rFonts w:ascii="Century Gothic" w:hAnsi="Century Gothic"/>
        </w:rPr>
        <w:t xml:space="preserve"> del Despacho de la Presidencia bajo el acuerdo número 794, aprobado el 25 de mayo de 2017.</w:t>
      </w:r>
    </w:p>
    <w:p w:rsidR="00BF3BB5" w:rsidRPr="00511F7A" w:rsidRDefault="00BF3BB5" w:rsidP="007D7495">
      <w:pPr>
        <w:pStyle w:val="Prrafodelista"/>
        <w:tabs>
          <w:tab w:val="left" w:pos="0"/>
        </w:tabs>
        <w:ind w:left="720"/>
        <w:jc w:val="both"/>
        <w:rPr>
          <w:rFonts w:ascii="Century Gothic" w:hAnsi="Century Gothic"/>
        </w:rPr>
      </w:pPr>
    </w:p>
    <w:p w:rsidR="009B27EA" w:rsidRPr="005F2C26" w:rsidRDefault="009B27EA" w:rsidP="009B27EA">
      <w:pPr>
        <w:pStyle w:val="Prrafodelista"/>
        <w:tabs>
          <w:tab w:val="left" w:pos="0"/>
        </w:tabs>
        <w:ind w:left="720"/>
        <w:jc w:val="both"/>
        <w:rPr>
          <w:rFonts w:ascii="Century Gothic" w:hAnsi="Century Gothic"/>
          <w:color w:val="000000"/>
          <w:highlight w:val="red"/>
        </w:rPr>
      </w:pPr>
    </w:p>
    <w:p w:rsidR="009B27EA" w:rsidRPr="00011863" w:rsidRDefault="009B27EA" w:rsidP="009B27EA">
      <w:pPr>
        <w:tabs>
          <w:tab w:val="left" w:pos="0"/>
        </w:tabs>
        <w:rPr>
          <w:rFonts w:ascii="Century Gothic" w:hAnsi="Century Gothic"/>
          <w:b/>
          <w:sz w:val="32"/>
          <w:szCs w:val="32"/>
          <w:highlight w:val="yellow"/>
        </w:rPr>
      </w:pPr>
    </w:p>
    <w:p w:rsidR="009B27EA" w:rsidRPr="00011863" w:rsidRDefault="009B27EA" w:rsidP="009B27EA">
      <w:pPr>
        <w:tabs>
          <w:tab w:val="left" w:pos="0"/>
        </w:tabs>
        <w:rPr>
          <w:rFonts w:ascii="Century Gothic" w:hAnsi="Century Gothic"/>
          <w:b/>
          <w:highlight w:val="yellow"/>
        </w:rPr>
      </w:pPr>
    </w:p>
    <w:p w:rsidR="009B27EA" w:rsidRPr="00011863" w:rsidRDefault="009B27EA" w:rsidP="009B27EA">
      <w:pPr>
        <w:tabs>
          <w:tab w:val="left" w:pos="0"/>
        </w:tabs>
        <w:rPr>
          <w:rFonts w:ascii="Century Gothic" w:hAnsi="Century Gothic"/>
          <w:b/>
          <w:highlight w:val="yellow"/>
        </w:rPr>
      </w:pPr>
    </w:p>
    <w:p w:rsidR="009B27EA" w:rsidRPr="00011863" w:rsidRDefault="009B27EA" w:rsidP="009B27EA">
      <w:pPr>
        <w:tabs>
          <w:tab w:val="left" w:pos="0"/>
        </w:tabs>
        <w:rPr>
          <w:rFonts w:ascii="Century Gothic" w:hAnsi="Century Gothic"/>
          <w:b/>
          <w:highlight w:val="yellow"/>
        </w:rPr>
      </w:pPr>
    </w:p>
    <w:p w:rsidR="009B27EA" w:rsidRPr="00011863" w:rsidRDefault="009B27EA" w:rsidP="009B27EA">
      <w:pPr>
        <w:tabs>
          <w:tab w:val="left" w:pos="0"/>
        </w:tabs>
        <w:rPr>
          <w:rFonts w:ascii="Century Gothic" w:hAnsi="Century Gothic"/>
          <w:b/>
          <w:highlight w:val="yellow"/>
        </w:rPr>
      </w:pPr>
    </w:p>
    <w:p w:rsidR="009B27EA" w:rsidRPr="00011863" w:rsidRDefault="009B27EA" w:rsidP="009B27EA">
      <w:pPr>
        <w:tabs>
          <w:tab w:val="left" w:pos="0"/>
        </w:tabs>
        <w:rPr>
          <w:rFonts w:ascii="Century Gothic" w:hAnsi="Century Gothic"/>
          <w:b/>
          <w:highlight w:val="yellow"/>
        </w:rPr>
      </w:pPr>
    </w:p>
    <w:p w:rsidR="009B27EA" w:rsidRPr="00011863"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Pr="00011863" w:rsidRDefault="009B27EA" w:rsidP="009B27EA">
      <w:pPr>
        <w:tabs>
          <w:tab w:val="left" w:pos="0"/>
        </w:tabs>
        <w:rPr>
          <w:rFonts w:ascii="Century Gothic" w:hAnsi="Century Gothic"/>
          <w:b/>
          <w:highlight w:val="yellow"/>
        </w:rPr>
      </w:pPr>
    </w:p>
    <w:p w:rsidR="009B27EA" w:rsidRPr="00463DD3" w:rsidRDefault="009B27EA" w:rsidP="00F165DC">
      <w:pPr>
        <w:pStyle w:val="Ttulo1"/>
      </w:pPr>
      <w:bookmarkStart w:id="6" w:name="_Toc510435342"/>
      <w:r w:rsidRPr="00463DD3">
        <w:t>6. Marco Jurídico y Atribuciones de la Dependencia</w:t>
      </w:r>
      <w:bookmarkEnd w:id="6"/>
    </w:p>
    <w:p w:rsidR="009B27EA" w:rsidRPr="00463DD3" w:rsidRDefault="009B27EA" w:rsidP="009B27EA">
      <w:pPr>
        <w:tabs>
          <w:tab w:val="left" w:pos="0"/>
        </w:tabs>
        <w:rPr>
          <w:rFonts w:ascii="Century Gothic" w:hAnsi="Century Gothic"/>
          <w:b/>
        </w:rPr>
      </w:pPr>
    </w:p>
    <w:p w:rsidR="009B27EA" w:rsidRPr="00463DD3" w:rsidRDefault="009B27EA" w:rsidP="00F165DC">
      <w:pPr>
        <w:pStyle w:val="Ttulo2"/>
        <w:jc w:val="left"/>
      </w:pPr>
      <w:bookmarkStart w:id="7" w:name="_Toc510435343"/>
      <w:r w:rsidRPr="00463DD3">
        <w:t>6.1 Marco Jurídico</w:t>
      </w:r>
      <w:bookmarkEnd w:id="7"/>
    </w:p>
    <w:p w:rsidR="009B27EA" w:rsidRPr="00463DD3" w:rsidRDefault="009B27EA" w:rsidP="009B27EA">
      <w:pPr>
        <w:tabs>
          <w:tab w:val="left" w:pos="0"/>
        </w:tabs>
        <w:rPr>
          <w:rFonts w:ascii="Century Gothic" w:hAnsi="Century Gothic"/>
          <w:b/>
        </w:rPr>
      </w:pPr>
    </w:p>
    <w:p w:rsidR="00B3027A" w:rsidRDefault="00B3027A" w:rsidP="00B3027A">
      <w:pPr>
        <w:tabs>
          <w:tab w:val="left" w:pos="0"/>
        </w:tabs>
        <w:jc w:val="both"/>
        <w:rPr>
          <w:rFonts w:ascii="Century Gothic" w:hAnsi="Century Gothic"/>
          <w:b/>
        </w:rPr>
      </w:pPr>
      <w:r w:rsidRPr="003C6F21">
        <w:rPr>
          <w:rFonts w:ascii="Century Gothic" w:hAnsi="Century Gothic"/>
          <w:b/>
        </w:rPr>
        <w:t xml:space="preserve">Leyes </w:t>
      </w:r>
      <w:r w:rsidR="003C6F21">
        <w:rPr>
          <w:rFonts w:ascii="Century Gothic" w:hAnsi="Century Gothic"/>
          <w:b/>
        </w:rPr>
        <w:t xml:space="preserve">Generales </w:t>
      </w:r>
    </w:p>
    <w:p w:rsidR="008B3C4C" w:rsidRDefault="008B3C4C" w:rsidP="00B3027A">
      <w:pPr>
        <w:tabs>
          <w:tab w:val="left" w:pos="0"/>
        </w:tabs>
        <w:jc w:val="both"/>
        <w:rPr>
          <w:rFonts w:ascii="Century Gothic" w:hAnsi="Century Gothic"/>
          <w:b/>
        </w:rPr>
      </w:pPr>
    </w:p>
    <w:p w:rsidR="003C6F21" w:rsidRDefault="003C6F21" w:rsidP="003C6F21">
      <w:pPr>
        <w:numPr>
          <w:ilvl w:val="0"/>
          <w:numId w:val="11"/>
        </w:numPr>
        <w:tabs>
          <w:tab w:val="left" w:pos="0"/>
        </w:tabs>
        <w:jc w:val="both"/>
        <w:rPr>
          <w:rFonts w:ascii="Century Gothic" w:hAnsi="Century Gothic"/>
        </w:rPr>
      </w:pPr>
      <w:r>
        <w:rPr>
          <w:rFonts w:ascii="Century Gothic" w:hAnsi="Century Gothic"/>
        </w:rPr>
        <w:t>Ley General para la Prevención Social de la Violencia y Delincuencia.</w:t>
      </w:r>
    </w:p>
    <w:p w:rsidR="003C6F21" w:rsidRPr="003C6F21" w:rsidRDefault="003C6F21" w:rsidP="003C6F21">
      <w:pPr>
        <w:pStyle w:val="Textosinformato"/>
        <w:numPr>
          <w:ilvl w:val="0"/>
          <w:numId w:val="11"/>
        </w:numPr>
        <w:rPr>
          <w:rFonts w:ascii="Century Gothic" w:hAnsi="Century Gothic" w:cs="Arial"/>
          <w:bCs/>
          <w:sz w:val="24"/>
          <w:szCs w:val="24"/>
          <w:lang w:val="es-MX"/>
        </w:rPr>
      </w:pPr>
      <w:r>
        <w:rPr>
          <w:rFonts w:ascii="Century Gothic" w:hAnsi="Century Gothic"/>
          <w:sz w:val="24"/>
          <w:szCs w:val="24"/>
        </w:rPr>
        <w:t>Ley General de Transparencia y Acceso a l</w:t>
      </w:r>
      <w:r w:rsidRPr="00201528">
        <w:rPr>
          <w:rFonts w:ascii="Century Gothic" w:hAnsi="Century Gothic"/>
          <w:sz w:val="24"/>
          <w:szCs w:val="24"/>
        </w:rPr>
        <w:t>a Informac</w:t>
      </w:r>
      <w:r>
        <w:rPr>
          <w:rFonts w:ascii="Century Gothic" w:hAnsi="Century Gothic"/>
          <w:sz w:val="24"/>
          <w:szCs w:val="24"/>
        </w:rPr>
        <w:t>ión Pú</w:t>
      </w:r>
      <w:r w:rsidRPr="00201528">
        <w:rPr>
          <w:rFonts w:ascii="Century Gothic" w:hAnsi="Century Gothic"/>
          <w:sz w:val="24"/>
          <w:szCs w:val="24"/>
        </w:rPr>
        <w:t>blica</w:t>
      </w:r>
      <w:r w:rsidRPr="00201528">
        <w:rPr>
          <w:rFonts w:ascii="Century Gothic" w:hAnsi="Century Gothic" w:cs="Arial"/>
          <w:sz w:val="24"/>
          <w:szCs w:val="24"/>
          <w:lang w:val="es-MX"/>
        </w:rPr>
        <w:t>.</w:t>
      </w:r>
    </w:p>
    <w:p w:rsidR="003C6F21" w:rsidRDefault="003C6F21" w:rsidP="003C6F21">
      <w:pPr>
        <w:pStyle w:val="Textosinformato"/>
        <w:rPr>
          <w:rFonts w:ascii="Century Gothic" w:hAnsi="Century Gothic" w:cs="Arial"/>
          <w:sz w:val="24"/>
          <w:szCs w:val="24"/>
          <w:lang w:val="es-MX"/>
        </w:rPr>
      </w:pPr>
    </w:p>
    <w:p w:rsidR="003C6F21" w:rsidRPr="003C6F21" w:rsidRDefault="003C6F21" w:rsidP="003C6F21">
      <w:pPr>
        <w:pStyle w:val="Textosinformato"/>
        <w:rPr>
          <w:rFonts w:ascii="Century Gothic" w:hAnsi="Century Gothic" w:cs="Arial"/>
          <w:b/>
          <w:bCs/>
          <w:sz w:val="24"/>
          <w:szCs w:val="24"/>
          <w:lang w:val="es-MX"/>
        </w:rPr>
      </w:pPr>
      <w:r w:rsidRPr="003C6F21">
        <w:rPr>
          <w:rFonts w:ascii="Century Gothic" w:hAnsi="Century Gothic" w:cs="Arial"/>
          <w:b/>
          <w:sz w:val="24"/>
          <w:szCs w:val="24"/>
          <w:lang w:val="es-MX"/>
        </w:rPr>
        <w:t>Leyes Federales</w:t>
      </w:r>
    </w:p>
    <w:p w:rsidR="003C6F21" w:rsidRPr="003C6F21" w:rsidRDefault="003C6F21" w:rsidP="00B3027A">
      <w:pPr>
        <w:tabs>
          <w:tab w:val="left" w:pos="0"/>
        </w:tabs>
        <w:jc w:val="both"/>
        <w:rPr>
          <w:rFonts w:ascii="Century Gothic" w:hAnsi="Century Gothic"/>
          <w:b/>
        </w:rPr>
      </w:pPr>
    </w:p>
    <w:p w:rsidR="009B27EA" w:rsidRPr="00463DD3" w:rsidRDefault="009B27EA" w:rsidP="009B27EA">
      <w:pPr>
        <w:numPr>
          <w:ilvl w:val="0"/>
          <w:numId w:val="11"/>
        </w:numPr>
        <w:tabs>
          <w:tab w:val="left" w:pos="0"/>
        </w:tabs>
        <w:jc w:val="both"/>
        <w:rPr>
          <w:rFonts w:ascii="Century Gothic" w:hAnsi="Century Gothic"/>
        </w:rPr>
      </w:pPr>
      <w:r w:rsidRPr="00463DD3">
        <w:rPr>
          <w:rFonts w:ascii="Century Gothic" w:hAnsi="Century Gothic"/>
        </w:rPr>
        <w:t xml:space="preserve">Constitución Política de los Estados Unidos Mexicanos. (Artículo 115, </w:t>
      </w:r>
      <w:r w:rsidRPr="00463DD3">
        <w:rPr>
          <w:rFonts w:ascii="Century Gothic" w:hAnsi="Century Gothic" w:cs="Arial"/>
        </w:rPr>
        <w:t>Fracción II</w:t>
      </w:r>
      <w:r w:rsidRPr="00463DD3">
        <w:rPr>
          <w:rFonts w:ascii="Century Gothic" w:hAnsi="Century Gothic"/>
        </w:rPr>
        <w:t>).</w:t>
      </w:r>
    </w:p>
    <w:p w:rsidR="009B27EA" w:rsidRPr="003C6F21" w:rsidRDefault="009B27EA" w:rsidP="009B27EA">
      <w:pPr>
        <w:numPr>
          <w:ilvl w:val="0"/>
          <w:numId w:val="11"/>
        </w:numPr>
        <w:tabs>
          <w:tab w:val="left" w:pos="0"/>
        </w:tabs>
        <w:jc w:val="both"/>
        <w:rPr>
          <w:rFonts w:ascii="Century Gothic" w:hAnsi="Century Gothic"/>
        </w:rPr>
      </w:pPr>
      <w:r w:rsidRPr="00463DD3">
        <w:rPr>
          <w:rFonts w:ascii="Century Gothic" w:hAnsi="Century Gothic"/>
        </w:rPr>
        <w:t>Constitución Política del Estado Libre y Soberano de Jalisco. (Artículo</w:t>
      </w:r>
      <w:r w:rsidRPr="00463DD3">
        <w:rPr>
          <w:rFonts w:ascii="Century Gothic" w:hAnsi="Century Gothic" w:cs="Arial"/>
        </w:rPr>
        <w:t xml:space="preserve"> 77, Fracción II, Incisos a y b y Fracción IV).</w:t>
      </w:r>
    </w:p>
    <w:p w:rsidR="003C6F21" w:rsidRDefault="003C6F21" w:rsidP="003C6F21">
      <w:pPr>
        <w:tabs>
          <w:tab w:val="left" w:pos="0"/>
        </w:tabs>
        <w:jc w:val="both"/>
        <w:rPr>
          <w:rFonts w:ascii="Century Gothic" w:hAnsi="Century Gothic" w:cs="Arial"/>
        </w:rPr>
      </w:pPr>
    </w:p>
    <w:p w:rsidR="003C6F21" w:rsidRDefault="003C6F21" w:rsidP="003C6F21">
      <w:pPr>
        <w:tabs>
          <w:tab w:val="left" w:pos="0"/>
        </w:tabs>
        <w:jc w:val="both"/>
        <w:rPr>
          <w:rFonts w:ascii="Century Gothic" w:hAnsi="Century Gothic" w:cs="Arial"/>
          <w:b/>
        </w:rPr>
      </w:pPr>
      <w:r w:rsidRPr="003C6F21">
        <w:rPr>
          <w:rFonts w:ascii="Century Gothic" w:hAnsi="Century Gothic" w:cs="Arial"/>
          <w:b/>
        </w:rPr>
        <w:t xml:space="preserve">Leyes Estatales </w:t>
      </w:r>
    </w:p>
    <w:p w:rsidR="003C6F21" w:rsidRPr="003C6F21" w:rsidRDefault="003C6F21" w:rsidP="003C6F21">
      <w:pPr>
        <w:tabs>
          <w:tab w:val="left" w:pos="0"/>
        </w:tabs>
        <w:jc w:val="both"/>
        <w:rPr>
          <w:rFonts w:ascii="Century Gothic" w:hAnsi="Century Gothic"/>
          <w:b/>
        </w:rPr>
      </w:pPr>
    </w:p>
    <w:p w:rsidR="009B27EA" w:rsidRPr="00463DD3" w:rsidRDefault="009B27EA" w:rsidP="009B27EA">
      <w:pPr>
        <w:numPr>
          <w:ilvl w:val="0"/>
          <w:numId w:val="11"/>
        </w:numPr>
        <w:tabs>
          <w:tab w:val="left" w:pos="0"/>
        </w:tabs>
        <w:jc w:val="both"/>
        <w:rPr>
          <w:rFonts w:ascii="Century Gothic" w:hAnsi="Century Gothic"/>
        </w:rPr>
      </w:pPr>
      <w:r w:rsidRPr="00463DD3">
        <w:rPr>
          <w:rFonts w:ascii="Century Gothic" w:hAnsi="Century Gothic"/>
        </w:rPr>
        <w:t>Ley para los Servidores Públicos del Estado de Jalisco y sus Municipios.</w:t>
      </w:r>
    </w:p>
    <w:p w:rsidR="009B27EA" w:rsidRPr="0095112F" w:rsidRDefault="009B27EA" w:rsidP="009B27EA">
      <w:pPr>
        <w:numPr>
          <w:ilvl w:val="0"/>
          <w:numId w:val="11"/>
        </w:numPr>
        <w:tabs>
          <w:tab w:val="left" w:pos="0"/>
        </w:tabs>
        <w:jc w:val="both"/>
        <w:rPr>
          <w:rFonts w:ascii="Century Gothic" w:hAnsi="Century Gothic"/>
        </w:rPr>
      </w:pPr>
      <w:r w:rsidRPr="0095112F">
        <w:rPr>
          <w:rFonts w:ascii="Century Gothic" w:hAnsi="Century Gothic"/>
        </w:rPr>
        <w:t xml:space="preserve">Ley de Responsabilidades </w:t>
      </w:r>
      <w:r w:rsidR="0095112F" w:rsidRPr="0095112F">
        <w:rPr>
          <w:rFonts w:ascii="Century Gothic" w:hAnsi="Century Gothic"/>
        </w:rPr>
        <w:t>Políticas y Administrativas del estado de Jalisco.</w:t>
      </w:r>
    </w:p>
    <w:p w:rsidR="009B27EA" w:rsidRPr="00463DD3" w:rsidRDefault="009B27EA" w:rsidP="009B27EA">
      <w:pPr>
        <w:numPr>
          <w:ilvl w:val="0"/>
          <w:numId w:val="11"/>
        </w:numPr>
        <w:autoSpaceDE w:val="0"/>
        <w:autoSpaceDN w:val="0"/>
        <w:adjustRightInd w:val="0"/>
        <w:rPr>
          <w:rFonts w:ascii="Century Gothic" w:hAnsi="Century Gothic" w:cs="Arial"/>
          <w:bCs/>
        </w:rPr>
      </w:pPr>
      <w:r w:rsidRPr="00463DD3">
        <w:rPr>
          <w:rFonts w:ascii="Century Gothic" w:hAnsi="Century Gothic" w:cs="Arial"/>
          <w:bCs/>
        </w:rPr>
        <w:t>Ley de Responsabilidad Patrimonial del Estado de Jalisco y  sus Municipios.</w:t>
      </w:r>
    </w:p>
    <w:p w:rsidR="009B27EA" w:rsidRPr="00463DD3" w:rsidRDefault="009B27EA" w:rsidP="009B27EA">
      <w:pPr>
        <w:numPr>
          <w:ilvl w:val="0"/>
          <w:numId w:val="11"/>
        </w:numPr>
        <w:autoSpaceDE w:val="0"/>
        <w:autoSpaceDN w:val="0"/>
        <w:adjustRightInd w:val="0"/>
        <w:rPr>
          <w:rFonts w:ascii="Century Gothic" w:hAnsi="Century Gothic" w:cs="Arial"/>
          <w:bCs/>
        </w:rPr>
      </w:pPr>
      <w:r w:rsidRPr="00463DD3">
        <w:rPr>
          <w:rFonts w:ascii="Century Gothic" w:hAnsi="Century Gothic"/>
        </w:rPr>
        <w:t>Ley del Gobierno y la Administración Pública Municipal del Estado de Jalisco. (</w:t>
      </w:r>
      <w:r w:rsidRPr="00463DD3">
        <w:rPr>
          <w:rFonts w:ascii="Century Gothic" w:hAnsi="Century Gothic" w:cs="Arial"/>
        </w:rPr>
        <w:t>Artículos 2, 37, Fracción II; 40, Fracción II; 45,46 y 60).</w:t>
      </w:r>
    </w:p>
    <w:p w:rsidR="009B27EA" w:rsidRDefault="009B27EA" w:rsidP="009B27EA">
      <w:pPr>
        <w:pStyle w:val="Prrafodelista"/>
        <w:numPr>
          <w:ilvl w:val="0"/>
          <w:numId w:val="11"/>
        </w:numPr>
        <w:autoSpaceDE w:val="0"/>
        <w:autoSpaceDN w:val="0"/>
        <w:adjustRightInd w:val="0"/>
        <w:jc w:val="both"/>
        <w:rPr>
          <w:rFonts w:ascii="Century Gothic" w:hAnsi="Century Gothic" w:cs="Arial"/>
        </w:rPr>
      </w:pPr>
      <w:r w:rsidRPr="00463DD3">
        <w:rPr>
          <w:rFonts w:ascii="Century Gothic" w:hAnsi="Century Gothic" w:cs="Arial"/>
        </w:rPr>
        <w:t>La Ley del Procedimiento Administrativo del Estado de Jalisco y sus Municipios.</w:t>
      </w:r>
    </w:p>
    <w:p w:rsidR="002F2E35" w:rsidRDefault="002F2E35" w:rsidP="009B27EA">
      <w:pPr>
        <w:pStyle w:val="Prrafodelista"/>
        <w:numPr>
          <w:ilvl w:val="0"/>
          <w:numId w:val="11"/>
        </w:numPr>
        <w:autoSpaceDE w:val="0"/>
        <w:autoSpaceDN w:val="0"/>
        <w:adjustRightInd w:val="0"/>
        <w:jc w:val="both"/>
        <w:rPr>
          <w:rFonts w:ascii="Century Gothic" w:hAnsi="Century Gothic" w:cs="Arial"/>
        </w:rPr>
      </w:pPr>
      <w:r>
        <w:rPr>
          <w:rFonts w:ascii="Century Gothic" w:hAnsi="Century Gothic" w:cs="Arial"/>
        </w:rPr>
        <w:t>Ley de Prevención de la Violencia y la Delincuencia del Estado de Jalisco.</w:t>
      </w:r>
    </w:p>
    <w:p w:rsidR="003C6F21" w:rsidRPr="003C6F21" w:rsidRDefault="003C6F21" w:rsidP="003C6F21">
      <w:pPr>
        <w:autoSpaceDE w:val="0"/>
        <w:autoSpaceDN w:val="0"/>
        <w:adjustRightInd w:val="0"/>
        <w:ind w:left="360"/>
        <w:jc w:val="both"/>
        <w:rPr>
          <w:rFonts w:ascii="Century Gothic" w:hAnsi="Century Gothic" w:cs="Arial"/>
        </w:rPr>
      </w:pPr>
    </w:p>
    <w:p w:rsidR="003C6F21" w:rsidRPr="003C6F21" w:rsidRDefault="003C6F21" w:rsidP="003C6F21">
      <w:pPr>
        <w:autoSpaceDE w:val="0"/>
        <w:autoSpaceDN w:val="0"/>
        <w:adjustRightInd w:val="0"/>
        <w:jc w:val="both"/>
        <w:rPr>
          <w:rFonts w:ascii="Century Gothic" w:hAnsi="Century Gothic" w:cs="Arial"/>
          <w:b/>
        </w:rPr>
      </w:pPr>
      <w:r w:rsidRPr="003C6F21">
        <w:rPr>
          <w:rFonts w:ascii="Century Gothic" w:hAnsi="Century Gothic" w:cs="Arial"/>
          <w:b/>
        </w:rPr>
        <w:t>Leyes y Reglamentos Municipales</w:t>
      </w:r>
    </w:p>
    <w:p w:rsidR="003C6F21" w:rsidRPr="003C6F21" w:rsidRDefault="003C6F21" w:rsidP="003C6F21">
      <w:pPr>
        <w:autoSpaceDE w:val="0"/>
        <w:autoSpaceDN w:val="0"/>
        <w:adjustRightInd w:val="0"/>
        <w:jc w:val="both"/>
        <w:rPr>
          <w:rFonts w:ascii="Century Gothic" w:hAnsi="Century Gothic" w:cs="Arial"/>
        </w:rPr>
      </w:pPr>
    </w:p>
    <w:p w:rsidR="009B27EA" w:rsidRPr="00463DD3" w:rsidRDefault="009B27EA" w:rsidP="009B27EA">
      <w:pPr>
        <w:numPr>
          <w:ilvl w:val="0"/>
          <w:numId w:val="11"/>
        </w:numPr>
        <w:autoSpaceDE w:val="0"/>
        <w:autoSpaceDN w:val="0"/>
        <w:adjustRightInd w:val="0"/>
        <w:rPr>
          <w:rFonts w:ascii="Century Gothic" w:hAnsi="Century Gothic" w:cs="Frutiger-Roman"/>
        </w:rPr>
      </w:pPr>
      <w:r w:rsidRPr="00463DD3">
        <w:rPr>
          <w:rFonts w:ascii="Century Gothic" w:hAnsi="Century Gothic" w:cs="Frutiger-Roman"/>
        </w:rPr>
        <w:t xml:space="preserve">Ley de Ingresos del Municipio de Tonalá, Jalisco para </w:t>
      </w:r>
      <w:r w:rsidR="00C215F5">
        <w:rPr>
          <w:rFonts w:ascii="Century Gothic" w:hAnsi="Century Gothic" w:cs="Frutiger-Roman"/>
        </w:rPr>
        <w:t>el Ejercicio Fiscal del Año 2018</w:t>
      </w:r>
    </w:p>
    <w:p w:rsidR="009B27EA" w:rsidRDefault="009B27EA" w:rsidP="009B27EA">
      <w:pPr>
        <w:numPr>
          <w:ilvl w:val="0"/>
          <w:numId w:val="11"/>
        </w:numPr>
        <w:tabs>
          <w:tab w:val="left" w:pos="0"/>
        </w:tabs>
        <w:jc w:val="both"/>
        <w:rPr>
          <w:rFonts w:ascii="Century Gothic" w:hAnsi="Century Gothic"/>
        </w:rPr>
      </w:pPr>
      <w:r w:rsidRPr="001A2AC5">
        <w:rPr>
          <w:rFonts w:ascii="Century Gothic" w:hAnsi="Century Gothic"/>
        </w:rPr>
        <w:t xml:space="preserve">Reglamento del Gobierno y la Administración Pública del Ayuntamiento </w:t>
      </w:r>
      <w:r>
        <w:rPr>
          <w:rFonts w:ascii="Century Gothic" w:hAnsi="Century Gothic"/>
        </w:rPr>
        <w:t xml:space="preserve">Constitucional </w:t>
      </w:r>
      <w:r w:rsidRPr="001A2AC5">
        <w:rPr>
          <w:rFonts w:ascii="Century Gothic" w:hAnsi="Century Gothic"/>
        </w:rPr>
        <w:t>de Tonalá, Jalisco Artículos 76.</w:t>
      </w:r>
    </w:p>
    <w:p w:rsidR="00461EA4" w:rsidRPr="00201528" w:rsidRDefault="00461EA4" w:rsidP="009B27EA">
      <w:pPr>
        <w:numPr>
          <w:ilvl w:val="0"/>
          <w:numId w:val="11"/>
        </w:numPr>
        <w:tabs>
          <w:tab w:val="left" w:pos="0"/>
        </w:tabs>
        <w:jc w:val="both"/>
        <w:rPr>
          <w:rFonts w:ascii="Century Gothic" w:hAnsi="Century Gothic"/>
        </w:rPr>
      </w:pPr>
      <w:r w:rsidRPr="00201528">
        <w:rPr>
          <w:rFonts w:ascii="Century Gothic" w:hAnsi="Century Gothic"/>
        </w:rPr>
        <w:t xml:space="preserve">Reglamento de Transparencia, Acceso a la Información Pública, Protección de Datos y Gobierno Abierto del Ayuntamiento de Tonalá, Jalisco. </w:t>
      </w:r>
    </w:p>
    <w:p w:rsidR="00F165DC" w:rsidRDefault="004E1284" w:rsidP="004E1284">
      <w:pPr>
        <w:spacing w:after="200" w:line="276" w:lineRule="auto"/>
        <w:rPr>
          <w:rFonts w:ascii="Century Gothic" w:hAnsi="Century Gothic"/>
          <w:b/>
        </w:rPr>
      </w:pPr>
      <w:r>
        <w:rPr>
          <w:rFonts w:ascii="Century Gothic" w:hAnsi="Century Gothic"/>
          <w:b/>
        </w:rPr>
        <w:br w:type="page"/>
      </w:r>
    </w:p>
    <w:p w:rsidR="009B27EA" w:rsidRPr="001A2AC5" w:rsidRDefault="009B27EA" w:rsidP="00F165DC">
      <w:pPr>
        <w:pStyle w:val="Ttulo2"/>
        <w:jc w:val="left"/>
      </w:pPr>
      <w:bookmarkStart w:id="8" w:name="_Toc510435344"/>
      <w:r w:rsidRPr="001A2AC5">
        <w:lastRenderedPageBreak/>
        <w:t>6.2 Atribuciones</w:t>
      </w:r>
      <w:bookmarkEnd w:id="8"/>
    </w:p>
    <w:p w:rsidR="009B27EA" w:rsidRPr="00011863" w:rsidRDefault="009B27EA" w:rsidP="009B27EA">
      <w:pPr>
        <w:autoSpaceDE w:val="0"/>
        <w:autoSpaceDN w:val="0"/>
        <w:adjustRightInd w:val="0"/>
        <w:jc w:val="both"/>
        <w:rPr>
          <w:rFonts w:ascii="Century Gothic" w:hAnsi="Century Gothic"/>
          <w:highlight w:val="yellow"/>
        </w:rPr>
      </w:pPr>
    </w:p>
    <w:p w:rsidR="009B27EA" w:rsidRPr="001A2AC5" w:rsidRDefault="009B27EA" w:rsidP="009B27EA">
      <w:pPr>
        <w:pStyle w:val="Default"/>
        <w:jc w:val="both"/>
        <w:rPr>
          <w:rFonts w:ascii="Century Gothic" w:hAnsi="Century Gothic"/>
        </w:rPr>
      </w:pPr>
      <w:r w:rsidRPr="00A95584">
        <w:rPr>
          <w:rFonts w:ascii="Century Gothic" w:hAnsi="Century Gothic"/>
          <w:b/>
          <w:bCs/>
        </w:rPr>
        <w:t>Artículo 76.-</w:t>
      </w:r>
      <w:r>
        <w:rPr>
          <w:b/>
          <w:bCs/>
          <w:sz w:val="23"/>
          <w:szCs w:val="23"/>
        </w:rPr>
        <w:t xml:space="preserve"> </w:t>
      </w:r>
      <w:r w:rsidRPr="001A2AC5">
        <w:rPr>
          <w:rFonts w:ascii="Century Gothic" w:hAnsi="Century Gothic"/>
        </w:rPr>
        <w:t xml:space="preserve">El Presidente Municipal, para el desarrollo de las funciones de su competencia, sin perjuicio de las dependencias municipales a que alude el título cuarto del presente reglamento, y en cuyo cargo se establecen o derivan las atribuciones que implica la actividad ejecutiva de la Administración Municipal, contará directamente con las unidades de asesoría, de apoyo técnico y de coordinación, que en su conjunto se denominará Despacho de la Presidencia, lo anterior de conformidad con el presente ordenamiento y al Presupuesto de Egresos correspondiente. </w:t>
      </w:r>
    </w:p>
    <w:p w:rsidR="009B27EA" w:rsidRPr="001A2AC5" w:rsidRDefault="009B27EA" w:rsidP="009B27EA">
      <w:pPr>
        <w:pStyle w:val="Default"/>
        <w:jc w:val="both"/>
        <w:rPr>
          <w:rFonts w:ascii="Century Gothic" w:hAnsi="Century Gothic"/>
        </w:rPr>
      </w:pPr>
    </w:p>
    <w:p w:rsidR="009B27EA" w:rsidRDefault="009B27EA" w:rsidP="009B27EA">
      <w:pPr>
        <w:pStyle w:val="Default"/>
        <w:jc w:val="both"/>
        <w:rPr>
          <w:sz w:val="23"/>
          <w:szCs w:val="23"/>
        </w:rPr>
      </w:pPr>
      <w:r w:rsidRPr="001A2AC5">
        <w:rPr>
          <w:rFonts w:ascii="Century Gothic" w:hAnsi="Century Gothic"/>
        </w:rPr>
        <w:t>El Despacho de la Presidencia estará integrado por la Secretaría Particular, la Jefatura de Gabinete, la Secretaría Privada, la Dirección de Comunicación Social, la Dirección de Relaciones Publicas y la Coordinación de Asesores</w:t>
      </w:r>
      <w:r w:rsidRPr="001A2AC5">
        <w:rPr>
          <w:sz w:val="23"/>
          <w:szCs w:val="23"/>
        </w:rPr>
        <w:t>.</w:t>
      </w:r>
      <w:r>
        <w:rPr>
          <w:sz w:val="23"/>
          <w:szCs w:val="23"/>
        </w:rPr>
        <w:t xml:space="preserve"> </w:t>
      </w:r>
    </w:p>
    <w:p w:rsidR="009B27EA" w:rsidRPr="001A2AC5" w:rsidRDefault="009B27EA" w:rsidP="009B27EA">
      <w:pPr>
        <w:autoSpaceDE w:val="0"/>
        <w:autoSpaceDN w:val="0"/>
        <w:adjustRightInd w:val="0"/>
        <w:jc w:val="both"/>
        <w:rPr>
          <w:rFonts w:ascii="Century Gothic" w:hAnsi="Century Gothic"/>
          <w:i/>
          <w:iCs/>
          <w:highlight w:val="yellow"/>
        </w:rPr>
      </w:pPr>
    </w:p>
    <w:p w:rsidR="009B27EA" w:rsidRPr="00011863" w:rsidRDefault="009B27EA" w:rsidP="009B27EA">
      <w:pPr>
        <w:autoSpaceDE w:val="0"/>
        <w:autoSpaceDN w:val="0"/>
        <w:adjustRightInd w:val="0"/>
        <w:rPr>
          <w:i/>
          <w:iCs/>
          <w:sz w:val="20"/>
          <w:szCs w:val="20"/>
          <w:highlight w:val="yellow"/>
          <w:lang w:val="es-MX"/>
        </w:rPr>
      </w:pP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b/>
          <w:bCs/>
        </w:rPr>
        <w:t xml:space="preserve">Artículo 77.- </w:t>
      </w:r>
      <w:r w:rsidRPr="00A95584">
        <w:rPr>
          <w:rFonts w:ascii="Century Gothic" w:hAnsi="Century Gothic"/>
        </w:rPr>
        <w:t xml:space="preserve">Son atribuciones y obligaciones de la Secretaría Particular las siguientes: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 Llevar el registro y control de la agenda del Presidente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 Recibir y turnar la correspondencia dirigida al Presidente Municipal; y </w:t>
      </w:r>
    </w:p>
    <w:p w:rsidR="009B27EA" w:rsidRDefault="009B27EA" w:rsidP="009B27EA">
      <w:pPr>
        <w:pStyle w:val="Default"/>
        <w:keepLines/>
        <w:widowControl w:val="0"/>
        <w:jc w:val="both"/>
        <w:rPr>
          <w:rFonts w:ascii="Century Gothic" w:hAnsi="Century Gothic"/>
        </w:rPr>
      </w:pPr>
      <w:r w:rsidRPr="00A95584">
        <w:rPr>
          <w:rFonts w:ascii="Century Gothic" w:hAnsi="Century Gothic"/>
        </w:rPr>
        <w:t>III. En general, la atención y seguimiento de los asuntos que le encomiende el Presidente Municipal.</w:t>
      </w:r>
    </w:p>
    <w:p w:rsidR="009B27EA" w:rsidRPr="00D20A2F" w:rsidRDefault="009B27EA" w:rsidP="009B27EA">
      <w:pPr>
        <w:pStyle w:val="Default"/>
        <w:keepLines/>
        <w:widowControl w:val="0"/>
        <w:jc w:val="both"/>
        <w:rPr>
          <w:rFonts w:ascii="Century Gothic" w:hAnsi="Century Gothic"/>
        </w:rPr>
      </w:pPr>
    </w:p>
    <w:p w:rsidR="009B27EA" w:rsidRDefault="009B27EA" w:rsidP="009B27EA">
      <w:pPr>
        <w:pStyle w:val="Default"/>
        <w:keepLines/>
        <w:widowControl w:val="0"/>
        <w:jc w:val="both"/>
        <w:rPr>
          <w:rFonts w:ascii="Century Gothic" w:hAnsi="Century Gothic"/>
        </w:rPr>
      </w:pPr>
      <w:r w:rsidRPr="00A95584">
        <w:rPr>
          <w:rFonts w:ascii="Century Gothic" w:hAnsi="Century Gothic"/>
          <w:b/>
          <w:bCs/>
        </w:rPr>
        <w:t xml:space="preserve">Artículo 78.- </w:t>
      </w:r>
      <w:r w:rsidRPr="00A95584">
        <w:rPr>
          <w:rFonts w:ascii="Century Gothic" w:hAnsi="Century Gothic"/>
        </w:rPr>
        <w:t>La Coordinación de Atención Ciudadana y Vinculación Política se encargará de la atención, estudio y análisis de los aspectos político-sociales de la vida municipal, así como su relación con el ejercicio de gobierno; para ello tendrá las siguientes funciones:</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 Recibir, canalizar y dar seguimiento a las demandas, peticiones o solicitudes que se planteen al Presidente Municipal, por parte de la sociedad en general, en las oficinas de la Presidencia;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 Establecer una adecuada coordinación entre la Presidencia y las instancias municipales;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Atender y resolver los asuntos de interés y trascendencia política y social, que le delegue el Presidente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Mantener un diálogo permanente con la ciudadanía del Municipio y la participación de ésta en la solución de la problemática de todas y cada una de las diferentes zonas y áreas geográficas de la municipalidad;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Promover una atención eficiente a los ciudadanos y generar las condiciones necesarias que permitan atender sus necesidades, involucrando la participación de aquellas dependencias municipales que resulten competentes.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lastRenderedPageBreak/>
        <w:t xml:space="preserve">Artículo 79.- </w:t>
      </w:r>
      <w:r w:rsidRPr="00A95584">
        <w:rPr>
          <w:rFonts w:ascii="Century Gothic" w:hAnsi="Century Gothic"/>
        </w:rPr>
        <w:t xml:space="preserve">La Jefatura de Oficialía de Partes, tendrá las siguientes obligaciones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Coordinar la recepción de correspondencia y documentación, en cuya promoción original y en la copia correspondiente, deberá asentarse, por lo menos: la fecha y hora de su recepción mediante reloj checador, el número de hojas que integran el documento, las copias que corran agregadas al original y, en su caso, la precisión del número de anexos que se acompañan;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Identificar e integrar los expedientes conforme al manual respectivo;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Llevar e instrumentar, conforme al manual respectivo, los registros que se consideren indispensables para el mejor y adecuado control de la documentación recibida;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Auxiliar al Secretario Particular en propuestas de mejoras para el adecuado funcionamiento de los servicios de la Oficialía de Partes;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Distribuir la documentación conforme a las disposiciones contenidas en el manual respectivo;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 Mantener actualizado, en el ámbito de su competencia, el sistema electrónico de consulta interna y externa, de la correspondencia recibida;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VII. Informar permanentemente al Secretario Particular, respecto del funcionamiento del área a su cargo y del desahogo de los asuntos de su competencia; y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VIII. Las demás que le confieran las disposiciones aplicables, el Secretario Particular y el Presidente Municipal. </w:t>
      </w:r>
    </w:p>
    <w:p w:rsidR="009B27EA" w:rsidRPr="00A95584" w:rsidRDefault="009B27EA" w:rsidP="009B27EA">
      <w:pPr>
        <w:pStyle w:val="Default"/>
        <w:keepLines/>
        <w:widowControl w:val="0"/>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80.- </w:t>
      </w:r>
      <w:r w:rsidRPr="00A95584">
        <w:rPr>
          <w:rFonts w:ascii="Century Gothic" w:hAnsi="Century Gothic"/>
        </w:rPr>
        <w:t xml:space="preserve">Son obligaciones y atribuciones de la Jefatura de Atención a Organismos de la Sociedad Civil, las siguientes: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Atender y vincular a las asociaciones civiles, gremiales, religiosas y vecinales no integradas en el padrón de la Dirección de Participación Ciudadana y en general organizaciones no gubernamentales con el Gobierno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Poner a disposición de la ciudadanía un medio que le permita participar de manera directa, organizada, individual o colectivamente, en las acciones de gestión pública y del gobierno municipal;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Proporcionar orientación e información oportuna, en cuanto a la organización, programas y funcionamiento del Gobierno Municipal.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81.- </w:t>
      </w:r>
      <w:r w:rsidRPr="00A95584">
        <w:rPr>
          <w:rFonts w:ascii="Century Gothic" w:hAnsi="Century Gothic"/>
        </w:rPr>
        <w:t xml:space="preserve">La Jefatura de Gabinete, tendrá las siguientes obligaciones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Proponer al Presidente Municipal las políticas públicas que en coordinación con las autoridades municipales y estatales sean susceptibles de ser implementadas;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Coordinar los trabajos de vinculación entre las diversas dependencias de la Administración Pública Centralizada y directas del Ejecutivo Municipal; </w:t>
      </w:r>
    </w:p>
    <w:p w:rsidR="009B27EA" w:rsidRPr="00A95584" w:rsidRDefault="009B27EA" w:rsidP="009B27EA">
      <w:pPr>
        <w:pStyle w:val="Default"/>
        <w:jc w:val="both"/>
        <w:rPr>
          <w:rFonts w:ascii="Century Gothic" w:hAnsi="Century Gothic"/>
        </w:rPr>
      </w:pPr>
      <w:r w:rsidRPr="00A95584">
        <w:rPr>
          <w:rFonts w:ascii="Century Gothic" w:hAnsi="Century Gothic"/>
        </w:rPr>
        <w:lastRenderedPageBreak/>
        <w:t xml:space="preserve">III. Plantear, coordinar y formular conjuntamente con las direcciones e instancias de la Administración Pública Municipal, el Plan de Desarrollo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Evaluar y dar seguimiento a los programas desarrollados por las dependencias de la Administración Pública Centralizada y revisar el nivel de cumplimiento de los indicadores o resultados obtenidos por las mismas;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Plantear propuestas de ajuste y redireccionamiento de los programas no cumplimentados satisfactoriamente, de las dependencias de la Administración Pública Centralizada, con la finalidad de que se puedan cumplir las metas establecidas;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 Presentar proyectos e instrumentación de políticas públicas y programas innovadores de alto impacto, en las diversas dependencias gubernamentales;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VII. Coadyuvar en el proceso de supervisión de la operación de los servicios públicos municipales, mediante la evaluación del desempeño y la ejecución de los mismos;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VIII. Evaluar los programas y acciones dirigidos a la población para coadyuvar a eficientar los servicios de la gestión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IX. Coordinar la planificación, formulación, ejecución y evaluación de proyectos, planes, programas, acciones y tareas que mejoren la gestión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X. Supervisar el nivel de cumplimiento de los programas y acciones de gobierno y de los servidores Públicos de la Administración Pública Centralizada, mediante la evaluación de los diversos indicadores y el nivel de cumplimiento de las metas operativas establecidas;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XI. Convocar a Reuniones de Gabinete, a las dependencias de la Administración Centralizada;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XII. Las demás que le confiera el Presidente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Esta Jefatura de Gabinete para su debido funcionamiento contará con la Coordinación de Evaluación y Seguimiento, la Dirección de Planeación y Desarrollo Institucional y la Dirección de Supervisión.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82.- </w:t>
      </w:r>
      <w:r w:rsidRPr="00A95584">
        <w:rPr>
          <w:rFonts w:ascii="Century Gothic" w:hAnsi="Century Gothic"/>
        </w:rPr>
        <w:t xml:space="preserve">La Coordinación de Evaluación y Seguimiento tendrá las siguientes obligaciones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Concentrar la información inherente a los diversos planes y programas de las diversas dependencias municipales;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Establecer mecanismos y procedimientos de evaluación y seguimiento puntual de los planes y programas de la administración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Coadyuvar a la construcción de indicadores de los diversos programas de las dependencias municipales;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Generar reportes de evaluación y de cumplimiento de los objetivos de los programas y planes de las dependencias de la administración municipal; </w:t>
      </w:r>
    </w:p>
    <w:p w:rsidR="009B27EA" w:rsidRPr="00A95584" w:rsidRDefault="009B27EA" w:rsidP="009B27EA">
      <w:pPr>
        <w:pStyle w:val="Default"/>
        <w:jc w:val="both"/>
        <w:rPr>
          <w:rFonts w:ascii="Century Gothic" w:hAnsi="Century Gothic"/>
        </w:rPr>
      </w:pPr>
      <w:r w:rsidRPr="00A95584">
        <w:rPr>
          <w:rFonts w:ascii="Century Gothic" w:hAnsi="Century Gothic"/>
        </w:rPr>
        <w:lastRenderedPageBreak/>
        <w:t xml:space="preserve">V. Coadyuvar a la valoración del desempeño, determinando el cumplimiento de los objetivos en términos de eficiencia, eficacia y efectividad para la sustentabilidad del desarrollo y el desempeño de la administración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 Generar informes con la medición del cumplimiento de los objetivos, metas, estrategias y líneas de acción a partir del tiempo y forma en que fueron concebidos; para conocer el alcance de los programas, la cobertura y la población beneficiada; y </w:t>
      </w:r>
    </w:p>
    <w:p w:rsidR="009B27EA" w:rsidRDefault="009B27EA" w:rsidP="009B27EA">
      <w:pPr>
        <w:pStyle w:val="Default"/>
        <w:keepLines/>
        <w:widowControl w:val="0"/>
        <w:jc w:val="both"/>
        <w:rPr>
          <w:rFonts w:ascii="Century Gothic" w:hAnsi="Century Gothic"/>
        </w:rPr>
      </w:pPr>
      <w:r w:rsidRPr="00A95584">
        <w:rPr>
          <w:rFonts w:ascii="Century Gothic" w:hAnsi="Century Gothic"/>
        </w:rPr>
        <w:t xml:space="preserve">VII. Recomendar la programación de acciones y procesos necesarios para mejorar la obtención de los resultados y el cumplimiento de las metas establecidas para cada uno de los programas. </w:t>
      </w:r>
    </w:p>
    <w:p w:rsidR="009B27EA" w:rsidRPr="00A95584" w:rsidRDefault="009B27EA" w:rsidP="009B27EA">
      <w:pPr>
        <w:pStyle w:val="Default"/>
        <w:keepLines/>
        <w:widowControl w:val="0"/>
        <w:jc w:val="both"/>
        <w:rPr>
          <w:rFonts w:ascii="Century Gothic" w:hAnsi="Century Gothic"/>
        </w:rPr>
      </w:pP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b/>
          <w:bCs/>
        </w:rPr>
        <w:t xml:space="preserve">Artículo 83.- </w:t>
      </w:r>
      <w:r w:rsidRPr="00A95584">
        <w:rPr>
          <w:rFonts w:ascii="Century Gothic" w:hAnsi="Century Gothic"/>
        </w:rPr>
        <w:t xml:space="preserve">La Dirección de Planeación y Desarrollo Institucional tendrá las siguientes obligaciones y atribuciones: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 Fomentar una cultura de innovación y calidad en todas las actividades de la administración pública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 Coadyuvar a construir los lineamientos generales para la integración de los planes y la armonización de los procesos y programas institucionales;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III. Contribuir a la generación de un sistema de control de gestión que coadyuve a mejorar y eficientar la ejecución de los procesos de la administración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IV. Fortalecer a la administración pública municipal con esquemas de integralidad y eficiencia que mejoren las actividades y acciones del gobierno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 Promover la inclusión y sistematización de los procesos institucionales que necesiten procesarse para eficientar el control y el seguimiento de las metas y objetivos establecidos;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 Promover el fortalecimiento de los programas formativos y de especialización de los funcionarios y servidores públicos del municipio;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 Incentivar la realización de programas y proyectos de innovación y desarrollo que contribuyan al fortalecimiento de la administración pública municipal; y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VII. Fortalecer los esquemas de vinculación, enlace y colaboración con diversas instancias del gobierno estatal y federal, para contribuir al desarrollo institucional del gobierno municipal.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84.- </w:t>
      </w:r>
      <w:r w:rsidRPr="00A95584">
        <w:rPr>
          <w:rFonts w:ascii="Century Gothic" w:hAnsi="Century Gothic"/>
        </w:rPr>
        <w:t xml:space="preserve">La Dirección de Supervisión tendrá las siguientes obligaciones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Investigar de oficio o por queja de algún ciudadano, los hechos que realicen los servidores públicos municipales con funciones en materia de verificación, inspección y vigilancia que sean susceptibles de sanción de acuerdo al reglamento de la materia; </w:t>
      </w:r>
    </w:p>
    <w:p w:rsidR="009B27EA" w:rsidRPr="00A95584" w:rsidRDefault="009B27EA" w:rsidP="009B27EA">
      <w:pPr>
        <w:pStyle w:val="Default"/>
        <w:jc w:val="both"/>
        <w:rPr>
          <w:rFonts w:ascii="Century Gothic" w:hAnsi="Century Gothic"/>
        </w:rPr>
      </w:pPr>
      <w:r w:rsidRPr="00A95584">
        <w:rPr>
          <w:rFonts w:ascii="Century Gothic" w:hAnsi="Century Gothic"/>
        </w:rPr>
        <w:lastRenderedPageBreak/>
        <w:t xml:space="preserve">II. Practicar visitas de supervisión a los particulares, únicamente con el objeto de verificar el cumplimiento de las obligaciones que tienen a su cargo los servidores públicos con funciones de inspección, supervisión o vigilancia;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III. En caso de conocer de hechos que se presuma constituyen algún delito, deberá hacer del conocimiento de la Sindicatura, dicha irregularidad, para que esta a su vez esta proceda con lo que a derecho corresponda ante la autoridad competente;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IV. Turnar a la autoridad correspondiente, aquellas quejas que reciba y no sean de su competencia; así como orientar a los ciudadanos durante el procedimiento a su cargo, de las instancias y seguimiento que correspondan;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En su caso, poner en conocimiento de la Comisaría General de Seguridad Publica los hechos o circunstancias que puedan comprometer la seguridad del denunciante;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 Realizar los análisis y estudios que permitan medir los índices de corrupción y demás actos u omisiones considerados como faltas administrativas por este ordenamiento, en que incurra el personal de las direcciones municipales que tiene funciones en materia de inspección y vigilancia, así como proponer a los titulares de las dependencias, las estrategias necesarias para prevenirlas.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85.- </w:t>
      </w:r>
      <w:r w:rsidRPr="00A95584">
        <w:rPr>
          <w:rFonts w:ascii="Century Gothic" w:hAnsi="Century Gothic"/>
        </w:rPr>
        <w:t xml:space="preserve">La Secretaría Privada, tendrá las siguientes obligaciones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Atender los asuntos de carácter privado del Presidente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Llevar el registro y control de las audiencias e invitaciones del Presidente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Atender el despacho de asuntos que se dirijan al Presidente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Apoyar la gestión o trámite de los asuntos que se sometan a su consideración, orientándolos conforme a su naturaleza hacia las distintas dependencias Municipales;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Brindar atención a los planteamientos que se le presentan en forma individual;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 Atender los asuntos y relaciones políticas que le encomiende el Presidente Municipal.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86.- </w:t>
      </w:r>
      <w:r w:rsidRPr="00A95584">
        <w:rPr>
          <w:rFonts w:ascii="Century Gothic" w:hAnsi="Century Gothic"/>
        </w:rPr>
        <w:t xml:space="preserve">La Dirección de Comunicación Social, es la dependencia encargada de dar a conocer las acciones que emprenda el Gobierno Municipal, y tendrá las siguientes obligaciones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Planear y coordinar las campañas de difusión de las actividades de cada una de las dependencias del Ayuntamiento, para mantener informada a la población; </w:t>
      </w:r>
    </w:p>
    <w:p w:rsidR="009B27EA" w:rsidRPr="00A95584" w:rsidRDefault="009B27EA" w:rsidP="009B27EA">
      <w:pPr>
        <w:pStyle w:val="Default"/>
        <w:jc w:val="both"/>
        <w:rPr>
          <w:rFonts w:ascii="Century Gothic" w:hAnsi="Century Gothic"/>
        </w:rPr>
      </w:pPr>
      <w:r w:rsidRPr="00A95584">
        <w:rPr>
          <w:rFonts w:ascii="Century Gothic" w:hAnsi="Century Gothic"/>
        </w:rPr>
        <w:lastRenderedPageBreak/>
        <w:t xml:space="preserve">II. Brindar atención a los comunicadores y enviar boletines a los medios de comunicación;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Hacer a diario una síntesis informativa;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IV. Asesorar y dar apoyo a los titulares de las dependencias que mantengan contacto con los medios de comunicación;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 Apoyar en la realización del informe de gobierno del Presidente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 Realizar la publicación de la gaceta municipal; y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VII. Las demás funciones que el Presidente Municipal y los reglamentos le confieran.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La Dirección de Comunicación Social para el buen desempeño de sus funciones estará integrada por la Coordinación de Información, Coordinación de Monitoreo y Redes Sociales, Coordinación de Diseño, Imagen y Portal Oficial y la Jefatura de Comunicación Social de la Comisaría General de Seguridad Pública.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87.- </w:t>
      </w:r>
      <w:r w:rsidRPr="00A95584">
        <w:rPr>
          <w:rFonts w:ascii="Century Gothic" w:hAnsi="Century Gothic"/>
        </w:rPr>
        <w:t xml:space="preserve">La Coordinación de Información tendrá las siguientes funciones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Ser la responsable de recolectar y coordinar la información que se genera en las áreas de la Administración Municipal con la finalidad de analizarla, seleccionarla y publicarla a través de los diferentes productos informativos institucionales;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Brindar la atención y ser enlace con los representantes de los medios de comunicación;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Planificar, organizar y coordinar las actividades de recolección de información; publicación de los órganos internos y externos de comunicación; diseña estrategias de comunicación; archivo de boletines, imagen y video; actividades del personal a su cargo relacionado con redacción de boletines, agenda de actividades, fotografía, video, etc.;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Enviar a los medios de comunicación la agenda de actividades del presidente y en general de todas las áreas de la administración municipal;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Ser el contacto con los representantes de los medios de comunicación respecto a entrevistas o cualquier solicitud que sean requeridas;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 Las demás inherentes a su área de competencia.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88.- </w:t>
      </w:r>
      <w:r w:rsidRPr="00A95584">
        <w:rPr>
          <w:rFonts w:ascii="Century Gothic" w:hAnsi="Century Gothic"/>
        </w:rPr>
        <w:t xml:space="preserve">La Coordinación de Diseño, Imagen y Portal Oficial tendrá las siguientes funciones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Ser la responsable de crear los lineamientos, políticas y ejes estratégicos institucionales de comunicación visual, mediante la implementación y el uso adecuado de distintos productos informativos;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Planificar, organizar y coordinar las actividades del personal a su cargo relacionado con diseños que solicitan las diversas áreas de la Administración Municipal; manual de identidad; </w:t>
      </w:r>
    </w:p>
    <w:p w:rsidR="009B27EA" w:rsidRPr="00A95584" w:rsidRDefault="009B27EA" w:rsidP="009B27EA">
      <w:pPr>
        <w:pStyle w:val="Default"/>
        <w:pageBreakBefore/>
        <w:jc w:val="both"/>
        <w:rPr>
          <w:rFonts w:ascii="Century Gothic" w:hAnsi="Century Gothic"/>
        </w:rPr>
      </w:pPr>
      <w:r w:rsidRPr="00A95584">
        <w:rPr>
          <w:rFonts w:ascii="Century Gothic" w:hAnsi="Century Gothic"/>
        </w:rPr>
        <w:lastRenderedPageBreak/>
        <w:t xml:space="preserve">III. Diseñar estrategias de imagen institucional y estrategias de marketing político institucional;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Las demás inherentes a su área de competencia.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89.- </w:t>
      </w:r>
      <w:r w:rsidRPr="00A95584">
        <w:rPr>
          <w:rFonts w:ascii="Century Gothic" w:hAnsi="Century Gothic"/>
        </w:rPr>
        <w:t xml:space="preserve">La Coordinación de Monitoreo y Redes Sociales tendrá las siguientes funciones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Ser la responsable de monitorear y asesorar a todas las direcciones generales y direcciones de área de la administración respecto a la publicación de información de servicios en las diversas redes sociales;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 Planificar, organizar y coordinar a los responsables de las redes sociales de cada área de la administración;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Monitorear las 24 horas del día las redes sociales;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Brindar asistencia y canalización de reportes ciudadanos vertidos en las redes sociales hacia las dependencias;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Efectuar el diseño y redacción de la información que se publica en las cuentas oficiales de redes sociales del ayuntamiento;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 Las demás inherentes a su área de competencia.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b/>
          <w:bCs/>
        </w:rPr>
        <w:t xml:space="preserve">Artículo 90.- </w:t>
      </w:r>
      <w:r w:rsidRPr="00A95584">
        <w:rPr>
          <w:rFonts w:ascii="Century Gothic" w:hAnsi="Century Gothic"/>
        </w:rPr>
        <w:t xml:space="preserve">La Dirección de Relaciones Publicas es la dependencia que dentro de la Administración Municipal deberá estrechar los lazos de amistad con otros Municipios, funcionarios de gobierno, ciudadanos distinguidos, representantes de instituciones y tendrá las siguientes obligaciones y atribuciones: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 Mantener una estrecha cercanía con las ciudades hermanas y crear vínculos para hermanar a otras;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 En coordinación con las dependencias municipales que corresponda, organizar los eventos cívicos;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III. Realizar y coordinar un programa anual de actividades; y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IV. Las demás funciones que el Presidente Municipal, las leyes y reglamentos aplicables le confieran.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Esta Dirección para su debido funcionamiento contará con una Subdirección de Logística, así como una Jefatura de Protocolo y Eventos Especiales. </w:t>
      </w:r>
    </w:p>
    <w:p w:rsidR="009B27EA" w:rsidRDefault="009B27EA" w:rsidP="009B27EA">
      <w:pPr>
        <w:pStyle w:val="Default"/>
        <w:keepLines/>
        <w:widowControl w:val="0"/>
        <w:jc w:val="both"/>
        <w:rPr>
          <w:rFonts w:ascii="Century Gothic" w:hAnsi="Century Gothic"/>
          <w:b/>
          <w:bCs/>
        </w:rPr>
      </w:pP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b/>
          <w:bCs/>
        </w:rPr>
        <w:t xml:space="preserve">Artículo 91.- </w:t>
      </w:r>
      <w:r w:rsidRPr="00A95584">
        <w:rPr>
          <w:rFonts w:ascii="Century Gothic" w:hAnsi="Century Gothic"/>
        </w:rPr>
        <w:t xml:space="preserve">La Subdirección de Logística tendrá a su cargo el montaje y disposición de todos los elementos materiales de los eventos cívicos, culturales y deportivos organizados por el Gobierno Municipal.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jc w:val="both"/>
        <w:rPr>
          <w:rFonts w:ascii="Century Gothic" w:hAnsi="Century Gothic"/>
        </w:rPr>
      </w:pPr>
      <w:r w:rsidRPr="00A95584">
        <w:rPr>
          <w:rFonts w:ascii="Century Gothic" w:hAnsi="Century Gothic"/>
          <w:b/>
          <w:bCs/>
        </w:rPr>
        <w:t xml:space="preserve">Artículo 92.- </w:t>
      </w:r>
      <w:r w:rsidRPr="00A95584">
        <w:rPr>
          <w:rFonts w:ascii="Century Gothic" w:hAnsi="Century Gothic"/>
        </w:rPr>
        <w:t xml:space="preserve">La Jefatura de Protocolo y Eventos Oficiales tendrá las siguientes obligaciones y atribuciones: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 Coordinar eventos en los que se tenga que hacer uso de la palabra o se requiera un maestro de ceremonias; </w:t>
      </w:r>
    </w:p>
    <w:p w:rsidR="009B27EA" w:rsidRPr="00A95584" w:rsidRDefault="009B27EA" w:rsidP="009B27EA">
      <w:pPr>
        <w:pStyle w:val="Default"/>
        <w:jc w:val="both"/>
        <w:rPr>
          <w:rFonts w:ascii="Century Gothic" w:hAnsi="Century Gothic"/>
        </w:rPr>
      </w:pPr>
      <w:r w:rsidRPr="00A95584">
        <w:rPr>
          <w:rFonts w:ascii="Century Gothic" w:hAnsi="Century Gothic"/>
        </w:rPr>
        <w:lastRenderedPageBreak/>
        <w:t xml:space="preserve">II. Establecer un plan escrito y detallado de los actos a seguir en una ceremonia o evento oficial;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III. Establecer las reglas bajo las cuales se regirá una ceremonia o evento oficial;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IV. Preparar al personal y al maestro de ceremonias minuciosamente para la actividad pública a celebrarse;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 Instruir al maestro de ceremonias para que con la anticipación necesaria se cuente con escenario, atril, equipo de sonido, micrófonos, luces, y los insumos indispensables para desarrollar el evento de que se trate;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 Procurar que la reunión inicie y termine a la hora programada para tal efecto;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VII. Poner en contacto al público con los expositores y autoridades presentes;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VIII. Hacer que los asistentes se sientan bienvenidos;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IX. Llevar la agenda del programa estrictamente a como está determinada;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X. En su caso, controlar el uso del tiempo de los expositores; y </w:t>
      </w:r>
    </w:p>
    <w:p w:rsidR="009B27EA" w:rsidRPr="00A95584" w:rsidRDefault="009B27EA" w:rsidP="009B27EA">
      <w:pPr>
        <w:pStyle w:val="Default"/>
        <w:jc w:val="both"/>
        <w:rPr>
          <w:rFonts w:ascii="Century Gothic" w:hAnsi="Century Gothic"/>
        </w:rPr>
      </w:pPr>
      <w:r w:rsidRPr="00A95584">
        <w:rPr>
          <w:rFonts w:ascii="Century Gothic" w:hAnsi="Century Gothic"/>
        </w:rPr>
        <w:t xml:space="preserve">XI. Las demás que se fijen en los reglamentos aplicables o determine el Presidente Municipal. </w:t>
      </w:r>
    </w:p>
    <w:p w:rsidR="009B27EA" w:rsidRPr="00A95584" w:rsidRDefault="009B27EA" w:rsidP="009B27EA">
      <w:pPr>
        <w:pStyle w:val="Default"/>
        <w:jc w:val="both"/>
        <w:rPr>
          <w:rFonts w:ascii="Century Gothic" w:hAnsi="Century Gothic"/>
          <w:b/>
          <w:bCs/>
        </w:rPr>
      </w:pP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b/>
          <w:bCs/>
        </w:rPr>
        <w:t xml:space="preserve">Artículo 93.- </w:t>
      </w:r>
      <w:r w:rsidRPr="00A95584">
        <w:rPr>
          <w:rFonts w:ascii="Century Gothic" w:hAnsi="Century Gothic"/>
        </w:rPr>
        <w:t xml:space="preserve">La Coordinación de Asesores es el área responsable de brindar apoyo técnico al Presidente Municipal y al Ayuntamiento en asuntos legales, políticos, sociales, económicos y administrativos, para los procesos de toma de decisiones específicos, cuando se requiera a través del Presidente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Esta área analizará y dará seguimiento a la información que generen las dependencias de la Administración Pública Centralizada Municipal, y para cumplir con su función contará con las siguientes atribuciones: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 Realizar el análisis sociopolítico de los temas coyunturales para proponer las estrategias y agenda política del Gobierno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 Apoyar en la elaboración de los discursos del Presidente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III. Realizar el monitoreo del impacto político de las decisiones tomadas por el Gobierno Municipal;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IV. Procurar asesoría especializada en problemáticas emergentes y relativas al municipio;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 Enlace con organismos, cúpulas empresariales, estatales, nacionales e internacionales, universidades y de la sociedad en general; y </w:t>
      </w:r>
    </w:p>
    <w:p w:rsidR="009B27EA" w:rsidRPr="00A95584" w:rsidRDefault="009B27EA" w:rsidP="009B27EA">
      <w:pPr>
        <w:pStyle w:val="Default"/>
        <w:keepLines/>
        <w:widowControl w:val="0"/>
        <w:jc w:val="both"/>
        <w:rPr>
          <w:rFonts w:ascii="Century Gothic" w:hAnsi="Century Gothic"/>
        </w:rPr>
      </w:pPr>
      <w:r w:rsidRPr="00A95584">
        <w:rPr>
          <w:rFonts w:ascii="Century Gothic" w:hAnsi="Century Gothic"/>
        </w:rPr>
        <w:t xml:space="preserve">VI. Analizar información estadística y de indicadores para los proyectos y programas de su competencia de la dependencia. </w:t>
      </w:r>
    </w:p>
    <w:p w:rsidR="009B27EA" w:rsidRDefault="009B27EA" w:rsidP="000B58DC">
      <w:pPr>
        <w:keepLines/>
        <w:widowControl w:val="0"/>
        <w:tabs>
          <w:tab w:val="left" w:pos="0"/>
        </w:tabs>
        <w:jc w:val="both"/>
        <w:rPr>
          <w:rFonts w:ascii="Century Gothic" w:hAnsi="Century Gothic"/>
          <w:b/>
        </w:rPr>
      </w:pPr>
    </w:p>
    <w:p w:rsidR="007D5FF7" w:rsidRDefault="00171911" w:rsidP="000B58DC">
      <w:pPr>
        <w:keepLines/>
        <w:widowControl w:val="0"/>
        <w:tabs>
          <w:tab w:val="left" w:pos="0"/>
        </w:tabs>
        <w:jc w:val="both"/>
        <w:rPr>
          <w:rFonts w:ascii="Century Gothic" w:hAnsi="Century Gothic"/>
        </w:rPr>
      </w:pPr>
      <w:r>
        <w:rPr>
          <w:rFonts w:ascii="Century Gothic" w:hAnsi="Century Gothic"/>
          <w:b/>
        </w:rPr>
        <w:t xml:space="preserve">Articulo 93 Bis.- </w:t>
      </w:r>
      <w:r w:rsidRPr="00171911">
        <w:rPr>
          <w:rFonts w:ascii="Century Gothic" w:hAnsi="Century Gothic"/>
        </w:rPr>
        <w:t>La Jefatura</w:t>
      </w:r>
      <w:r>
        <w:rPr>
          <w:rFonts w:ascii="Century Gothic" w:hAnsi="Century Gothic"/>
          <w:b/>
        </w:rPr>
        <w:t xml:space="preserve"> </w:t>
      </w:r>
      <w:r w:rsidRPr="00171911">
        <w:rPr>
          <w:rFonts w:ascii="Century Gothic" w:hAnsi="Century Gothic"/>
        </w:rPr>
        <w:t>del Centro</w:t>
      </w:r>
      <w:r>
        <w:rPr>
          <w:rFonts w:ascii="Century Gothic" w:hAnsi="Century Gothic"/>
          <w:b/>
        </w:rPr>
        <w:t xml:space="preserve"> </w:t>
      </w:r>
      <w:r>
        <w:rPr>
          <w:rFonts w:ascii="Century Gothic" w:hAnsi="Century Gothic"/>
        </w:rPr>
        <w:t>Histórico tendrá las siguientes funciones y atribuciones:</w:t>
      </w:r>
    </w:p>
    <w:p w:rsidR="00171911" w:rsidRDefault="00171911"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lastRenderedPageBreak/>
        <w:t xml:space="preserve">Coordinar los esfuerzos de todas las dependencias municipales para dar el mantenimiento, ordenamiento, promoción, desarrollo de la cultura y seguridad en las 36 manzanas que conforman el Centro Histórico en el Municipio, mismas que abarcan un polígono desde Av. Tonaltecas hasta la calle Jaime de Anesagasti-Ramón Corona </w:t>
      </w:r>
      <w:r w:rsidR="000B58DC">
        <w:rPr>
          <w:rFonts w:ascii="Century Gothic" w:hAnsi="Century Gothic"/>
        </w:rPr>
        <w:t xml:space="preserve"> y desde Av. Tonalá-Galiana hasta la calle Constitución-Independencia;</w:t>
      </w:r>
    </w:p>
    <w:p w:rsidR="000B58DC" w:rsidRDefault="000B58DC"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t>Elaborar, ejecutar y coadyuvar en la planeación y ejecución de obras y políticas publicas en pro de la conservación, recuperación, rescate y protección del Centro Histórico;</w:t>
      </w:r>
    </w:p>
    <w:p w:rsidR="006C1EA3" w:rsidRDefault="000B58DC" w:rsidP="006C1EA3">
      <w:pPr>
        <w:pStyle w:val="Prrafodelista"/>
        <w:keepLines/>
        <w:widowControl w:val="0"/>
        <w:numPr>
          <w:ilvl w:val="0"/>
          <w:numId w:val="89"/>
        </w:numPr>
        <w:tabs>
          <w:tab w:val="left" w:pos="0"/>
        </w:tabs>
        <w:ind w:left="426" w:hanging="426"/>
        <w:jc w:val="both"/>
        <w:rPr>
          <w:rFonts w:ascii="Century Gothic" w:hAnsi="Century Gothic"/>
        </w:rPr>
      </w:pPr>
      <w:r w:rsidRPr="006C1EA3">
        <w:rPr>
          <w:rFonts w:ascii="Century Gothic" w:hAnsi="Century Gothic"/>
        </w:rPr>
        <w:t>Impulsar las manifestaciones a las normas y reglamentos en los aspectos de mejora, desarrollo y promoción que necesite el Centro Histórico, conjuntamente con las diversas dependencias con responsabilidades y obligaciones en el Centro Histórico;</w:t>
      </w:r>
    </w:p>
    <w:p w:rsidR="000B58DC" w:rsidRPr="006C1EA3" w:rsidRDefault="000B58DC" w:rsidP="006C1EA3">
      <w:pPr>
        <w:pStyle w:val="Prrafodelista"/>
        <w:keepLines/>
        <w:widowControl w:val="0"/>
        <w:numPr>
          <w:ilvl w:val="0"/>
          <w:numId w:val="89"/>
        </w:numPr>
        <w:tabs>
          <w:tab w:val="left" w:pos="0"/>
        </w:tabs>
        <w:ind w:left="426" w:hanging="426"/>
        <w:jc w:val="both"/>
        <w:rPr>
          <w:rFonts w:ascii="Century Gothic" w:hAnsi="Century Gothic"/>
        </w:rPr>
      </w:pPr>
      <w:r w:rsidRPr="006C1EA3">
        <w:rPr>
          <w:rFonts w:ascii="Century Gothic" w:hAnsi="Century Gothic"/>
        </w:rPr>
        <w:t xml:space="preserve">Coordinar entre los particulares y las dependencias municipales , el permiso de mejorar o modificaciones que los primeros deseen llevar a cabo en las fincas que se encuentren dentro del polígono, en todos los casos esta jefatura </w:t>
      </w:r>
      <w:r w:rsidR="00EF1E83" w:rsidRPr="006C1EA3">
        <w:rPr>
          <w:rFonts w:ascii="Century Gothic" w:hAnsi="Century Gothic"/>
        </w:rPr>
        <w:t>dará</w:t>
      </w:r>
      <w:r w:rsidRPr="006C1EA3">
        <w:rPr>
          <w:rFonts w:ascii="Century Gothic" w:hAnsi="Century Gothic"/>
        </w:rPr>
        <w:t xml:space="preserve"> el visto bueno como requisito de construcción, remodelación, demolición y obra en general, velando siempre por la preservación y conservación del Centro Histórico;</w:t>
      </w:r>
    </w:p>
    <w:p w:rsidR="006C1EA3" w:rsidRDefault="000B58DC" w:rsidP="006C1EA3">
      <w:pPr>
        <w:pStyle w:val="Prrafodelista"/>
        <w:keepLines/>
        <w:widowControl w:val="0"/>
        <w:numPr>
          <w:ilvl w:val="0"/>
          <w:numId w:val="89"/>
        </w:numPr>
        <w:tabs>
          <w:tab w:val="left" w:pos="0"/>
        </w:tabs>
        <w:ind w:left="426" w:hanging="426"/>
        <w:jc w:val="both"/>
        <w:rPr>
          <w:rFonts w:ascii="Century Gothic" w:hAnsi="Century Gothic"/>
        </w:rPr>
      </w:pPr>
      <w:r w:rsidRPr="00EF1E83">
        <w:rPr>
          <w:rFonts w:ascii="Century Gothic" w:hAnsi="Century Gothic"/>
        </w:rPr>
        <w:t>Coordinar las modificaciones y mantenimiento del equipamiento del mobiliario urbano del Centro Histórico, otorgando el visto bueno como requisito para su ejecución;</w:t>
      </w:r>
    </w:p>
    <w:p w:rsidR="006C1EA3" w:rsidRDefault="0045781F" w:rsidP="006C1EA3">
      <w:pPr>
        <w:pStyle w:val="Prrafodelista"/>
        <w:keepLines/>
        <w:widowControl w:val="0"/>
        <w:numPr>
          <w:ilvl w:val="0"/>
          <w:numId w:val="89"/>
        </w:numPr>
        <w:tabs>
          <w:tab w:val="left" w:pos="0"/>
        </w:tabs>
        <w:ind w:left="426" w:hanging="426"/>
        <w:jc w:val="both"/>
        <w:rPr>
          <w:rFonts w:ascii="Century Gothic" w:hAnsi="Century Gothic"/>
        </w:rPr>
      </w:pPr>
      <w:r w:rsidRPr="006C1EA3">
        <w:rPr>
          <w:rFonts w:ascii="Century Gothic" w:hAnsi="Century Gothic"/>
        </w:rPr>
        <w:t xml:space="preserve">Proponer modificaciones en los planes parciales que tengan efectos en el Centro </w:t>
      </w:r>
      <w:r w:rsidR="00EF1E83" w:rsidRPr="006C1EA3">
        <w:rPr>
          <w:rFonts w:ascii="Century Gothic" w:hAnsi="Century Gothic"/>
        </w:rPr>
        <w:t>Histórico</w:t>
      </w:r>
      <w:r w:rsidRPr="006C1EA3">
        <w:rPr>
          <w:rFonts w:ascii="Century Gothic" w:hAnsi="Century Gothic"/>
        </w:rPr>
        <w:t xml:space="preserve"> como requisitos para su ejecución;</w:t>
      </w:r>
    </w:p>
    <w:p w:rsidR="0045781F" w:rsidRPr="006C1EA3" w:rsidRDefault="0045781F" w:rsidP="006C1EA3">
      <w:pPr>
        <w:pStyle w:val="Prrafodelista"/>
        <w:keepLines/>
        <w:widowControl w:val="0"/>
        <w:numPr>
          <w:ilvl w:val="0"/>
          <w:numId w:val="89"/>
        </w:numPr>
        <w:tabs>
          <w:tab w:val="left" w:pos="0"/>
        </w:tabs>
        <w:ind w:left="426" w:hanging="426"/>
        <w:jc w:val="both"/>
        <w:rPr>
          <w:rFonts w:ascii="Century Gothic" w:hAnsi="Century Gothic"/>
        </w:rPr>
      </w:pPr>
      <w:r w:rsidRPr="006C1EA3">
        <w:rPr>
          <w:rFonts w:ascii="Century Gothic" w:hAnsi="Century Gothic"/>
        </w:rPr>
        <w:t xml:space="preserve">Coordinar y supervisar que todas las acciones que ejecuten las dependencias municipales dentro del Centro </w:t>
      </w:r>
      <w:r w:rsidR="00EF1E83" w:rsidRPr="006C1EA3">
        <w:rPr>
          <w:rFonts w:ascii="Century Gothic" w:hAnsi="Century Gothic"/>
        </w:rPr>
        <w:t>Histórico</w:t>
      </w:r>
      <w:r w:rsidRPr="006C1EA3">
        <w:rPr>
          <w:rFonts w:ascii="Century Gothic" w:hAnsi="Century Gothic"/>
        </w:rPr>
        <w:t>, se lleven a cabo conforme a las normas vigentes aplicables;</w:t>
      </w:r>
    </w:p>
    <w:p w:rsidR="0045781F" w:rsidRDefault="00EF1E83" w:rsidP="006C1EA3">
      <w:pPr>
        <w:pStyle w:val="Prrafodelista"/>
        <w:keepLines/>
        <w:widowControl w:val="0"/>
        <w:numPr>
          <w:ilvl w:val="0"/>
          <w:numId w:val="89"/>
        </w:numPr>
        <w:tabs>
          <w:tab w:val="left" w:pos="0"/>
        </w:tabs>
        <w:ind w:left="426" w:hanging="426"/>
        <w:jc w:val="both"/>
        <w:rPr>
          <w:rFonts w:ascii="Century Gothic" w:hAnsi="Century Gothic"/>
        </w:rPr>
      </w:pPr>
      <w:r w:rsidRPr="00EF1E83">
        <w:rPr>
          <w:rFonts w:ascii="Century Gothic" w:hAnsi="Century Gothic"/>
        </w:rPr>
        <w:t>Actualizar el Inventario y Catalogo Municipal del Patrimonio</w:t>
      </w:r>
      <w:r>
        <w:rPr>
          <w:rFonts w:ascii="Century Gothic" w:hAnsi="Century Gothic"/>
        </w:rPr>
        <w:t xml:space="preserve"> Arquitectónico que se encuentran el en Centro Histórico, conformado en base a los inventarios y catálogos de las dependencias competentes;</w:t>
      </w:r>
    </w:p>
    <w:p w:rsidR="00EF1E83" w:rsidRDefault="00EF1E83"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t>Coordinar las acciones tendientes a la vigilancia de la normatividad aplicable en materia de comercio, construcciones y movilidad que comprendan el polígono del Centro Histórico;</w:t>
      </w:r>
    </w:p>
    <w:p w:rsidR="00EF1E83" w:rsidRDefault="00EF1E83"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t>Coordinar las acciones tendientes a la seguridad pública para habitantes y turistas del polígono del Centro Histórico;</w:t>
      </w:r>
    </w:p>
    <w:p w:rsidR="00EF1E83" w:rsidRDefault="00EF1E83"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t>Coordinar las acciones artísticas y culturales que se llevan a cabo en el Centro Histórico que den una dimensión de realce a nuestras tradiciones;</w:t>
      </w:r>
    </w:p>
    <w:p w:rsidR="006C1EA3" w:rsidRDefault="00EF1E83"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t>Coordinar y coadyuvar las acciones deportivas, cívicas, económicas, sociales y recreativas que se realicen en los espacios públicos del Centro Histórico;</w:t>
      </w:r>
    </w:p>
    <w:p w:rsidR="006C1EA3" w:rsidRDefault="00616BDA" w:rsidP="006C1EA3">
      <w:pPr>
        <w:pStyle w:val="Prrafodelista"/>
        <w:keepLines/>
        <w:widowControl w:val="0"/>
        <w:numPr>
          <w:ilvl w:val="0"/>
          <w:numId w:val="89"/>
        </w:numPr>
        <w:tabs>
          <w:tab w:val="left" w:pos="0"/>
        </w:tabs>
        <w:ind w:left="426" w:hanging="426"/>
        <w:jc w:val="both"/>
        <w:rPr>
          <w:rFonts w:ascii="Century Gothic" w:hAnsi="Century Gothic"/>
        </w:rPr>
      </w:pPr>
      <w:r w:rsidRPr="006C1EA3">
        <w:rPr>
          <w:rFonts w:ascii="Century Gothic" w:hAnsi="Century Gothic"/>
        </w:rPr>
        <w:lastRenderedPageBreak/>
        <w:t>Coordinar y coadyuvar en la promoción y difusión del Centro Histórico, así como de la difusión de artesanías y artesanos del municipio;</w:t>
      </w:r>
    </w:p>
    <w:p w:rsidR="00616BDA" w:rsidRPr="006C1EA3" w:rsidRDefault="00616BDA" w:rsidP="006C1EA3">
      <w:pPr>
        <w:pStyle w:val="Prrafodelista"/>
        <w:keepLines/>
        <w:widowControl w:val="0"/>
        <w:numPr>
          <w:ilvl w:val="0"/>
          <w:numId w:val="89"/>
        </w:numPr>
        <w:tabs>
          <w:tab w:val="left" w:pos="0"/>
        </w:tabs>
        <w:ind w:left="426" w:hanging="426"/>
        <w:jc w:val="both"/>
        <w:rPr>
          <w:rFonts w:ascii="Century Gothic" w:hAnsi="Century Gothic"/>
        </w:rPr>
      </w:pPr>
      <w:r w:rsidRPr="006C1EA3">
        <w:rPr>
          <w:rFonts w:ascii="Century Gothic" w:hAnsi="Century Gothic"/>
        </w:rPr>
        <w:t>Coordinar la agenda de las calles y espacio públicos que comprenden el polígono del Centro histórico;</w:t>
      </w:r>
    </w:p>
    <w:p w:rsidR="00616BDA" w:rsidRDefault="00616BDA"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t>Las demás que les sean conferidas por el Presidente Municipal o el cabildo; y</w:t>
      </w:r>
    </w:p>
    <w:p w:rsidR="00616BDA" w:rsidRPr="00EF1E83" w:rsidRDefault="00616BDA" w:rsidP="006C1EA3">
      <w:pPr>
        <w:pStyle w:val="Prrafodelista"/>
        <w:keepLines/>
        <w:widowControl w:val="0"/>
        <w:numPr>
          <w:ilvl w:val="0"/>
          <w:numId w:val="89"/>
        </w:numPr>
        <w:tabs>
          <w:tab w:val="left" w:pos="0"/>
        </w:tabs>
        <w:ind w:left="426" w:hanging="426"/>
        <w:jc w:val="both"/>
        <w:rPr>
          <w:rFonts w:ascii="Century Gothic" w:hAnsi="Century Gothic"/>
        </w:rPr>
      </w:pPr>
      <w:r>
        <w:rPr>
          <w:rFonts w:ascii="Century Gothic" w:hAnsi="Century Gothic"/>
        </w:rPr>
        <w:t>La Jefatura del Centro Histórico para el buen desempeño de sus funciones estará integrada  por la Coordinación de Atención al Entorno Urbano, Coordinación de Inspección y Normatividad, Coordinación de Seguridad y Emergencias, Coordinación de Fomento a la Cultura y Turismo, además de contar con un asistente y una secretaria.</w:t>
      </w:r>
    </w:p>
    <w:p w:rsidR="000B58DC" w:rsidRDefault="000B58DC" w:rsidP="00F165DC">
      <w:pPr>
        <w:pStyle w:val="Ttulo1"/>
      </w:pPr>
    </w:p>
    <w:p w:rsidR="000B58DC" w:rsidRDefault="000B58DC" w:rsidP="00F165DC">
      <w:pPr>
        <w:pStyle w:val="Ttulo1"/>
      </w:pPr>
    </w:p>
    <w:p w:rsidR="000B58DC" w:rsidRDefault="000B58DC" w:rsidP="00F165DC">
      <w:pPr>
        <w:pStyle w:val="Ttulo1"/>
      </w:pPr>
    </w:p>
    <w:p w:rsidR="000B58DC" w:rsidRDefault="000B58DC" w:rsidP="00F165DC">
      <w:pPr>
        <w:pStyle w:val="Ttulo1"/>
      </w:pPr>
    </w:p>
    <w:p w:rsidR="000B58DC" w:rsidRDefault="000B58DC">
      <w:pPr>
        <w:spacing w:after="200" w:line="276" w:lineRule="auto"/>
        <w:rPr>
          <w:rFonts w:ascii="Verdana" w:hAnsi="Verdana"/>
          <w:b/>
          <w:bCs/>
        </w:rPr>
      </w:pPr>
      <w:r>
        <w:br w:type="page"/>
      </w:r>
    </w:p>
    <w:p w:rsidR="009B27EA" w:rsidRPr="00606B02" w:rsidRDefault="009B27EA" w:rsidP="00F165DC">
      <w:pPr>
        <w:pStyle w:val="Ttulo1"/>
      </w:pPr>
      <w:bookmarkStart w:id="9" w:name="_Toc510435345"/>
      <w:r w:rsidRPr="00606B02">
        <w:lastRenderedPageBreak/>
        <w:t>7. Filosofía de la Dependencia</w:t>
      </w:r>
      <w:bookmarkEnd w:id="9"/>
    </w:p>
    <w:p w:rsidR="009B27EA" w:rsidRPr="00606B02" w:rsidRDefault="009B27EA" w:rsidP="009B27EA">
      <w:pPr>
        <w:tabs>
          <w:tab w:val="left" w:pos="0"/>
        </w:tabs>
        <w:rPr>
          <w:rFonts w:ascii="Century Gothic" w:hAnsi="Century Gothic"/>
          <w:b/>
        </w:rPr>
      </w:pPr>
    </w:p>
    <w:p w:rsidR="009B27EA" w:rsidRPr="00606B02" w:rsidRDefault="009B27EA" w:rsidP="00F165DC">
      <w:pPr>
        <w:pStyle w:val="Ttulo2"/>
        <w:jc w:val="left"/>
      </w:pPr>
      <w:bookmarkStart w:id="10" w:name="_Toc510435346"/>
      <w:r w:rsidRPr="00606B02">
        <w:t>7.1  Misión:</w:t>
      </w:r>
      <w:bookmarkEnd w:id="10"/>
    </w:p>
    <w:p w:rsidR="009B27EA" w:rsidRPr="00606B02" w:rsidRDefault="009B27EA" w:rsidP="009B27EA">
      <w:pPr>
        <w:jc w:val="both"/>
        <w:rPr>
          <w:rFonts w:ascii="Century Gothic" w:hAnsi="Century Gothic" w:cs="Arial"/>
        </w:rPr>
      </w:pPr>
      <w:r w:rsidRPr="00606B02">
        <w:rPr>
          <w:rFonts w:ascii="Century Gothic" w:hAnsi="Century Gothic" w:cs="Arial"/>
        </w:rPr>
        <w:t xml:space="preserve">Brindar a la ciudadanía un Gobierno Municipal de Compromisos, </w:t>
      </w:r>
      <w:r w:rsidR="000751AB">
        <w:rPr>
          <w:rFonts w:ascii="Century Gothic" w:hAnsi="Century Gothic" w:cs="Arial"/>
        </w:rPr>
        <w:t xml:space="preserve">de manera </w:t>
      </w:r>
      <w:r w:rsidRPr="00606B02">
        <w:rPr>
          <w:rFonts w:ascii="Century Gothic" w:hAnsi="Century Gothic" w:cs="Arial"/>
        </w:rPr>
        <w:t>incluyente, basado en la transparencia,</w:t>
      </w:r>
      <w:r w:rsidR="00474672">
        <w:rPr>
          <w:rFonts w:ascii="Century Gothic" w:hAnsi="Century Gothic" w:cs="Arial"/>
        </w:rPr>
        <w:t xml:space="preserve"> y eficacia como</w:t>
      </w:r>
      <w:r w:rsidRPr="00606B02">
        <w:rPr>
          <w:rFonts w:ascii="Century Gothic" w:hAnsi="Century Gothic" w:cs="Arial"/>
        </w:rPr>
        <w:t xml:space="preserve"> promotor del desarrollo</w:t>
      </w:r>
      <w:r w:rsidR="00474672">
        <w:rPr>
          <w:rFonts w:ascii="Century Gothic" w:hAnsi="Century Gothic" w:cs="Arial"/>
        </w:rPr>
        <w:t xml:space="preserve"> social</w:t>
      </w:r>
      <w:r w:rsidRPr="00606B02">
        <w:rPr>
          <w:rFonts w:ascii="Century Gothic" w:hAnsi="Century Gothic" w:cs="Arial"/>
        </w:rPr>
        <w:t xml:space="preserve">, que integre las propuestas de todos los </w:t>
      </w:r>
      <w:r w:rsidR="00474672">
        <w:rPr>
          <w:rFonts w:ascii="Century Gothic" w:hAnsi="Century Gothic" w:cs="Arial"/>
        </w:rPr>
        <w:t>sectores</w:t>
      </w:r>
      <w:r w:rsidRPr="00606B02">
        <w:rPr>
          <w:rFonts w:ascii="Century Gothic" w:hAnsi="Century Gothic" w:cs="Arial"/>
        </w:rPr>
        <w:t xml:space="preserve"> que conforman el </w:t>
      </w:r>
      <w:r w:rsidR="00474672">
        <w:rPr>
          <w:rFonts w:ascii="Century Gothic" w:hAnsi="Century Gothic" w:cs="Arial"/>
        </w:rPr>
        <w:t>territorio</w:t>
      </w:r>
      <w:r w:rsidRPr="00606B02">
        <w:rPr>
          <w:rFonts w:ascii="Century Gothic" w:hAnsi="Century Gothic" w:cs="Arial"/>
        </w:rPr>
        <w:t xml:space="preserve"> municipal</w:t>
      </w:r>
      <w:r w:rsidR="00474672">
        <w:rPr>
          <w:rFonts w:ascii="Century Gothic" w:hAnsi="Century Gothic" w:cs="Arial"/>
        </w:rPr>
        <w:t>;</w:t>
      </w:r>
      <w:r w:rsidRPr="00606B02">
        <w:rPr>
          <w:rFonts w:ascii="Century Gothic" w:hAnsi="Century Gothic" w:cs="Arial"/>
        </w:rPr>
        <w:t xml:space="preserve"> </w:t>
      </w:r>
      <w:r w:rsidR="00474672">
        <w:rPr>
          <w:rFonts w:ascii="Century Gothic" w:hAnsi="Century Gothic" w:cs="Arial"/>
        </w:rPr>
        <w:t>a través del</w:t>
      </w:r>
      <w:r w:rsidRPr="00606B02">
        <w:rPr>
          <w:rFonts w:ascii="Century Gothic" w:hAnsi="Century Gothic" w:cs="Arial"/>
        </w:rPr>
        <w:t xml:space="preserve"> fortalecimiento de la participación ciudadana </w:t>
      </w:r>
      <w:r w:rsidR="00474672">
        <w:rPr>
          <w:rFonts w:ascii="Century Gothic" w:hAnsi="Century Gothic" w:cs="Arial"/>
        </w:rPr>
        <w:t>como instrumento para lograr</w:t>
      </w:r>
      <w:r w:rsidRPr="00606B02">
        <w:rPr>
          <w:rFonts w:ascii="Century Gothic" w:hAnsi="Century Gothic" w:cs="Arial"/>
        </w:rPr>
        <w:t xml:space="preserve"> una cultura de </w:t>
      </w:r>
      <w:r w:rsidR="00474672">
        <w:rPr>
          <w:rFonts w:ascii="Century Gothic" w:hAnsi="Century Gothic" w:cs="Arial"/>
        </w:rPr>
        <w:t>pertenencia e identidad</w:t>
      </w:r>
      <w:r w:rsidRPr="00606B02">
        <w:rPr>
          <w:rFonts w:ascii="Century Gothic" w:hAnsi="Century Gothic" w:cs="Arial"/>
        </w:rPr>
        <w:t>.</w:t>
      </w:r>
    </w:p>
    <w:p w:rsidR="009B27EA" w:rsidRPr="00606B02" w:rsidRDefault="009B27EA" w:rsidP="009B27EA">
      <w:pPr>
        <w:rPr>
          <w:rFonts w:ascii="Century Gothic" w:hAnsi="Century Gothic"/>
        </w:rPr>
      </w:pPr>
    </w:p>
    <w:p w:rsidR="00474672" w:rsidRDefault="009B27EA" w:rsidP="009B27EA">
      <w:pPr>
        <w:rPr>
          <w:rFonts w:ascii="Century Gothic" w:hAnsi="Century Gothic"/>
        </w:rPr>
      </w:pPr>
      <w:r w:rsidRPr="00606B02">
        <w:rPr>
          <w:rFonts w:ascii="Century Gothic" w:hAnsi="Century Gothic"/>
        </w:rPr>
        <w:t>Vigilar que los recursos</w:t>
      </w:r>
      <w:r w:rsidR="00474672">
        <w:rPr>
          <w:rFonts w:ascii="Century Gothic" w:hAnsi="Century Gothic"/>
        </w:rPr>
        <w:t xml:space="preserve"> financieros, materiales y físicos </w:t>
      </w:r>
      <w:r w:rsidRPr="00606B02">
        <w:rPr>
          <w:rFonts w:ascii="Century Gothic" w:hAnsi="Century Gothic"/>
        </w:rPr>
        <w:t xml:space="preserve"> asignados a las diferentes áreas </w:t>
      </w:r>
      <w:r w:rsidR="00474672">
        <w:rPr>
          <w:rFonts w:ascii="Century Gothic" w:hAnsi="Century Gothic"/>
        </w:rPr>
        <w:t xml:space="preserve">sean aplicados </w:t>
      </w:r>
      <w:r w:rsidR="00765F5D">
        <w:rPr>
          <w:rFonts w:ascii="Century Gothic" w:hAnsi="Century Gothic"/>
        </w:rPr>
        <w:t>con claridad y honestidad en colaboración con los objetivos establecidos a partir de los ejercicios contables operativos.</w:t>
      </w:r>
    </w:p>
    <w:p w:rsidR="009B27EA" w:rsidRPr="00606B02" w:rsidRDefault="009B27EA" w:rsidP="009B27EA">
      <w:pPr>
        <w:rPr>
          <w:rFonts w:ascii="Century Gothic" w:hAnsi="Century Gothic"/>
        </w:rPr>
      </w:pPr>
    </w:p>
    <w:p w:rsidR="009B27EA" w:rsidRPr="00606B02" w:rsidRDefault="009B27EA" w:rsidP="00F165DC">
      <w:pPr>
        <w:pStyle w:val="Ttulo2"/>
        <w:jc w:val="left"/>
      </w:pPr>
      <w:bookmarkStart w:id="11" w:name="_Toc510435347"/>
      <w:r w:rsidRPr="00606B02">
        <w:t>7.2 Visión:</w:t>
      </w:r>
      <w:bookmarkEnd w:id="11"/>
    </w:p>
    <w:p w:rsidR="009B27EA" w:rsidRPr="00CC3EDD" w:rsidRDefault="009B27EA" w:rsidP="009B27EA">
      <w:pPr>
        <w:jc w:val="both"/>
        <w:rPr>
          <w:rFonts w:ascii="Century Gothic" w:hAnsi="Century Gothic" w:cs="Arial"/>
        </w:rPr>
      </w:pPr>
      <w:r w:rsidRPr="00CC3EDD">
        <w:rPr>
          <w:rFonts w:ascii="Century Gothic" w:hAnsi="Century Gothic" w:cs="Arial"/>
        </w:rPr>
        <w:t>Aspir</w:t>
      </w:r>
      <w:r w:rsidR="00765F5D">
        <w:rPr>
          <w:rFonts w:ascii="Century Gothic" w:hAnsi="Century Gothic" w:cs="Arial"/>
        </w:rPr>
        <w:t>ar</w:t>
      </w:r>
      <w:r w:rsidRPr="00CC3EDD">
        <w:rPr>
          <w:rFonts w:ascii="Century Gothic" w:hAnsi="Century Gothic" w:cs="Arial"/>
        </w:rPr>
        <w:t xml:space="preserve"> a ser el Municipio </w:t>
      </w:r>
      <w:r w:rsidR="00765F5D">
        <w:rPr>
          <w:rFonts w:ascii="Century Gothic" w:hAnsi="Century Gothic" w:cs="Arial"/>
        </w:rPr>
        <w:t>con una mejora permanente</w:t>
      </w:r>
      <w:r w:rsidRPr="00CC3EDD">
        <w:rPr>
          <w:rFonts w:ascii="Century Gothic" w:hAnsi="Century Gothic" w:cs="Arial"/>
        </w:rPr>
        <w:t xml:space="preserve"> </w:t>
      </w:r>
      <w:r w:rsidR="00765F5D">
        <w:rPr>
          <w:rFonts w:ascii="Century Gothic" w:hAnsi="Century Gothic" w:cs="Arial"/>
        </w:rPr>
        <w:t xml:space="preserve">en la </w:t>
      </w:r>
      <w:r w:rsidRPr="00CC3EDD">
        <w:rPr>
          <w:rFonts w:ascii="Century Gothic" w:hAnsi="Century Gothic" w:cs="Arial"/>
        </w:rPr>
        <w:t>calidad de vida de los ciudadanos Tonaltecas y se genere la confianza de sus habitantes a partir de brindar resultados, mediante la participación de todos los sectores que conforman el espacio público, priorizando en todo momento la transparencia y el aprovechamiento de los recursos administrativos, financieros y humanos con el objeto de dar una respuesta adecuada a las demandas sociales; ya que como Entidad Municipal se asumen  compromisos sin distingos, para todas y cada una de las comunidades. Para ello llevaremos a la práctica los principios de: Honestidad, Eficiencia y Responsabilidad Social.</w:t>
      </w:r>
    </w:p>
    <w:p w:rsidR="009B27EA" w:rsidRPr="00C31A93" w:rsidRDefault="009B27EA" w:rsidP="009B27EA">
      <w:pPr>
        <w:jc w:val="both"/>
        <w:rPr>
          <w:rFonts w:ascii="Arial" w:hAnsi="Arial" w:cs="Arial"/>
          <w:highlight w:val="yellow"/>
        </w:rPr>
      </w:pPr>
    </w:p>
    <w:p w:rsidR="009B27EA" w:rsidRPr="00606B02" w:rsidRDefault="009B27EA" w:rsidP="00F165DC">
      <w:pPr>
        <w:pStyle w:val="Ttulo2"/>
        <w:jc w:val="left"/>
      </w:pPr>
      <w:bookmarkStart w:id="12" w:name="_Toc510435348"/>
      <w:r w:rsidRPr="00606B02">
        <w:t>7.3 Valores</w:t>
      </w:r>
      <w:bookmarkEnd w:id="12"/>
    </w:p>
    <w:p w:rsidR="00A66501" w:rsidRDefault="00A66501" w:rsidP="009B27EA">
      <w:pPr>
        <w:rPr>
          <w:rFonts w:ascii="Century Gothic" w:hAnsi="Century Gothic"/>
          <w:b/>
        </w:rPr>
      </w:pPr>
    </w:p>
    <w:p w:rsidR="009B27EA" w:rsidRPr="00606B02" w:rsidRDefault="009B27EA" w:rsidP="009B27EA">
      <w:pPr>
        <w:rPr>
          <w:rFonts w:ascii="Century Gothic" w:hAnsi="Century Gothic"/>
          <w:b/>
        </w:rPr>
      </w:pPr>
      <w:r w:rsidRPr="00606B02">
        <w:rPr>
          <w:rFonts w:ascii="Century Gothic" w:hAnsi="Century Gothic"/>
          <w:b/>
        </w:rPr>
        <w:t>Honestidad</w:t>
      </w:r>
    </w:p>
    <w:p w:rsidR="009B27EA" w:rsidRPr="00606B02" w:rsidRDefault="009B27EA" w:rsidP="009B27EA">
      <w:pPr>
        <w:rPr>
          <w:rFonts w:ascii="Century Gothic" w:hAnsi="Century Gothic"/>
        </w:rPr>
      </w:pPr>
      <w:r w:rsidRPr="00606B02">
        <w:rPr>
          <w:rFonts w:ascii="Century Gothic" w:hAnsi="Century Gothic"/>
        </w:rPr>
        <w:t>Ser congruente con la atención y prestación del servicio hacia la ciudadanía.</w:t>
      </w:r>
    </w:p>
    <w:p w:rsidR="009B27EA" w:rsidRPr="00606B02" w:rsidRDefault="009B27EA" w:rsidP="009B27EA">
      <w:pPr>
        <w:rPr>
          <w:rFonts w:ascii="Century Gothic" w:hAnsi="Century Gothic"/>
        </w:rPr>
      </w:pPr>
    </w:p>
    <w:p w:rsidR="009B27EA" w:rsidRPr="00606B02" w:rsidRDefault="009B27EA" w:rsidP="009B27EA">
      <w:pPr>
        <w:rPr>
          <w:rFonts w:ascii="Century Gothic" w:hAnsi="Century Gothic"/>
          <w:b/>
        </w:rPr>
      </w:pPr>
      <w:r w:rsidRPr="00606B02">
        <w:rPr>
          <w:rFonts w:ascii="Century Gothic" w:hAnsi="Century Gothic"/>
          <w:b/>
        </w:rPr>
        <w:t>Eficiencia</w:t>
      </w:r>
    </w:p>
    <w:p w:rsidR="009B27EA" w:rsidRPr="00606B02" w:rsidRDefault="009B27EA" w:rsidP="009B27EA">
      <w:pPr>
        <w:rPr>
          <w:rFonts w:ascii="Century Gothic" w:hAnsi="Century Gothic"/>
        </w:rPr>
      </w:pPr>
      <w:r w:rsidRPr="00606B02">
        <w:rPr>
          <w:rFonts w:ascii="Century Gothic" w:hAnsi="Century Gothic"/>
        </w:rPr>
        <w:t>Atender a la ciudadanía con servicios de calidad.</w:t>
      </w:r>
    </w:p>
    <w:p w:rsidR="009B27EA" w:rsidRPr="00606B02" w:rsidRDefault="009B27EA" w:rsidP="009B27EA">
      <w:pPr>
        <w:rPr>
          <w:rFonts w:ascii="Century Gothic" w:hAnsi="Century Gothic"/>
        </w:rPr>
      </w:pPr>
    </w:p>
    <w:p w:rsidR="009B27EA" w:rsidRPr="00606B02" w:rsidRDefault="009B27EA" w:rsidP="009B27EA">
      <w:pPr>
        <w:rPr>
          <w:rFonts w:ascii="Century Gothic" w:hAnsi="Century Gothic"/>
          <w:b/>
        </w:rPr>
      </w:pPr>
      <w:r w:rsidRPr="00606B02">
        <w:rPr>
          <w:rFonts w:ascii="Century Gothic" w:hAnsi="Century Gothic"/>
          <w:b/>
        </w:rPr>
        <w:t>Eficacia</w:t>
      </w:r>
    </w:p>
    <w:p w:rsidR="009B27EA" w:rsidRPr="00606B02" w:rsidRDefault="009B27EA" w:rsidP="009B27EA">
      <w:pPr>
        <w:rPr>
          <w:rFonts w:ascii="Century Gothic" w:hAnsi="Century Gothic"/>
        </w:rPr>
      </w:pPr>
      <w:r w:rsidRPr="00606B02">
        <w:rPr>
          <w:rFonts w:ascii="Century Gothic" w:hAnsi="Century Gothic"/>
        </w:rPr>
        <w:t>Realizar todos sus actos con prontitud y resultados.</w:t>
      </w:r>
    </w:p>
    <w:p w:rsidR="009B27EA" w:rsidRPr="00606B02" w:rsidRDefault="009B27EA" w:rsidP="009B27EA">
      <w:pPr>
        <w:rPr>
          <w:rFonts w:ascii="Century Gothic" w:hAnsi="Century Gothic"/>
          <w:b/>
        </w:rPr>
      </w:pPr>
    </w:p>
    <w:p w:rsidR="009B27EA" w:rsidRPr="00606B02" w:rsidRDefault="009B27EA" w:rsidP="009B27EA">
      <w:pPr>
        <w:rPr>
          <w:rFonts w:ascii="Century Gothic" w:hAnsi="Century Gothic"/>
          <w:b/>
        </w:rPr>
      </w:pPr>
      <w:r w:rsidRPr="00606B02">
        <w:rPr>
          <w:rFonts w:ascii="Century Gothic" w:hAnsi="Century Gothic"/>
          <w:b/>
        </w:rPr>
        <w:t xml:space="preserve">Compromiso </w:t>
      </w:r>
    </w:p>
    <w:p w:rsidR="009B27EA" w:rsidRPr="00D322EB" w:rsidRDefault="009B27EA" w:rsidP="009B27EA">
      <w:pPr>
        <w:rPr>
          <w:rFonts w:ascii="Century Gothic" w:hAnsi="Century Gothic"/>
        </w:rPr>
      </w:pPr>
      <w:r w:rsidRPr="00606B02">
        <w:rPr>
          <w:rFonts w:ascii="Century Gothic" w:hAnsi="Century Gothic"/>
        </w:rPr>
        <w:t>Actuar con respeto y apego a las normas institucionales.</w:t>
      </w:r>
    </w:p>
    <w:p w:rsidR="009B27EA" w:rsidRPr="00D322EB" w:rsidRDefault="009B27EA" w:rsidP="009B27EA">
      <w:pPr>
        <w:tabs>
          <w:tab w:val="left" w:pos="0"/>
        </w:tabs>
        <w:rPr>
          <w:rFonts w:ascii="Century Gothic" w:hAnsi="Century Gothic"/>
          <w:b/>
        </w:rPr>
      </w:pPr>
      <w:r w:rsidRPr="00D322EB">
        <w:rPr>
          <w:rFonts w:ascii="Century Gothic" w:hAnsi="Century Gothic"/>
          <w:b/>
        </w:rPr>
        <w:tab/>
      </w:r>
    </w:p>
    <w:p w:rsidR="009B27EA" w:rsidRPr="00606B02" w:rsidRDefault="009B27EA" w:rsidP="00F165DC">
      <w:pPr>
        <w:pStyle w:val="Ttulo1"/>
      </w:pPr>
      <w:bookmarkStart w:id="13" w:name="_Toc510435349"/>
      <w:r w:rsidRPr="00606B02">
        <w:lastRenderedPageBreak/>
        <w:t>8. Objetivo General de la Dependencia</w:t>
      </w:r>
      <w:bookmarkEnd w:id="13"/>
    </w:p>
    <w:p w:rsidR="009B27EA" w:rsidRPr="00C31A93" w:rsidRDefault="009B27EA" w:rsidP="009B27EA">
      <w:pPr>
        <w:rPr>
          <w:rFonts w:ascii="Century Gothic" w:hAnsi="Century Gothic"/>
          <w:b/>
          <w:highlight w:val="yellow"/>
        </w:rPr>
      </w:pPr>
    </w:p>
    <w:p w:rsidR="009B27EA" w:rsidRPr="00D322EB" w:rsidRDefault="009B27EA" w:rsidP="009B27EA">
      <w:pPr>
        <w:jc w:val="both"/>
        <w:rPr>
          <w:rFonts w:ascii="Century Gothic" w:hAnsi="Century Gothic"/>
        </w:rPr>
      </w:pPr>
      <w:r w:rsidRPr="002362FC">
        <w:rPr>
          <w:rFonts w:ascii="Century Gothic" w:hAnsi="Century Gothic"/>
        </w:rPr>
        <w:t>Programar, operar y coordinar los proyectos y servicios que las Direcciones e instituciones de carácter municipal a su cargo desarrollan en beneficio de la ciudadanía.</w:t>
      </w:r>
    </w:p>
    <w:p w:rsidR="009B27EA" w:rsidRPr="00011863" w:rsidRDefault="009B27EA" w:rsidP="009B27EA">
      <w:pPr>
        <w:tabs>
          <w:tab w:val="left" w:pos="0"/>
        </w:tabs>
        <w:jc w:val="both"/>
        <w:rPr>
          <w:rFonts w:ascii="Century Gothic" w:hAnsi="Century Gothic"/>
          <w:highlight w:val="yellow"/>
        </w:rPr>
      </w:pPr>
    </w:p>
    <w:p w:rsidR="009B27EA" w:rsidRPr="00011863" w:rsidRDefault="009B27EA" w:rsidP="009B27EA">
      <w:pPr>
        <w:tabs>
          <w:tab w:val="left" w:pos="0"/>
        </w:tabs>
        <w:jc w:val="both"/>
        <w:rPr>
          <w:rFonts w:ascii="Century Gothic" w:hAnsi="Century Gothic"/>
          <w:highlight w:val="yellow"/>
        </w:rPr>
      </w:pPr>
    </w:p>
    <w:p w:rsidR="009B27EA" w:rsidRPr="00EC66B9" w:rsidRDefault="009B27EA" w:rsidP="00F165DC">
      <w:pPr>
        <w:pStyle w:val="Ttulo1"/>
      </w:pPr>
      <w:bookmarkStart w:id="14" w:name="_Toc510435350"/>
      <w:r w:rsidRPr="00EC66B9">
        <w:t>9. Estructura Organizacional</w:t>
      </w:r>
      <w:bookmarkEnd w:id="14"/>
    </w:p>
    <w:p w:rsidR="009B27EA" w:rsidRPr="00EC66B9" w:rsidRDefault="009B27EA" w:rsidP="009B27EA">
      <w:pPr>
        <w:tabs>
          <w:tab w:val="left" w:pos="0"/>
        </w:tabs>
        <w:rPr>
          <w:rFonts w:ascii="Century Gothic" w:hAnsi="Century Gothic"/>
          <w:b/>
          <w:sz w:val="32"/>
          <w:szCs w:val="32"/>
        </w:rPr>
      </w:pPr>
    </w:p>
    <w:p w:rsidR="009B27EA" w:rsidRPr="007C3A7E" w:rsidRDefault="007C3A7E" w:rsidP="007C3A7E">
      <w:pPr>
        <w:pStyle w:val="Ttulo2"/>
        <w:jc w:val="left"/>
      </w:pPr>
      <w:bookmarkStart w:id="15" w:name="_Toc510435351"/>
      <w:r>
        <w:t>9.1</w:t>
      </w:r>
      <w:r w:rsidR="009B27EA" w:rsidRPr="007C3A7E">
        <w:t>Estructura Orgánica</w:t>
      </w:r>
      <w:bookmarkEnd w:id="15"/>
    </w:p>
    <w:p w:rsidR="009B27EA" w:rsidRPr="00EC66B9" w:rsidRDefault="009B27EA" w:rsidP="009B27EA">
      <w:pPr>
        <w:tabs>
          <w:tab w:val="left" w:pos="0"/>
        </w:tabs>
        <w:rPr>
          <w:rFonts w:ascii="Century Gothic" w:hAnsi="Century Gothic"/>
          <w:b/>
        </w:rPr>
      </w:pPr>
    </w:p>
    <w:p w:rsidR="009B27EA" w:rsidRPr="00EC66B9" w:rsidRDefault="009B27EA" w:rsidP="009B27EA">
      <w:pPr>
        <w:tabs>
          <w:tab w:val="left" w:pos="0"/>
        </w:tabs>
        <w:jc w:val="both"/>
        <w:rPr>
          <w:rFonts w:ascii="Century Gothic" w:hAnsi="Century Gothic"/>
          <w:b/>
        </w:rPr>
      </w:pPr>
      <w:r w:rsidRPr="00EC66B9">
        <w:rPr>
          <w:rFonts w:ascii="Century Gothic" w:hAnsi="Century Gothic"/>
          <w:b/>
        </w:rPr>
        <w:t>1</w:t>
      </w:r>
      <w:r>
        <w:rPr>
          <w:rFonts w:ascii="Century Gothic" w:hAnsi="Century Gothic"/>
          <w:b/>
        </w:rPr>
        <w:t>.</w:t>
      </w:r>
      <w:r w:rsidRPr="00EC66B9">
        <w:rPr>
          <w:rFonts w:ascii="Century Gothic" w:hAnsi="Century Gothic"/>
        </w:rPr>
        <w:t xml:space="preserve"> Despacho de la Presidencia</w:t>
      </w:r>
    </w:p>
    <w:p w:rsidR="009B27EA" w:rsidRPr="00EC66B9" w:rsidRDefault="009B27EA" w:rsidP="009B27EA">
      <w:pPr>
        <w:tabs>
          <w:tab w:val="left" w:pos="0"/>
        </w:tabs>
        <w:jc w:val="both"/>
        <w:rPr>
          <w:rFonts w:ascii="Century Gothic" w:hAnsi="Century Gothic"/>
        </w:rPr>
      </w:pPr>
    </w:p>
    <w:p w:rsidR="009B27EA" w:rsidRPr="00EC66B9" w:rsidRDefault="009B27EA" w:rsidP="009B27EA">
      <w:pPr>
        <w:tabs>
          <w:tab w:val="left" w:pos="0"/>
          <w:tab w:val="left" w:pos="709"/>
          <w:tab w:val="left" w:pos="993"/>
        </w:tabs>
        <w:jc w:val="both"/>
        <w:rPr>
          <w:rFonts w:ascii="Century Gothic" w:hAnsi="Century Gothic"/>
        </w:rPr>
      </w:pPr>
      <w:r w:rsidRPr="00EC66B9">
        <w:rPr>
          <w:rFonts w:ascii="Century Gothic" w:hAnsi="Century Gothic"/>
          <w:b/>
        </w:rPr>
        <w:tab/>
        <w:t xml:space="preserve">1.1 </w:t>
      </w:r>
      <w:r w:rsidRPr="00EC66B9">
        <w:rPr>
          <w:rFonts w:ascii="Century Gothic" w:hAnsi="Century Gothic"/>
        </w:rPr>
        <w:t xml:space="preserve">Secretaría Particular </w:t>
      </w:r>
    </w:p>
    <w:p w:rsidR="009B27EA" w:rsidRPr="00EC66B9" w:rsidRDefault="009B27EA" w:rsidP="009B27EA">
      <w:pPr>
        <w:tabs>
          <w:tab w:val="left" w:pos="0"/>
          <w:tab w:val="left" w:pos="709"/>
          <w:tab w:val="left" w:pos="993"/>
        </w:tabs>
        <w:jc w:val="both"/>
        <w:rPr>
          <w:rFonts w:ascii="Century Gothic" w:hAnsi="Century Gothic"/>
        </w:rPr>
      </w:pPr>
      <w:r w:rsidRPr="00EC66B9">
        <w:rPr>
          <w:rFonts w:ascii="Century Gothic" w:hAnsi="Century Gothic"/>
        </w:rPr>
        <w:tab/>
      </w:r>
      <w:r w:rsidRPr="00EC66B9">
        <w:rPr>
          <w:rFonts w:ascii="Century Gothic" w:hAnsi="Century Gothic"/>
        </w:rPr>
        <w:tab/>
      </w:r>
      <w:r>
        <w:rPr>
          <w:rFonts w:ascii="Century Gothic" w:hAnsi="Century Gothic"/>
        </w:rPr>
        <w:tab/>
      </w:r>
      <w:r w:rsidRPr="00EC66B9">
        <w:rPr>
          <w:rFonts w:ascii="Century Gothic" w:hAnsi="Century Gothic"/>
        </w:rPr>
        <w:t>1.1.1 Jefatura de Oficialía de Partes</w:t>
      </w:r>
    </w:p>
    <w:p w:rsidR="009B27EA" w:rsidRPr="00EC66B9" w:rsidRDefault="009B27EA" w:rsidP="009B27EA">
      <w:pPr>
        <w:tabs>
          <w:tab w:val="left" w:pos="0"/>
          <w:tab w:val="left" w:pos="709"/>
          <w:tab w:val="left" w:pos="993"/>
        </w:tabs>
        <w:jc w:val="both"/>
        <w:rPr>
          <w:rFonts w:ascii="Century Gothic" w:hAnsi="Century Gothic"/>
        </w:rPr>
      </w:pPr>
      <w:r w:rsidRPr="00EC66B9">
        <w:rPr>
          <w:rFonts w:ascii="Century Gothic" w:hAnsi="Century Gothic"/>
        </w:rPr>
        <w:tab/>
      </w:r>
      <w:r w:rsidRPr="00EC66B9">
        <w:rPr>
          <w:rFonts w:ascii="Century Gothic" w:hAnsi="Century Gothic"/>
        </w:rPr>
        <w:tab/>
      </w:r>
      <w:r>
        <w:rPr>
          <w:rFonts w:ascii="Century Gothic" w:hAnsi="Century Gothic"/>
        </w:rPr>
        <w:tab/>
      </w:r>
      <w:r w:rsidRPr="00EC66B9">
        <w:rPr>
          <w:rFonts w:ascii="Century Gothic" w:hAnsi="Century Gothic"/>
        </w:rPr>
        <w:t>1.1.2 Jefatura de Atención a Organismos de la Sociedad Civil</w:t>
      </w:r>
    </w:p>
    <w:p w:rsidR="009B27EA" w:rsidRPr="00EC66B9" w:rsidRDefault="009B27EA" w:rsidP="009B27EA">
      <w:pPr>
        <w:tabs>
          <w:tab w:val="left" w:pos="0"/>
          <w:tab w:val="left" w:pos="709"/>
          <w:tab w:val="left" w:pos="993"/>
        </w:tabs>
        <w:ind w:left="1416"/>
        <w:jc w:val="both"/>
        <w:rPr>
          <w:rFonts w:ascii="Century Gothic" w:hAnsi="Century Gothic"/>
        </w:rPr>
      </w:pPr>
      <w:r w:rsidRPr="00EC66B9">
        <w:rPr>
          <w:rFonts w:ascii="Century Gothic" w:hAnsi="Century Gothic"/>
        </w:rPr>
        <w:t>1.1.3 Coordinación de Atención Ciudadana y Vinculación Política</w:t>
      </w:r>
    </w:p>
    <w:p w:rsidR="009B27EA" w:rsidRPr="00EC66B9" w:rsidRDefault="009B27EA" w:rsidP="009B27EA">
      <w:pPr>
        <w:tabs>
          <w:tab w:val="left" w:pos="0"/>
          <w:tab w:val="left" w:pos="709"/>
          <w:tab w:val="left" w:pos="851"/>
        </w:tabs>
        <w:jc w:val="both"/>
        <w:rPr>
          <w:rFonts w:ascii="Century Gothic" w:hAnsi="Century Gothic"/>
          <w:b/>
        </w:rPr>
      </w:pPr>
      <w:r w:rsidRPr="00EC66B9">
        <w:rPr>
          <w:rFonts w:ascii="Century Gothic" w:hAnsi="Century Gothic"/>
          <w:b/>
        </w:rPr>
        <w:tab/>
      </w:r>
    </w:p>
    <w:p w:rsidR="009B27EA" w:rsidRPr="00EC66B9" w:rsidRDefault="009B27EA" w:rsidP="009B27EA">
      <w:pPr>
        <w:tabs>
          <w:tab w:val="left" w:pos="0"/>
        </w:tabs>
        <w:jc w:val="both"/>
        <w:rPr>
          <w:rFonts w:ascii="Century Gothic" w:hAnsi="Century Gothic"/>
        </w:rPr>
      </w:pPr>
      <w:r w:rsidRPr="00EC66B9">
        <w:rPr>
          <w:rFonts w:ascii="Century Gothic" w:hAnsi="Century Gothic"/>
          <w:b/>
        </w:rPr>
        <w:tab/>
        <w:t xml:space="preserve">1.2 </w:t>
      </w:r>
      <w:r w:rsidRPr="00EC66B9">
        <w:rPr>
          <w:rFonts w:ascii="Century Gothic" w:hAnsi="Century Gothic"/>
        </w:rPr>
        <w:t>Jefatura de Gabinete</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1.2.1 Dirección de Planeación y Desarrollo Institucional</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1.2.2 Dirección de Supervisión</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1.2.3 Coordinación de Evaluación y Seguimiento</w:t>
      </w:r>
    </w:p>
    <w:p w:rsidR="009B27EA" w:rsidRPr="00EC66B9" w:rsidRDefault="009B27EA" w:rsidP="009B27EA">
      <w:pPr>
        <w:tabs>
          <w:tab w:val="left" w:pos="0"/>
        </w:tabs>
        <w:jc w:val="both"/>
        <w:rPr>
          <w:rFonts w:ascii="Century Gothic" w:hAnsi="Century Gothic"/>
        </w:rPr>
      </w:pPr>
      <w:r w:rsidRPr="00EC66B9">
        <w:rPr>
          <w:rFonts w:ascii="Century Gothic" w:hAnsi="Century Gothic"/>
        </w:rPr>
        <w:t xml:space="preserve"> </w:t>
      </w:r>
    </w:p>
    <w:p w:rsidR="009B27EA" w:rsidRPr="00EC66B9" w:rsidRDefault="009B27EA" w:rsidP="009B27EA">
      <w:pPr>
        <w:tabs>
          <w:tab w:val="left" w:pos="0"/>
        </w:tabs>
        <w:jc w:val="both"/>
        <w:rPr>
          <w:rFonts w:ascii="Century Gothic" w:hAnsi="Century Gothic"/>
        </w:rPr>
      </w:pPr>
      <w:r w:rsidRPr="00EC66B9">
        <w:rPr>
          <w:rFonts w:ascii="Century Gothic" w:hAnsi="Century Gothic"/>
          <w:b/>
        </w:rPr>
        <w:tab/>
        <w:t xml:space="preserve">1.3 </w:t>
      </w:r>
      <w:r w:rsidRPr="00EC66B9">
        <w:rPr>
          <w:rFonts w:ascii="Century Gothic" w:hAnsi="Century Gothic"/>
        </w:rPr>
        <w:t>Secretaría Privada</w:t>
      </w:r>
    </w:p>
    <w:p w:rsidR="009B27EA" w:rsidRPr="00EC66B9" w:rsidRDefault="009B27EA" w:rsidP="009B27EA">
      <w:pPr>
        <w:tabs>
          <w:tab w:val="left" w:pos="0"/>
        </w:tabs>
        <w:jc w:val="both"/>
        <w:rPr>
          <w:rFonts w:ascii="Century Gothic" w:hAnsi="Century Gothic"/>
          <w:b/>
        </w:rPr>
      </w:pPr>
    </w:p>
    <w:p w:rsidR="009B27EA" w:rsidRPr="00EC66B9" w:rsidRDefault="009B27EA" w:rsidP="009B27EA">
      <w:pPr>
        <w:tabs>
          <w:tab w:val="left" w:pos="0"/>
        </w:tabs>
        <w:jc w:val="both"/>
        <w:rPr>
          <w:rFonts w:ascii="Century Gothic" w:hAnsi="Century Gothic"/>
        </w:rPr>
      </w:pPr>
      <w:r w:rsidRPr="00EC66B9">
        <w:rPr>
          <w:rFonts w:ascii="Century Gothic" w:hAnsi="Century Gothic"/>
          <w:b/>
        </w:rPr>
        <w:tab/>
        <w:t xml:space="preserve">1.4 </w:t>
      </w:r>
      <w:r w:rsidRPr="00EC66B9">
        <w:rPr>
          <w:rFonts w:ascii="Century Gothic" w:hAnsi="Century Gothic"/>
        </w:rPr>
        <w:t>Dirección de Comunicación Social</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1.4.1 Jefatura de Comunicación Social de la Comisaría de S.P.</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1.4.2 Coordinación de Información</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1.4.3 Coordinación de Monitoreo y Redes Sociales</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1.4.4 Coordinación de Diseño, Imagen y Portal Oficial</w:t>
      </w:r>
    </w:p>
    <w:p w:rsidR="009B27EA" w:rsidRPr="00EC66B9" w:rsidRDefault="009B27EA" w:rsidP="009B27EA">
      <w:pPr>
        <w:tabs>
          <w:tab w:val="left" w:pos="0"/>
        </w:tabs>
        <w:jc w:val="both"/>
        <w:rPr>
          <w:rFonts w:ascii="Century Gothic" w:hAnsi="Century Gothic"/>
        </w:rPr>
      </w:pPr>
    </w:p>
    <w:p w:rsidR="009B27EA" w:rsidRPr="00EC66B9" w:rsidRDefault="009B27EA" w:rsidP="009B27EA">
      <w:pPr>
        <w:tabs>
          <w:tab w:val="left" w:pos="0"/>
          <w:tab w:val="left" w:pos="709"/>
          <w:tab w:val="left" w:pos="851"/>
        </w:tabs>
        <w:jc w:val="both"/>
        <w:rPr>
          <w:rFonts w:ascii="Century Gothic" w:hAnsi="Century Gothic"/>
        </w:rPr>
      </w:pPr>
      <w:r w:rsidRPr="00EC66B9">
        <w:rPr>
          <w:rFonts w:ascii="Century Gothic" w:hAnsi="Century Gothic"/>
          <w:b/>
        </w:rPr>
        <w:tab/>
        <w:t xml:space="preserve">1.5 </w:t>
      </w:r>
      <w:r w:rsidRPr="00EC66B9">
        <w:rPr>
          <w:rFonts w:ascii="Century Gothic" w:hAnsi="Century Gothic"/>
        </w:rPr>
        <w:t>Dirección de Relaciones Públicas</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 xml:space="preserve">1.5.1 Subdirección de Logística </w:t>
      </w:r>
    </w:p>
    <w:p w:rsidR="009B27EA" w:rsidRPr="00EC66B9" w:rsidRDefault="009B27EA" w:rsidP="009B27EA">
      <w:pPr>
        <w:tabs>
          <w:tab w:val="left" w:pos="0"/>
        </w:tabs>
        <w:jc w:val="both"/>
        <w:rPr>
          <w:rFonts w:ascii="Century Gothic" w:hAnsi="Century Gothic"/>
        </w:rPr>
      </w:pPr>
      <w:r w:rsidRPr="00EC66B9">
        <w:rPr>
          <w:rFonts w:ascii="Century Gothic" w:hAnsi="Century Gothic"/>
        </w:rPr>
        <w:tab/>
      </w:r>
      <w:r w:rsidRPr="00EC66B9">
        <w:rPr>
          <w:rFonts w:ascii="Century Gothic" w:hAnsi="Century Gothic"/>
        </w:rPr>
        <w:tab/>
        <w:t xml:space="preserve">1.5.2 Jefatura de Protocolo y Eventos Especiales </w:t>
      </w:r>
    </w:p>
    <w:p w:rsidR="009B27EA" w:rsidRPr="00EC66B9" w:rsidRDefault="009B27EA" w:rsidP="009B27EA">
      <w:pPr>
        <w:tabs>
          <w:tab w:val="left" w:pos="0"/>
        </w:tabs>
        <w:jc w:val="both"/>
        <w:rPr>
          <w:rFonts w:ascii="Century Gothic" w:hAnsi="Century Gothic"/>
        </w:rPr>
      </w:pPr>
    </w:p>
    <w:p w:rsidR="00F87CD1" w:rsidRDefault="009B27EA" w:rsidP="009B27EA">
      <w:pPr>
        <w:tabs>
          <w:tab w:val="left" w:pos="0"/>
        </w:tabs>
        <w:jc w:val="both"/>
        <w:rPr>
          <w:rFonts w:ascii="Century Gothic" w:hAnsi="Century Gothic"/>
        </w:rPr>
      </w:pPr>
      <w:r w:rsidRPr="00EC66B9">
        <w:rPr>
          <w:rFonts w:ascii="Century Gothic" w:hAnsi="Century Gothic"/>
          <w:b/>
        </w:rPr>
        <w:tab/>
        <w:t xml:space="preserve">1.6 </w:t>
      </w:r>
      <w:r w:rsidRPr="00EC66B9">
        <w:rPr>
          <w:rFonts w:ascii="Century Gothic" w:hAnsi="Century Gothic"/>
        </w:rPr>
        <w:t>Coordinación de Asesores</w:t>
      </w:r>
    </w:p>
    <w:p w:rsidR="00F87CD1" w:rsidRDefault="00F87CD1" w:rsidP="009B27EA">
      <w:pPr>
        <w:tabs>
          <w:tab w:val="left" w:pos="0"/>
        </w:tabs>
        <w:jc w:val="both"/>
        <w:rPr>
          <w:rFonts w:ascii="Century Gothic" w:hAnsi="Century Gothic"/>
        </w:rPr>
      </w:pPr>
    </w:p>
    <w:p w:rsidR="00F87CD1" w:rsidRDefault="00F87CD1" w:rsidP="00F87CD1">
      <w:pPr>
        <w:tabs>
          <w:tab w:val="left" w:pos="709"/>
        </w:tabs>
        <w:ind w:left="709" w:hanging="709"/>
        <w:jc w:val="both"/>
        <w:rPr>
          <w:rFonts w:ascii="Century Gothic" w:hAnsi="Century Gothic"/>
        </w:rPr>
      </w:pPr>
      <w:r>
        <w:rPr>
          <w:rFonts w:ascii="Century Gothic" w:hAnsi="Century Gothic"/>
          <w:b/>
        </w:rPr>
        <w:t xml:space="preserve"> </w:t>
      </w:r>
      <w:r>
        <w:rPr>
          <w:rFonts w:ascii="Century Gothic" w:hAnsi="Century Gothic"/>
          <w:b/>
        </w:rPr>
        <w:tab/>
      </w:r>
      <w:r w:rsidRPr="002E2653">
        <w:rPr>
          <w:rFonts w:ascii="Century Gothic" w:hAnsi="Century Gothic"/>
          <w:b/>
        </w:rPr>
        <w:t xml:space="preserve">1.7 </w:t>
      </w:r>
      <w:r w:rsidRPr="002E2653">
        <w:rPr>
          <w:rFonts w:ascii="Century Gothic" w:hAnsi="Century Gothic"/>
        </w:rPr>
        <w:t>Coordinación de la Unidad de Transparencia</w:t>
      </w:r>
    </w:p>
    <w:p w:rsidR="00E00A71" w:rsidRDefault="00E00A71" w:rsidP="00F87CD1">
      <w:pPr>
        <w:tabs>
          <w:tab w:val="left" w:pos="709"/>
        </w:tabs>
        <w:ind w:left="709" w:hanging="709"/>
        <w:jc w:val="both"/>
        <w:rPr>
          <w:rFonts w:ascii="Century Gothic" w:hAnsi="Century Gothic"/>
        </w:rPr>
      </w:pPr>
    </w:p>
    <w:p w:rsidR="00E00A71" w:rsidRPr="00616BDA" w:rsidRDefault="00E00A71" w:rsidP="00F87CD1">
      <w:pPr>
        <w:tabs>
          <w:tab w:val="left" w:pos="709"/>
        </w:tabs>
        <w:ind w:left="709" w:hanging="709"/>
        <w:jc w:val="both"/>
        <w:rPr>
          <w:rFonts w:ascii="Century Gothic" w:hAnsi="Century Gothic"/>
        </w:rPr>
      </w:pPr>
      <w:r>
        <w:rPr>
          <w:rFonts w:ascii="Century Gothic" w:hAnsi="Century Gothic"/>
          <w:b/>
        </w:rPr>
        <w:tab/>
      </w:r>
      <w:r w:rsidRPr="00616BDA">
        <w:rPr>
          <w:rFonts w:ascii="Century Gothic" w:hAnsi="Century Gothic"/>
          <w:b/>
        </w:rPr>
        <w:t xml:space="preserve">1.8 </w:t>
      </w:r>
      <w:r w:rsidRPr="00616BDA">
        <w:rPr>
          <w:rFonts w:ascii="Century Gothic" w:hAnsi="Century Gothic"/>
        </w:rPr>
        <w:t xml:space="preserve">Jefatura de Centro Histórico  </w:t>
      </w:r>
    </w:p>
    <w:p w:rsidR="00E00A71" w:rsidRDefault="00E00A71" w:rsidP="00F87CD1">
      <w:pPr>
        <w:tabs>
          <w:tab w:val="left" w:pos="709"/>
        </w:tabs>
        <w:ind w:left="709" w:hanging="709"/>
        <w:jc w:val="both"/>
        <w:rPr>
          <w:rFonts w:ascii="Century Gothic" w:hAnsi="Century Gothic"/>
        </w:rPr>
      </w:pPr>
    </w:p>
    <w:p w:rsidR="00E00A71" w:rsidRDefault="00E00A71" w:rsidP="00F87CD1">
      <w:pPr>
        <w:tabs>
          <w:tab w:val="left" w:pos="709"/>
        </w:tabs>
        <w:ind w:left="709" w:hanging="709"/>
        <w:jc w:val="both"/>
        <w:rPr>
          <w:rFonts w:ascii="Century Gothic" w:hAnsi="Century Gothic"/>
        </w:rPr>
      </w:pPr>
    </w:p>
    <w:p w:rsidR="009B27EA" w:rsidRDefault="009B27EA" w:rsidP="007C3A7E">
      <w:pPr>
        <w:pStyle w:val="Ttulo2"/>
        <w:jc w:val="left"/>
      </w:pPr>
      <w:bookmarkStart w:id="16" w:name="_Toc510435352"/>
      <w:r>
        <w:lastRenderedPageBreak/>
        <w:t>9</w:t>
      </w:r>
      <w:r w:rsidRPr="00BF0761">
        <w:t>.2 Organigrama Estructural</w:t>
      </w:r>
      <w:bookmarkEnd w:id="16"/>
    </w:p>
    <w:p w:rsidR="009B27EA" w:rsidRDefault="00C05A9C" w:rsidP="009B27EA">
      <w:pPr>
        <w:tabs>
          <w:tab w:val="left" w:pos="0"/>
        </w:tabs>
        <w:jc w:val="both"/>
        <w:rPr>
          <w:rFonts w:ascii="Century Gothic" w:hAnsi="Century Gothic"/>
          <w:b/>
        </w:rPr>
      </w:pPr>
      <w:r>
        <w:rPr>
          <w:rFonts w:ascii="Century Gothic" w:hAnsi="Century Gothic"/>
          <w:b/>
        </w:rPr>
        <w:t>Elaborado con base en el Reglamento de Gobierno y la Administración Pública del Ayuntamiento Constitucional de Tonalá, Jalisco 2012-2015.</w:t>
      </w:r>
    </w:p>
    <w:p w:rsidR="009B27EA" w:rsidRDefault="009B27EA" w:rsidP="009B27EA">
      <w:pPr>
        <w:tabs>
          <w:tab w:val="left" w:pos="0"/>
        </w:tabs>
        <w:jc w:val="both"/>
        <w:rPr>
          <w:rFonts w:ascii="Century Gothic" w:hAnsi="Century Gothic"/>
          <w:b/>
        </w:rPr>
      </w:pPr>
    </w:p>
    <w:p w:rsidR="009B27EA" w:rsidRDefault="009B27EA" w:rsidP="009B27EA">
      <w:pPr>
        <w:tabs>
          <w:tab w:val="left" w:pos="0"/>
        </w:tabs>
        <w:jc w:val="center"/>
        <w:rPr>
          <w:rFonts w:ascii="Century Gothic" w:hAnsi="Century Gothic"/>
          <w:b/>
        </w:rPr>
      </w:pPr>
      <w:r w:rsidRPr="00011863">
        <w:rPr>
          <w:rFonts w:ascii="Century Gothic" w:hAnsi="Century Gothic"/>
          <w:b/>
        </w:rPr>
        <w:t xml:space="preserve">DESPACHO DE LA PRESIDENCIA </w:t>
      </w:r>
    </w:p>
    <w:p w:rsidR="00EC4031" w:rsidRDefault="00EC4031" w:rsidP="009B27EA">
      <w:pPr>
        <w:tabs>
          <w:tab w:val="left" w:pos="0"/>
        </w:tabs>
        <w:jc w:val="center"/>
        <w:rPr>
          <w:rFonts w:ascii="Century Gothic" w:hAnsi="Century Gothic"/>
          <w:b/>
        </w:rPr>
      </w:pPr>
    </w:p>
    <w:p w:rsidR="00EC4031" w:rsidRPr="00011863" w:rsidRDefault="00EC4031" w:rsidP="009B27EA">
      <w:pPr>
        <w:tabs>
          <w:tab w:val="left" w:pos="0"/>
        </w:tabs>
        <w:jc w:val="center"/>
        <w:rPr>
          <w:rFonts w:ascii="Century Gothic" w:hAnsi="Century Gothic"/>
          <w:b/>
        </w:rPr>
      </w:pPr>
    </w:p>
    <w:p w:rsidR="009B27EA" w:rsidRPr="00011863" w:rsidRDefault="00C05A9C" w:rsidP="00EC4031">
      <w:pPr>
        <w:tabs>
          <w:tab w:val="left" w:pos="0"/>
        </w:tabs>
        <w:jc w:val="center"/>
        <w:rPr>
          <w:rFonts w:ascii="Century Gothic" w:hAnsi="Century Gothic"/>
          <w:b/>
        </w:rPr>
      </w:pPr>
      <w:r>
        <w:object w:dxaOrig="14863" w:dyaOrig="7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35pt;height:219.35pt" o:ole="">
            <v:imagedata r:id="rId8" o:title=""/>
          </v:shape>
          <o:OLEObject Type="Embed" ProgID="Visio.Drawing.11" ShapeID="_x0000_i1025" DrawAspect="Content" ObjectID="_1587203702" r:id="rId9"/>
        </w:object>
      </w:r>
    </w:p>
    <w:p w:rsidR="009B27EA" w:rsidRPr="00011863" w:rsidRDefault="009B27EA" w:rsidP="009B27EA">
      <w:pPr>
        <w:tabs>
          <w:tab w:val="left" w:pos="0"/>
        </w:tabs>
        <w:jc w:val="both"/>
        <w:rPr>
          <w:rFonts w:ascii="Century Gothic" w:hAnsi="Century Gothic"/>
          <w:b/>
        </w:rPr>
      </w:pPr>
    </w:p>
    <w:p w:rsidR="009B27EA" w:rsidRDefault="009B27EA" w:rsidP="009B27EA">
      <w:pPr>
        <w:tabs>
          <w:tab w:val="left" w:pos="0"/>
        </w:tabs>
        <w:jc w:val="center"/>
        <w:rPr>
          <w:rFonts w:ascii="Century Gothic" w:hAnsi="Century Gothic"/>
          <w:b/>
        </w:rPr>
      </w:pPr>
    </w:p>
    <w:p w:rsidR="009B27EA" w:rsidRDefault="009B27EA" w:rsidP="009B27EA">
      <w:pPr>
        <w:tabs>
          <w:tab w:val="left" w:pos="0"/>
        </w:tabs>
        <w:jc w:val="both"/>
        <w:rPr>
          <w:rFonts w:ascii="Century Gothic" w:hAnsi="Century Gothic"/>
          <w:b/>
        </w:rPr>
      </w:pPr>
    </w:p>
    <w:p w:rsidR="009B27EA" w:rsidRDefault="009B27EA" w:rsidP="009B27EA">
      <w:pPr>
        <w:tabs>
          <w:tab w:val="left" w:pos="0"/>
        </w:tabs>
        <w:jc w:val="both"/>
        <w:rPr>
          <w:rFonts w:ascii="Century Gothic" w:hAnsi="Century Gothic"/>
          <w:b/>
        </w:rPr>
      </w:pPr>
    </w:p>
    <w:p w:rsidR="009B27EA" w:rsidRPr="00BF0761" w:rsidRDefault="009B27EA" w:rsidP="009B27EA">
      <w:pPr>
        <w:tabs>
          <w:tab w:val="left" w:pos="0"/>
        </w:tabs>
        <w:jc w:val="both"/>
        <w:rPr>
          <w:rFonts w:ascii="Century Gothic" w:hAnsi="Century Gothic"/>
          <w:b/>
        </w:rPr>
      </w:pPr>
    </w:p>
    <w:p w:rsidR="009B27EA" w:rsidRDefault="009B27EA" w:rsidP="009B27EA">
      <w:pPr>
        <w:tabs>
          <w:tab w:val="left" w:pos="0"/>
        </w:tabs>
        <w:jc w:val="center"/>
      </w:pPr>
    </w:p>
    <w:p w:rsidR="009B27EA" w:rsidRDefault="009B27EA" w:rsidP="009B27EA">
      <w:pPr>
        <w:tabs>
          <w:tab w:val="left" w:pos="0"/>
        </w:tabs>
        <w:jc w:val="center"/>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jc w:val="center"/>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CE3574" w:rsidRDefault="00CE3574">
      <w:pPr>
        <w:spacing w:after="200" w:line="276" w:lineRule="auto"/>
        <w:rPr>
          <w:rFonts w:ascii="Verdana" w:hAnsi="Verdana"/>
          <w:b/>
          <w:bCs/>
        </w:rPr>
      </w:pPr>
      <w:r>
        <w:br w:type="page"/>
      </w:r>
    </w:p>
    <w:p w:rsidR="009B27EA" w:rsidRPr="00D54A67" w:rsidRDefault="009B27EA" w:rsidP="007C3A7E">
      <w:pPr>
        <w:pStyle w:val="Ttulo2"/>
        <w:jc w:val="left"/>
      </w:pPr>
      <w:bookmarkStart w:id="17" w:name="_Toc510435353"/>
      <w:r w:rsidRPr="00D54A67">
        <w:lastRenderedPageBreak/>
        <w:t>9.3 Suplencias en caso de ausencia</w:t>
      </w:r>
      <w:bookmarkEnd w:id="17"/>
    </w:p>
    <w:p w:rsidR="009B27EA" w:rsidRPr="00D54A67" w:rsidRDefault="009B27EA" w:rsidP="009B27EA">
      <w:pPr>
        <w:tabs>
          <w:tab w:val="left" w:pos="0"/>
        </w:tabs>
        <w:rPr>
          <w:rFonts w:ascii="Century Gothic" w:hAnsi="Century Gothic"/>
        </w:rPr>
      </w:pPr>
    </w:p>
    <w:p w:rsidR="009B27EA" w:rsidRPr="00D54A67" w:rsidRDefault="009B27EA" w:rsidP="009B27EA">
      <w:pPr>
        <w:tabs>
          <w:tab w:val="left" w:pos="0"/>
        </w:tabs>
        <w:jc w:val="both"/>
        <w:rPr>
          <w:rFonts w:ascii="Century Gothic" w:hAnsi="Century Gothic"/>
        </w:rPr>
      </w:pPr>
      <w:r w:rsidRPr="00D54A67">
        <w:rPr>
          <w:rFonts w:ascii="Century Gothic" w:hAnsi="Century Gothic" w:cs="Arial"/>
          <w:iCs/>
          <w:lang w:val="es-MX"/>
        </w:rPr>
        <w:t>El Reglamento del Gobierno y la Administración Pública del Ayuntamiento Constitucional de Tonalá, Jalisco señala:</w:t>
      </w:r>
    </w:p>
    <w:p w:rsidR="009B27EA" w:rsidRPr="00D54A67" w:rsidRDefault="009B27EA" w:rsidP="009B27EA">
      <w:pPr>
        <w:tabs>
          <w:tab w:val="left" w:pos="0"/>
        </w:tabs>
        <w:jc w:val="both"/>
        <w:rPr>
          <w:rFonts w:ascii="Century Gothic" w:hAnsi="Century Gothic"/>
          <w:b/>
        </w:rPr>
      </w:pPr>
    </w:p>
    <w:p w:rsidR="009B27EA" w:rsidRPr="00D54A67" w:rsidRDefault="009B27EA" w:rsidP="009B27EA">
      <w:pPr>
        <w:autoSpaceDE w:val="0"/>
        <w:autoSpaceDN w:val="0"/>
        <w:adjustRightInd w:val="0"/>
        <w:jc w:val="both"/>
        <w:rPr>
          <w:rFonts w:ascii="Century Gothic" w:hAnsi="Century Gothic" w:cs="Arial"/>
          <w:lang w:val="es-MX"/>
        </w:rPr>
      </w:pPr>
      <w:r w:rsidRPr="00D54A67">
        <w:rPr>
          <w:rFonts w:ascii="Century Gothic" w:hAnsi="Century Gothic" w:cs="Arial"/>
          <w:lang w:val="es-MX"/>
        </w:rPr>
        <w:t>Artículo 107: Las faltas temporales del Presidente Municipal, hasta por dos meses, deben ser suplidas por el Regidor que para tal efecto sea designado por el Ayuntamiento.</w:t>
      </w:r>
    </w:p>
    <w:p w:rsidR="009B27EA" w:rsidRPr="00011863" w:rsidRDefault="009B27EA" w:rsidP="009B27EA">
      <w:pPr>
        <w:autoSpaceDE w:val="0"/>
        <w:autoSpaceDN w:val="0"/>
        <w:adjustRightInd w:val="0"/>
        <w:jc w:val="both"/>
        <w:rPr>
          <w:rFonts w:ascii="Century Gothic" w:hAnsi="Century Gothic" w:cs="Arial"/>
          <w:highlight w:val="yellow"/>
          <w:lang w:val="es-MX"/>
        </w:rPr>
      </w:pPr>
    </w:p>
    <w:p w:rsidR="009B27EA" w:rsidRPr="00D54A67" w:rsidRDefault="009B27EA" w:rsidP="009B27EA">
      <w:pPr>
        <w:pStyle w:val="Default"/>
        <w:jc w:val="both"/>
        <w:rPr>
          <w:rFonts w:ascii="Century Gothic" w:hAnsi="Century Gothic"/>
        </w:rPr>
      </w:pPr>
      <w:r w:rsidRPr="00D54A67">
        <w:rPr>
          <w:rFonts w:ascii="Century Gothic" w:hAnsi="Century Gothic"/>
        </w:rPr>
        <w:t xml:space="preserve">El Reglamento para el Funcionamiento Interno de las Sesiones y Comisiones de Ayuntamiento Constitucional de Tonalá, Jalisco, normará quien suplirá las ausencias menores a setenta y dos horas del Presidente Municipal, para efectos de la toma de decisiones administrativas. </w:t>
      </w:r>
    </w:p>
    <w:p w:rsidR="009B27EA" w:rsidRPr="00D54A67" w:rsidRDefault="009B27EA" w:rsidP="009B27EA">
      <w:pPr>
        <w:autoSpaceDE w:val="0"/>
        <w:autoSpaceDN w:val="0"/>
        <w:adjustRightInd w:val="0"/>
        <w:jc w:val="both"/>
        <w:rPr>
          <w:rFonts w:ascii="Century Gothic" w:hAnsi="Century Gothic" w:cs="Arial"/>
          <w:highlight w:val="yellow"/>
        </w:rPr>
      </w:pPr>
    </w:p>
    <w:p w:rsidR="009B27EA" w:rsidRPr="00D54A67" w:rsidRDefault="009B27EA" w:rsidP="009B27EA">
      <w:pPr>
        <w:keepLines/>
        <w:widowControl w:val="0"/>
        <w:autoSpaceDE w:val="0"/>
        <w:autoSpaceDN w:val="0"/>
        <w:adjustRightInd w:val="0"/>
        <w:jc w:val="both"/>
        <w:rPr>
          <w:rFonts w:ascii="Century Gothic" w:hAnsi="Century Gothic" w:cs="Arial"/>
          <w:lang w:val="es-MX"/>
        </w:rPr>
      </w:pPr>
      <w:r w:rsidRPr="00D54A67">
        <w:rPr>
          <w:rFonts w:ascii="Century Gothic" w:hAnsi="Century Gothic" w:cs="Arial"/>
          <w:b/>
          <w:lang w:val="es-MX"/>
        </w:rPr>
        <w:t>Artículo 108:</w:t>
      </w:r>
      <w:r w:rsidRPr="00D54A67">
        <w:rPr>
          <w:rFonts w:ascii="Century Gothic" w:hAnsi="Century Gothic" w:cs="Arial"/>
          <w:lang w:val="es-MX"/>
        </w:rPr>
        <w:t xml:space="preserve"> </w:t>
      </w:r>
      <w:r w:rsidRPr="00D54A67">
        <w:rPr>
          <w:rFonts w:ascii="Century Gothic" w:hAnsi="Century Gothic"/>
        </w:rPr>
        <w:t>Las faltas del Presidente Municipal, por licencia de más de dos meses, deben ser cubiertas con el nombramiento de un Presidente Interino, hecho por el Ayuntamiento de entre sus miembros en funciones, a requiriéndose para tales fines la mayoría absoluta de votos</w:t>
      </w:r>
      <w:r w:rsidRPr="00D54A67">
        <w:rPr>
          <w:rFonts w:ascii="Century Gothic" w:hAnsi="Century Gothic" w:cs="Arial"/>
          <w:lang w:val="es-MX"/>
        </w:rPr>
        <w:t>.</w:t>
      </w:r>
    </w:p>
    <w:p w:rsidR="009B27EA" w:rsidRPr="00011863" w:rsidRDefault="009B27EA" w:rsidP="009B27EA">
      <w:pPr>
        <w:keepLines/>
        <w:widowControl w:val="0"/>
        <w:autoSpaceDE w:val="0"/>
        <w:autoSpaceDN w:val="0"/>
        <w:adjustRightInd w:val="0"/>
        <w:jc w:val="both"/>
        <w:rPr>
          <w:rFonts w:ascii="Century Gothic" w:hAnsi="Century Gothic" w:cs="Arial"/>
          <w:highlight w:val="yellow"/>
          <w:lang w:val="es-MX"/>
        </w:rPr>
      </w:pPr>
    </w:p>
    <w:p w:rsidR="009B27EA" w:rsidRPr="00D54A67" w:rsidRDefault="009B27EA" w:rsidP="009B27EA">
      <w:pPr>
        <w:pStyle w:val="Default"/>
        <w:keepLines/>
        <w:widowControl w:val="0"/>
        <w:jc w:val="both"/>
        <w:rPr>
          <w:rFonts w:ascii="Century Gothic" w:hAnsi="Century Gothic"/>
        </w:rPr>
      </w:pPr>
      <w:r>
        <w:rPr>
          <w:rFonts w:ascii="Century Gothic" w:hAnsi="Century Gothic" w:cs="Arial"/>
          <w:b/>
          <w:lang w:val="es-MX"/>
        </w:rPr>
        <w:t xml:space="preserve">Artículo </w:t>
      </w:r>
      <w:r w:rsidRPr="00D54A67">
        <w:rPr>
          <w:rFonts w:ascii="Century Gothic" w:hAnsi="Century Gothic" w:cs="Arial"/>
          <w:b/>
          <w:lang w:val="es-MX"/>
        </w:rPr>
        <w:t>109:</w:t>
      </w:r>
      <w:r w:rsidRPr="00D54A67">
        <w:rPr>
          <w:rFonts w:ascii="Century Gothic" w:hAnsi="Century Gothic" w:cs="Arial"/>
          <w:lang w:val="es-MX"/>
        </w:rPr>
        <w:t xml:space="preserve"> </w:t>
      </w:r>
      <w:r w:rsidRPr="00D54A67">
        <w:rPr>
          <w:rFonts w:ascii="Century Gothic" w:hAnsi="Century Gothic"/>
        </w:rPr>
        <w:t xml:space="preserve">El Ayuntamiento debe proceder a nombrar de entre sus miembros en funciones, por mayoría absoluta de votos, un Presidente Municipal Substituto, que por ningún motivo puede ser el Síndico cuando concurra alguna de las siguientes circunstancias: </w:t>
      </w:r>
    </w:p>
    <w:p w:rsidR="009B27EA" w:rsidRPr="00011863" w:rsidRDefault="009B27EA" w:rsidP="009B27EA">
      <w:pPr>
        <w:autoSpaceDE w:val="0"/>
        <w:autoSpaceDN w:val="0"/>
        <w:adjustRightInd w:val="0"/>
        <w:jc w:val="both"/>
        <w:rPr>
          <w:rFonts w:ascii="Century Gothic" w:hAnsi="Century Gothic" w:cs="Arial"/>
          <w:highlight w:val="yellow"/>
          <w:lang w:val="es-MX"/>
        </w:rPr>
      </w:pPr>
    </w:p>
    <w:p w:rsidR="009B27EA" w:rsidRDefault="009B27EA" w:rsidP="009B27EA">
      <w:pPr>
        <w:pStyle w:val="Default"/>
        <w:jc w:val="both"/>
        <w:rPr>
          <w:rFonts w:ascii="Century Gothic" w:hAnsi="Century Gothic"/>
        </w:rPr>
      </w:pPr>
      <w:r w:rsidRPr="00D54A67">
        <w:rPr>
          <w:rFonts w:ascii="Century Gothic" w:hAnsi="Century Gothic"/>
        </w:rPr>
        <w:t>I. Por falta absoluta o interdicción definitiva, legalmente declarada, del Presidente Municipal; y</w:t>
      </w:r>
    </w:p>
    <w:p w:rsidR="009B27EA" w:rsidRPr="00D54A67" w:rsidRDefault="009B27EA" w:rsidP="009B27EA">
      <w:pPr>
        <w:pStyle w:val="Default"/>
        <w:jc w:val="both"/>
        <w:rPr>
          <w:rFonts w:ascii="Century Gothic" w:hAnsi="Century Gothic"/>
        </w:rPr>
      </w:pPr>
      <w:r w:rsidRPr="00D54A67">
        <w:rPr>
          <w:rFonts w:ascii="Century Gothic" w:hAnsi="Century Gothic"/>
        </w:rPr>
        <w:t xml:space="preserve"> </w:t>
      </w:r>
    </w:p>
    <w:p w:rsidR="009B27EA" w:rsidRPr="00D54A67" w:rsidRDefault="009B27EA" w:rsidP="009B27EA">
      <w:pPr>
        <w:pStyle w:val="Default"/>
        <w:jc w:val="both"/>
        <w:rPr>
          <w:rFonts w:ascii="Century Gothic" w:hAnsi="Century Gothic"/>
        </w:rPr>
      </w:pPr>
      <w:r w:rsidRPr="00D54A67">
        <w:rPr>
          <w:rFonts w:ascii="Century Gothic" w:hAnsi="Century Gothic"/>
        </w:rPr>
        <w:t xml:space="preserve">II. Por privación del cargo, en los casos previstos en la Ley de Responsabilidades de los Servidores Públicos del Estado de Jalisco. </w:t>
      </w:r>
    </w:p>
    <w:p w:rsidR="009B27EA" w:rsidRPr="00D54A67" w:rsidRDefault="009B27EA" w:rsidP="009B27EA">
      <w:pPr>
        <w:autoSpaceDE w:val="0"/>
        <w:autoSpaceDN w:val="0"/>
        <w:adjustRightInd w:val="0"/>
        <w:jc w:val="both"/>
        <w:rPr>
          <w:rFonts w:ascii="Century Gothic" w:hAnsi="Century Gothic" w:cs="Arial"/>
          <w:b/>
          <w:bCs/>
        </w:rPr>
      </w:pPr>
    </w:p>
    <w:p w:rsidR="009B27EA" w:rsidRPr="00D54A67" w:rsidRDefault="009B27EA" w:rsidP="009B27EA">
      <w:pPr>
        <w:autoSpaceDE w:val="0"/>
        <w:autoSpaceDN w:val="0"/>
        <w:adjustRightInd w:val="0"/>
        <w:jc w:val="both"/>
        <w:rPr>
          <w:rFonts w:ascii="Century Gothic" w:hAnsi="Century Gothic" w:cs="Arial"/>
          <w:lang w:val="es-MX"/>
        </w:rPr>
      </w:pPr>
      <w:r w:rsidRPr="00D54A67">
        <w:rPr>
          <w:rFonts w:ascii="Century Gothic" w:hAnsi="Century Gothic" w:cs="Arial"/>
          <w:b/>
          <w:lang w:val="es-MX"/>
        </w:rPr>
        <w:t>Artículo 110:</w:t>
      </w:r>
      <w:r w:rsidRPr="00D54A67">
        <w:rPr>
          <w:rFonts w:ascii="Century Gothic" w:hAnsi="Century Gothic" w:cs="Arial"/>
          <w:lang w:val="es-MX"/>
        </w:rPr>
        <w:t xml:space="preserve"> Antes de efectuar la elección de Presidente Municipal Substituto se debe llamar al regidor suplente de la planilla registrada. Una vez completo el Ayuntamiento se debe efectuar la elección del Presidente Municipal Substituto.</w:t>
      </w:r>
    </w:p>
    <w:p w:rsidR="009B27EA" w:rsidRPr="00011863" w:rsidRDefault="009B27EA" w:rsidP="009B27EA">
      <w:pPr>
        <w:autoSpaceDE w:val="0"/>
        <w:autoSpaceDN w:val="0"/>
        <w:adjustRightInd w:val="0"/>
        <w:jc w:val="both"/>
        <w:rPr>
          <w:rFonts w:ascii="Century Gothic" w:hAnsi="Century Gothic" w:cs="Arial"/>
          <w:highlight w:val="yellow"/>
          <w:lang w:val="es-MX"/>
        </w:rPr>
      </w:pPr>
    </w:p>
    <w:p w:rsidR="009B27EA" w:rsidRPr="00D54A67" w:rsidRDefault="009B27EA" w:rsidP="009B27EA">
      <w:pPr>
        <w:pStyle w:val="Default"/>
        <w:jc w:val="both"/>
        <w:rPr>
          <w:rFonts w:ascii="Century Gothic" w:hAnsi="Century Gothic"/>
        </w:rPr>
      </w:pPr>
      <w:r>
        <w:rPr>
          <w:rFonts w:ascii="Century Gothic" w:hAnsi="Century Gothic"/>
          <w:b/>
          <w:bCs/>
        </w:rPr>
        <w:t xml:space="preserve">Artículo 111: </w:t>
      </w:r>
      <w:r w:rsidRPr="00A759B4">
        <w:rPr>
          <w:rFonts w:ascii="Century Gothic" w:hAnsi="Century Gothic"/>
          <w:bCs/>
        </w:rPr>
        <w:t>Las</w:t>
      </w:r>
      <w:r w:rsidRPr="00D54A67">
        <w:rPr>
          <w:rFonts w:ascii="Century Gothic" w:hAnsi="Century Gothic"/>
        </w:rPr>
        <w:t xml:space="preserve"> faltas definitivas y temporales de un munícipe propietario, en caso de licencia por más de dos meses o por cualquiera otra causa, se suplen conforme a lo dispuesto por la ley estatal en materia electoral. </w:t>
      </w:r>
    </w:p>
    <w:p w:rsidR="009B27EA" w:rsidRPr="00D54A67" w:rsidRDefault="009B27EA" w:rsidP="009B27EA">
      <w:pPr>
        <w:pStyle w:val="Default"/>
        <w:jc w:val="both"/>
        <w:rPr>
          <w:rFonts w:ascii="Century Gothic" w:hAnsi="Century Gothic"/>
          <w:b/>
          <w:bCs/>
        </w:rPr>
      </w:pPr>
    </w:p>
    <w:p w:rsidR="009B27EA" w:rsidRPr="00D54A67" w:rsidRDefault="009B27EA" w:rsidP="009B27EA">
      <w:pPr>
        <w:pStyle w:val="Default"/>
        <w:jc w:val="both"/>
        <w:rPr>
          <w:rFonts w:ascii="Century Gothic" w:hAnsi="Century Gothic"/>
        </w:rPr>
      </w:pPr>
      <w:r>
        <w:rPr>
          <w:rFonts w:ascii="Century Gothic" w:hAnsi="Century Gothic"/>
          <w:b/>
          <w:bCs/>
        </w:rPr>
        <w:t xml:space="preserve">Artículo 112: </w:t>
      </w:r>
      <w:r w:rsidRPr="00A759B4">
        <w:rPr>
          <w:rFonts w:ascii="Century Gothic" w:hAnsi="Century Gothic"/>
          <w:bCs/>
        </w:rPr>
        <w:t>Las</w:t>
      </w:r>
      <w:r w:rsidRPr="00D54A67">
        <w:rPr>
          <w:rFonts w:ascii="Century Gothic" w:hAnsi="Century Gothic"/>
        </w:rPr>
        <w:t xml:space="preserve"> faltas temporales del Síndico hasta por un mes, deben ser suplidas por el servidor público municipal que se designe de conformidad a lo establecido por el Reglamento para el Funcionamiento Interno de las Sesiones y Comisiones de Ayuntamiento Constitucional de Tonalá, Jalisco. </w:t>
      </w:r>
    </w:p>
    <w:p w:rsidR="009B27EA" w:rsidRPr="00D54A67" w:rsidRDefault="009B27EA" w:rsidP="009B27EA">
      <w:pPr>
        <w:pStyle w:val="Default"/>
        <w:jc w:val="both"/>
        <w:rPr>
          <w:rFonts w:ascii="Century Gothic" w:hAnsi="Century Gothic"/>
        </w:rPr>
      </w:pPr>
      <w:r w:rsidRPr="00D54A67">
        <w:rPr>
          <w:rFonts w:ascii="Century Gothic" w:hAnsi="Century Gothic"/>
        </w:rPr>
        <w:lastRenderedPageBreak/>
        <w:t xml:space="preserve">Las faltas del Síndico por licencia de más de un mes, deben ser cubiertas por su suplente. </w:t>
      </w:r>
    </w:p>
    <w:p w:rsidR="009B27EA" w:rsidRPr="00D54A67" w:rsidRDefault="009B27EA" w:rsidP="009B27EA">
      <w:pPr>
        <w:pStyle w:val="Default"/>
        <w:jc w:val="both"/>
        <w:rPr>
          <w:rFonts w:ascii="Century Gothic" w:hAnsi="Century Gothic"/>
          <w:b/>
          <w:bCs/>
        </w:rPr>
      </w:pPr>
    </w:p>
    <w:p w:rsidR="009B27EA" w:rsidRPr="00D54A67" w:rsidRDefault="009B27EA" w:rsidP="009B27EA">
      <w:pPr>
        <w:pStyle w:val="Default"/>
        <w:jc w:val="both"/>
        <w:rPr>
          <w:rFonts w:ascii="Century Gothic" w:hAnsi="Century Gothic"/>
        </w:rPr>
      </w:pPr>
      <w:r w:rsidRPr="00D54A67">
        <w:rPr>
          <w:rFonts w:ascii="Century Gothic" w:hAnsi="Century Gothic"/>
          <w:b/>
          <w:bCs/>
        </w:rPr>
        <w:t xml:space="preserve">Artículo 113.- </w:t>
      </w:r>
      <w:r w:rsidRPr="00D54A67">
        <w:rPr>
          <w:rFonts w:ascii="Century Gothic" w:hAnsi="Century Gothic"/>
        </w:rPr>
        <w:t xml:space="preserve">Las faltas de los demás servidores públicos municipales deben ser cubiertas conforme a lo dispuesto en los reglamentos municipales. </w:t>
      </w:r>
    </w:p>
    <w:p w:rsidR="009B27EA" w:rsidRPr="00BF0761" w:rsidRDefault="009B27EA" w:rsidP="009B27EA">
      <w:pPr>
        <w:tabs>
          <w:tab w:val="left" w:pos="0"/>
        </w:tabs>
        <w:jc w:val="both"/>
        <w:rPr>
          <w:rFonts w:ascii="Century Gothic" w:hAnsi="Century Gothic"/>
          <w:b/>
        </w:rPr>
      </w:pPr>
    </w:p>
    <w:p w:rsidR="009B27EA" w:rsidRPr="00BF0761" w:rsidRDefault="009B27EA" w:rsidP="009B27EA">
      <w:pPr>
        <w:tabs>
          <w:tab w:val="left" w:pos="0"/>
        </w:tabs>
        <w:jc w:val="both"/>
        <w:rPr>
          <w:rFonts w:ascii="Century Gothic" w:hAnsi="Century Gothic"/>
          <w:b/>
        </w:rPr>
      </w:pPr>
    </w:p>
    <w:p w:rsidR="009B27EA" w:rsidRPr="00BF0761" w:rsidRDefault="009B27EA" w:rsidP="009B27EA">
      <w:pPr>
        <w:tabs>
          <w:tab w:val="left" w:pos="0"/>
        </w:tabs>
        <w:jc w:val="both"/>
        <w:rPr>
          <w:rFonts w:ascii="Century Gothic" w:hAnsi="Century Gothic"/>
          <w:b/>
        </w:rPr>
      </w:pPr>
    </w:p>
    <w:p w:rsidR="009B27EA" w:rsidRPr="00BF0761" w:rsidRDefault="009B27EA" w:rsidP="009B27EA">
      <w:pPr>
        <w:tabs>
          <w:tab w:val="left" w:pos="0"/>
        </w:tabs>
        <w:jc w:val="both"/>
        <w:rPr>
          <w:rFonts w:ascii="Century Gothic" w:hAnsi="Century Gothic"/>
          <w:b/>
        </w:rPr>
      </w:pPr>
    </w:p>
    <w:p w:rsidR="009B27EA" w:rsidRPr="00BF0761" w:rsidRDefault="009B27EA" w:rsidP="009B27EA">
      <w:pPr>
        <w:tabs>
          <w:tab w:val="left" w:pos="0"/>
        </w:tabs>
        <w:rPr>
          <w:rFonts w:ascii="Century Gothic" w:hAnsi="Century Gothic"/>
          <w:b/>
        </w:rPr>
      </w:pPr>
    </w:p>
    <w:p w:rsidR="009B27EA" w:rsidRPr="00BF0761" w:rsidRDefault="009B27EA" w:rsidP="009B27EA">
      <w:pPr>
        <w:tabs>
          <w:tab w:val="left" w:pos="0"/>
        </w:tabs>
        <w:rPr>
          <w:rFonts w:ascii="Century Gothic" w:hAnsi="Century Gothic"/>
          <w:b/>
        </w:rPr>
      </w:pPr>
    </w:p>
    <w:p w:rsidR="009B27EA" w:rsidRPr="00BF0761"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4E1284" w:rsidRDefault="004E1284">
      <w:pPr>
        <w:spacing w:after="200" w:line="276" w:lineRule="auto"/>
        <w:rPr>
          <w:rFonts w:ascii="Verdana" w:hAnsi="Verdana"/>
          <w:b/>
          <w:bCs/>
        </w:rPr>
      </w:pPr>
      <w:r>
        <w:br w:type="page"/>
      </w:r>
    </w:p>
    <w:p w:rsidR="009B27EA" w:rsidRPr="00606B02" w:rsidRDefault="009B27EA" w:rsidP="007C3A7E">
      <w:pPr>
        <w:pStyle w:val="Ttulo2"/>
        <w:jc w:val="left"/>
      </w:pPr>
      <w:bookmarkStart w:id="18" w:name="_Toc510435354"/>
      <w:r w:rsidRPr="00606B02">
        <w:lastRenderedPageBreak/>
        <w:t>9.4 Objetivo y Atribuciones</w:t>
      </w:r>
      <w:bookmarkEnd w:id="18"/>
      <w:r w:rsidRPr="00606B02">
        <w:t xml:space="preserve"> </w:t>
      </w:r>
    </w:p>
    <w:p w:rsidR="009B27EA" w:rsidRPr="00606B02" w:rsidRDefault="009B27EA" w:rsidP="009B27EA">
      <w:pPr>
        <w:tabs>
          <w:tab w:val="left" w:pos="0"/>
        </w:tabs>
        <w:rPr>
          <w:rFonts w:ascii="Century Gothic" w:hAnsi="Century Gothic"/>
          <w:b/>
        </w:rPr>
      </w:pPr>
    </w:p>
    <w:p w:rsidR="009B27EA" w:rsidRPr="00606B02" w:rsidRDefault="009B27EA" w:rsidP="009B27EA">
      <w:pPr>
        <w:tabs>
          <w:tab w:val="left" w:pos="0"/>
        </w:tabs>
        <w:rPr>
          <w:rFonts w:ascii="Century Gothic" w:hAnsi="Century Gothic"/>
          <w:b/>
          <w:sz w:val="32"/>
          <w:szCs w:val="32"/>
          <w:u w:val="single"/>
        </w:rPr>
      </w:pPr>
      <w:r w:rsidRPr="00606B02">
        <w:rPr>
          <w:rFonts w:ascii="Century Gothic" w:hAnsi="Century Gothic"/>
          <w:b/>
          <w:sz w:val="32"/>
          <w:szCs w:val="32"/>
          <w:u w:val="single"/>
        </w:rPr>
        <w:t>Objetivo:</w:t>
      </w:r>
    </w:p>
    <w:p w:rsidR="009B27EA" w:rsidRDefault="009B27EA" w:rsidP="009B27EA">
      <w:pPr>
        <w:tabs>
          <w:tab w:val="left" w:pos="0"/>
        </w:tabs>
        <w:jc w:val="both"/>
        <w:rPr>
          <w:rFonts w:ascii="Century Gothic" w:hAnsi="Century Gothic"/>
          <w:szCs w:val="32"/>
        </w:rPr>
      </w:pPr>
    </w:p>
    <w:p w:rsidR="009B27EA" w:rsidRPr="00B7362A" w:rsidRDefault="009B27EA" w:rsidP="009B27EA">
      <w:pPr>
        <w:tabs>
          <w:tab w:val="left" w:pos="0"/>
        </w:tabs>
        <w:jc w:val="both"/>
        <w:rPr>
          <w:rFonts w:ascii="Century Gothic" w:hAnsi="Century Gothic"/>
          <w:szCs w:val="32"/>
          <w:highlight w:val="yellow"/>
        </w:rPr>
      </w:pPr>
      <w:r w:rsidRPr="00B7362A">
        <w:rPr>
          <w:rFonts w:ascii="Century Gothic" w:hAnsi="Century Gothic"/>
          <w:szCs w:val="32"/>
        </w:rPr>
        <w:t>Cumplimentar las determinaciones tomadas por el pleno del Ayuntamiento, a través de la vigilancia de la correcta aplicación de leyes, reglamentos y demás disposiciones normativas en el ámbito municipal. Encabezar la Administración Municipal a través la correcta aplicación de los recursos administra</w:t>
      </w:r>
      <w:r>
        <w:rPr>
          <w:rFonts w:ascii="Century Gothic" w:hAnsi="Century Gothic"/>
          <w:szCs w:val="32"/>
        </w:rPr>
        <w:t>tivos, financieros y materiales; además de proponer, coordinar, vigilar, supervisar y evaluar las disposiciones contenidas en el Plan Municipal de Desarrollo y las estrategias de Seguridad Pública Municipal.</w:t>
      </w:r>
    </w:p>
    <w:p w:rsidR="009B27EA" w:rsidRPr="00606B02" w:rsidRDefault="009B27EA" w:rsidP="009B27EA">
      <w:pPr>
        <w:tabs>
          <w:tab w:val="left" w:pos="0"/>
        </w:tabs>
        <w:rPr>
          <w:rFonts w:ascii="Century Gothic" w:hAnsi="Century Gothic" w:cs="Arial"/>
          <w:highlight w:val="yellow"/>
        </w:rPr>
      </w:pPr>
    </w:p>
    <w:p w:rsidR="009B27EA" w:rsidRPr="0005222C" w:rsidRDefault="009B27EA" w:rsidP="009B27EA">
      <w:pPr>
        <w:tabs>
          <w:tab w:val="left" w:pos="0"/>
        </w:tabs>
        <w:rPr>
          <w:rFonts w:ascii="Century Gothic" w:hAnsi="Century Gothic"/>
          <w:highlight w:val="yellow"/>
        </w:rPr>
      </w:pPr>
    </w:p>
    <w:p w:rsidR="009B27EA" w:rsidRDefault="009B27EA" w:rsidP="009B27EA">
      <w:pPr>
        <w:tabs>
          <w:tab w:val="left" w:pos="0"/>
        </w:tabs>
        <w:rPr>
          <w:rFonts w:ascii="Century Gothic" w:hAnsi="Century Gothic"/>
          <w:b/>
          <w:sz w:val="32"/>
          <w:szCs w:val="32"/>
          <w:u w:val="single"/>
        </w:rPr>
      </w:pPr>
      <w:r w:rsidRPr="00C31A93">
        <w:rPr>
          <w:rFonts w:ascii="Century Gothic" w:hAnsi="Century Gothic"/>
          <w:b/>
          <w:sz w:val="32"/>
          <w:szCs w:val="32"/>
          <w:u w:val="single"/>
        </w:rPr>
        <w:t>Atribuciones:</w:t>
      </w:r>
    </w:p>
    <w:p w:rsidR="009B27EA" w:rsidRPr="00312077" w:rsidRDefault="009B27EA" w:rsidP="009B27EA">
      <w:pPr>
        <w:tabs>
          <w:tab w:val="left" w:pos="0"/>
        </w:tabs>
        <w:rPr>
          <w:rFonts w:ascii="Century Gothic" w:hAnsi="Century Gothic"/>
          <w:b/>
          <w:sz w:val="32"/>
          <w:szCs w:val="32"/>
          <w:u w:val="single"/>
        </w:rPr>
      </w:pPr>
    </w:p>
    <w:p w:rsidR="009B27EA" w:rsidRPr="00C31A93" w:rsidRDefault="009B27EA" w:rsidP="009B27EA">
      <w:pPr>
        <w:pStyle w:val="Default"/>
        <w:jc w:val="both"/>
        <w:rPr>
          <w:rFonts w:ascii="Century Gothic" w:hAnsi="Century Gothic"/>
        </w:rPr>
      </w:pPr>
      <w:r w:rsidRPr="00C31A93">
        <w:rPr>
          <w:rFonts w:ascii="Century Gothic" w:hAnsi="Century Gothic"/>
          <w:b/>
          <w:bCs/>
        </w:rPr>
        <w:t xml:space="preserve">Artículo 76.- </w:t>
      </w:r>
      <w:r w:rsidRPr="00C31A93">
        <w:rPr>
          <w:rFonts w:ascii="Century Gothic" w:hAnsi="Century Gothic"/>
        </w:rPr>
        <w:t xml:space="preserve">El Presidente Municipal, para el desarrollo de las funciones de su competencia, sin perjuicio de las dependencias municipales a que alude el título cuarto del presente reglamento, y en cuyo cargo se establecen o derivan las atribuciones que implica la actividad ejecutiva de la Administración Municipal, contará directamente con las unidades de asesoría, de apoyo técnico y de coordinación, que en su conjunto se denominará Despacho de la Presidencia, lo anterior de conformidad con el presente ordenamiento y al Presupuesto de Egresos correspondiente. </w:t>
      </w:r>
    </w:p>
    <w:p w:rsidR="009B27EA" w:rsidRPr="005F1604" w:rsidRDefault="009B27EA" w:rsidP="009B27EA">
      <w:pPr>
        <w:tabs>
          <w:tab w:val="left" w:pos="0"/>
          <w:tab w:val="left" w:pos="2025"/>
        </w:tabs>
        <w:jc w:val="both"/>
        <w:rPr>
          <w:rFonts w:ascii="Century Gothic" w:hAnsi="Century Gothic"/>
          <w:color w:val="000000" w:themeColor="text1"/>
        </w:rPr>
      </w:pPr>
      <w:r w:rsidRPr="005F1604">
        <w:rPr>
          <w:rFonts w:ascii="Century Gothic" w:hAnsi="Century Gothic"/>
          <w:color w:val="000000" w:themeColor="text1"/>
        </w:rPr>
        <w:tab/>
      </w:r>
    </w:p>
    <w:p w:rsidR="009B27EA" w:rsidRPr="005220C2" w:rsidRDefault="009B27EA" w:rsidP="009B27EA">
      <w:pPr>
        <w:tabs>
          <w:tab w:val="left" w:pos="0"/>
        </w:tabs>
        <w:rPr>
          <w:rFonts w:ascii="Century Gothic" w:hAnsi="Century Gothic"/>
          <w:b/>
          <w:lang w:val="es-MX"/>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b/>
        </w:rPr>
      </w:pPr>
    </w:p>
    <w:p w:rsidR="009B27EA" w:rsidRDefault="004E1284" w:rsidP="004E1284">
      <w:pPr>
        <w:spacing w:after="200" w:line="276" w:lineRule="auto"/>
        <w:rPr>
          <w:rFonts w:ascii="Century Gothic" w:hAnsi="Century Gothic"/>
          <w:b/>
        </w:rPr>
      </w:pPr>
      <w:r>
        <w:rPr>
          <w:rFonts w:ascii="Century Gothic" w:hAnsi="Century Gothic"/>
          <w:b/>
        </w:rPr>
        <w:br w:type="page"/>
      </w:r>
    </w:p>
    <w:p w:rsidR="009B27EA" w:rsidRDefault="009B27EA" w:rsidP="009B27EA">
      <w:pPr>
        <w:tabs>
          <w:tab w:val="left" w:pos="0"/>
        </w:tabs>
        <w:rPr>
          <w:rFonts w:ascii="Century Gothic" w:hAnsi="Century Gothic"/>
          <w:b/>
        </w:rPr>
      </w:pPr>
      <w:r>
        <w:rPr>
          <w:rFonts w:ascii="Century Gothic" w:hAnsi="Century Gothic"/>
          <w:b/>
        </w:rPr>
        <w:lastRenderedPageBreak/>
        <w:t xml:space="preserve">Secretaría Privada </w:t>
      </w:r>
    </w:p>
    <w:p w:rsidR="009B27EA" w:rsidRDefault="009B27EA" w:rsidP="009B27EA">
      <w:pPr>
        <w:tabs>
          <w:tab w:val="left" w:pos="0"/>
        </w:tabs>
        <w:rPr>
          <w:rFonts w:ascii="Century Gothic" w:hAnsi="Century Gothic"/>
          <w:b/>
        </w:rPr>
      </w:pPr>
    </w:p>
    <w:p w:rsidR="009B27EA" w:rsidRPr="00606B02" w:rsidRDefault="009B27EA" w:rsidP="009B27EA">
      <w:pPr>
        <w:tabs>
          <w:tab w:val="left" w:pos="0"/>
        </w:tabs>
        <w:rPr>
          <w:rFonts w:ascii="Century Gothic" w:hAnsi="Century Gothic"/>
          <w:b/>
          <w:sz w:val="32"/>
          <w:szCs w:val="32"/>
          <w:u w:val="single"/>
        </w:rPr>
      </w:pPr>
      <w:r w:rsidRPr="00606B02">
        <w:rPr>
          <w:rFonts w:ascii="Century Gothic" w:hAnsi="Century Gothic"/>
          <w:b/>
          <w:sz w:val="32"/>
          <w:szCs w:val="32"/>
          <w:u w:val="single"/>
        </w:rPr>
        <w:t>Objetivo:</w:t>
      </w:r>
    </w:p>
    <w:p w:rsidR="009B27EA" w:rsidRDefault="009B27EA" w:rsidP="009B27EA">
      <w:pPr>
        <w:jc w:val="both"/>
        <w:rPr>
          <w:rFonts w:ascii="Century Gothic" w:hAnsi="Century Gothic"/>
        </w:rPr>
      </w:pPr>
    </w:p>
    <w:p w:rsidR="009B27EA" w:rsidRPr="003443AA" w:rsidRDefault="009B27EA" w:rsidP="009B27EA">
      <w:pPr>
        <w:jc w:val="both"/>
        <w:rPr>
          <w:rFonts w:ascii="Century Gothic" w:hAnsi="Century Gothic"/>
        </w:rPr>
      </w:pPr>
      <w:r>
        <w:rPr>
          <w:rFonts w:ascii="Century Gothic" w:hAnsi="Century Gothic"/>
        </w:rPr>
        <w:t>Es la encargada de a</w:t>
      </w:r>
      <w:r w:rsidRPr="003443AA">
        <w:rPr>
          <w:rFonts w:ascii="Century Gothic" w:hAnsi="Century Gothic"/>
        </w:rPr>
        <w:t>sistir al Presidente Municipal en todo momento, tomando como base la seguridad, participación y la correcta aplicación de los recursos administrativos, financieros y materiales.</w:t>
      </w:r>
    </w:p>
    <w:p w:rsidR="009B27EA" w:rsidRPr="00606B02" w:rsidRDefault="009B27EA" w:rsidP="009B27EA">
      <w:pPr>
        <w:tabs>
          <w:tab w:val="left" w:pos="0"/>
        </w:tabs>
        <w:rPr>
          <w:rFonts w:ascii="Century Gothic" w:hAnsi="Century Gothic" w:cs="Arial"/>
          <w:highlight w:val="yellow"/>
        </w:rPr>
      </w:pPr>
    </w:p>
    <w:p w:rsidR="009B27EA" w:rsidRPr="0005222C" w:rsidRDefault="009B27EA" w:rsidP="009B27EA">
      <w:pPr>
        <w:tabs>
          <w:tab w:val="left" w:pos="0"/>
        </w:tabs>
        <w:rPr>
          <w:rFonts w:ascii="Century Gothic" w:hAnsi="Century Gothic"/>
          <w:highlight w:val="yellow"/>
        </w:rPr>
      </w:pPr>
    </w:p>
    <w:p w:rsidR="009B27EA" w:rsidRPr="00312077" w:rsidRDefault="009B27EA" w:rsidP="009B27EA">
      <w:pPr>
        <w:tabs>
          <w:tab w:val="left" w:pos="0"/>
        </w:tabs>
        <w:rPr>
          <w:rFonts w:ascii="Century Gothic" w:hAnsi="Century Gothic"/>
          <w:b/>
          <w:sz w:val="32"/>
          <w:szCs w:val="32"/>
          <w:u w:val="single"/>
        </w:rPr>
      </w:pPr>
      <w:r w:rsidRPr="00C31A93">
        <w:rPr>
          <w:rFonts w:ascii="Century Gothic" w:hAnsi="Century Gothic"/>
          <w:b/>
          <w:sz w:val="32"/>
          <w:szCs w:val="32"/>
          <w:u w:val="single"/>
        </w:rPr>
        <w:t>Atribuciones:</w:t>
      </w:r>
    </w:p>
    <w:p w:rsidR="009B27EA" w:rsidRPr="005F1604" w:rsidRDefault="009B27EA" w:rsidP="009B27EA">
      <w:pPr>
        <w:tabs>
          <w:tab w:val="left" w:pos="0"/>
          <w:tab w:val="left" w:pos="2025"/>
        </w:tabs>
        <w:jc w:val="both"/>
        <w:rPr>
          <w:rFonts w:ascii="Century Gothic" w:hAnsi="Century Gothic"/>
          <w:color w:val="000000" w:themeColor="text1"/>
        </w:rPr>
      </w:pPr>
      <w:r w:rsidRPr="005F1604">
        <w:rPr>
          <w:rFonts w:ascii="Century Gothic" w:hAnsi="Century Gothic"/>
          <w:color w:val="000000" w:themeColor="text1"/>
        </w:rPr>
        <w:tab/>
      </w:r>
    </w:p>
    <w:p w:rsidR="009B27EA" w:rsidRDefault="009B27EA" w:rsidP="009B27EA">
      <w:pPr>
        <w:pStyle w:val="Default"/>
        <w:jc w:val="both"/>
        <w:rPr>
          <w:rFonts w:ascii="Century Gothic" w:hAnsi="Century Gothic"/>
        </w:rPr>
      </w:pPr>
      <w:r w:rsidRPr="00C31A93">
        <w:rPr>
          <w:rFonts w:ascii="Century Gothic" w:hAnsi="Century Gothic"/>
          <w:b/>
          <w:bCs/>
        </w:rPr>
        <w:t xml:space="preserve">Artículo 85.- </w:t>
      </w:r>
      <w:r w:rsidRPr="00C31A93">
        <w:rPr>
          <w:rFonts w:ascii="Century Gothic" w:hAnsi="Century Gothic"/>
        </w:rPr>
        <w:t xml:space="preserve">La Secretaría Privada, tendrá las siguientes obligaciones y atribuciones: </w:t>
      </w:r>
    </w:p>
    <w:p w:rsidR="009B27EA" w:rsidRPr="00C31A93" w:rsidRDefault="009B27EA" w:rsidP="009B27EA">
      <w:pPr>
        <w:pStyle w:val="Default"/>
        <w:jc w:val="both"/>
        <w:rPr>
          <w:rFonts w:ascii="Century Gothic" w:hAnsi="Century Gothic"/>
        </w:rPr>
      </w:pPr>
    </w:p>
    <w:p w:rsidR="009B27EA" w:rsidRPr="00C31A93" w:rsidRDefault="009B27EA" w:rsidP="009B27EA">
      <w:pPr>
        <w:pStyle w:val="Default"/>
        <w:jc w:val="both"/>
        <w:rPr>
          <w:rFonts w:ascii="Century Gothic" w:hAnsi="Century Gothic"/>
        </w:rPr>
      </w:pPr>
      <w:r w:rsidRPr="00C31A93">
        <w:rPr>
          <w:rFonts w:ascii="Century Gothic" w:hAnsi="Century Gothic"/>
        </w:rPr>
        <w:t xml:space="preserve">I. Atender los asuntos de carácter privado del Presidente Municipal; </w:t>
      </w:r>
    </w:p>
    <w:p w:rsidR="009B27EA" w:rsidRPr="00C31A93" w:rsidRDefault="009B27EA" w:rsidP="009B27EA">
      <w:pPr>
        <w:pStyle w:val="Default"/>
        <w:jc w:val="both"/>
        <w:rPr>
          <w:rFonts w:ascii="Century Gothic" w:hAnsi="Century Gothic"/>
        </w:rPr>
      </w:pPr>
      <w:r w:rsidRPr="00C31A93">
        <w:rPr>
          <w:rFonts w:ascii="Century Gothic" w:hAnsi="Century Gothic"/>
        </w:rPr>
        <w:t xml:space="preserve">II. Llevar el registro y control de las audiencias e invitaciones del Presidente Municipal; </w:t>
      </w:r>
    </w:p>
    <w:p w:rsidR="009B27EA" w:rsidRPr="00C31A93" w:rsidRDefault="009B27EA" w:rsidP="009B27EA">
      <w:pPr>
        <w:pStyle w:val="Default"/>
        <w:jc w:val="both"/>
        <w:rPr>
          <w:rFonts w:ascii="Century Gothic" w:hAnsi="Century Gothic"/>
        </w:rPr>
      </w:pPr>
      <w:r w:rsidRPr="00C31A93">
        <w:rPr>
          <w:rFonts w:ascii="Century Gothic" w:hAnsi="Century Gothic"/>
        </w:rPr>
        <w:t xml:space="preserve">III. Atender el despacho de asuntos que se dirijan al Presidente Municipal; </w:t>
      </w:r>
    </w:p>
    <w:p w:rsidR="009B27EA" w:rsidRPr="00C31A93" w:rsidRDefault="009B27EA" w:rsidP="009B27EA">
      <w:pPr>
        <w:pStyle w:val="Default"/>
        <w:jc w:val="both"/>
        <w:rPr>
          <w:rFonts w:ascii="Century Gothic" w:hAnsi="Century Gothic"/>
        </w:rPr>
      </w:pPr>
      <w:r w:rsidRPr="00C31A93">
        <w:rPr>
          <w:rFonts w:ascii="Century Gothic" w:hAnsi="Century Gothic"/>
        </w:rPr>
        <w:t xml:space="preserve">IV. Apoyar la gestión o trámite de los asuntos que se sometan a su consideración, orientándolos conforme a su naturaleza hacia las distintas dependencias Municipales; </w:t>
      </w:r>
    </w:p>
    <w:p w:rsidR="009B27EA" w:rsidRPr="00C31A93" w:rsidRDefault="009B27EA" w:rsidP="009B27EA">
      <w:pPr>
        <w:pStyle w:val="Default"/>
        <w:jc w:val="both"/>
        <w:rPr>
          <w:rFonts w:ascii="Century Gothic" w:hAnsi="Century Gothic"/>
        </w:rPr>
      </w:pPr>
      <w:r w:rsidRPr="00C31A93">
        <w:rPr>
          <w:rFonts w:ascii="Century Gothic" w:hAnsi="Century Gothic"/>
        </w:rPr>
        <w:t xml:space="preserve">V. Brindar atención a los planteamientos que se le presentan en forma individual; y </w:t>
      </w:r>
    </w:p>
    <w:p w:rsidR="009B27EA" w:rsidRPr="00C31A93" w:rsidRDefault="009B27EA" w:rsidP="009B27EA">
      <w:pPr>
        <w:pStyle w:val="Default"/>
        <w:jc w:val="both"/>
        <w:rPr>
          <w:rFonts w:ascii="Century Gothic" w:hAnsi="Century Gothic"/>
        </w:rPr>
      </w:pPr>
      <w:r w:rsidRPr="00C31A93">
        <w:rPr>
          <w:rFonts w:ascii="Century Gothic" w:hAnsi="Century Gothic"/>
        </w:rPr>
        <w:t xml:space="preserve">VI. Atender los asuntos y relaciones políticas que le encomiende el Presidente Municipal. </w:t>
      </w:r>
    </w:p>
    <w:p w:rsidR="009B27EA" w:rsidRDefault="009B27EA" w:rsidP="009B27EA">
      <w:pPr>
        <w:tabs>
          <w:tab w:val="left" w:pos="0"/>
        </w:tabs>
        <w:rPr>
          <w:rFonts w:ascii="Century Gothic" w:hAnsi="Century Gothic"/>
          <w:b/>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Default="009B27EA" w:rsidP="009B27EA">
      <w:pPr>
        <w:tabs>
          <w:tab w:val="left" w:pos="0"/>
        </w:tabs>
        <w:rPr>
          <w:rFonts w:ascii="Century Gothic" w:hAnsi="Century Gothic"/>
          <w:sz w:val="32"/>
          <w:szCs w:val="32"/>
        </w:rPr>
      </w:pPr>
    </w:p>
    <w:p w:rsidR="009B27EA" w:rsidRPr="002020F5" w:rsidRDefault="009B27EA" w:rsidP="009B27EA">
      <w:pPr>
        <w:tabs>
          <w:tab w:val="left" w:pos="0"/>
        </w:tabs>
        <w:rPr>
          <w:rFonts w:ascii="Century Gothic" w:hAnsi="Century Gothic"/>
          <w:sz w:val="32"/>
          <w:szCs w:val="32"/>
        </w:rPr>
      </w:pPr>
    </w:p>
    <w:p w:rsidR="009B27EA" w:rsidRPr="00157847" w:rsidRDefault="009B27EA" w:rsidP="009B27EA">
      <w:pPr>
        <w:tabs>
          <w:tab w:val="left" w:pos="0"/>
        </w:tabs>
        <w:jc w:val="center"/>
        <w:rPr>
          <w:rFonts w:ascii="Century Gothic" w:hAnsi="Century Gothic"/>
          <w:b/>
          <w:sz w:val="32"/>
          <w:szCs w:val="32"/>
          <w:u w:val="single"/>
        </w:rPr>
      </w:pPr>
      <w:r w:rsidRPr="00157847">
        <w:rPr>
          <w:rFonts w:ascii="Century Gothic" w:hAnsi="Century Gothic"/>
          <w:b/>
          <w:sz w:val="32"/>
          <w:szCs w:val="32"/>
          <w:u w:val="single"/>
        </w:rPr>
        <w:t>Despacho de la Presidencia</w:t>
      </w:r>
    </w:p>
    <w:p w:rsidR="009B27EA" w:rsidRPr="00157847" w:rsidRDefault="009B27EA" w:rsidP="009B27EA">
      <w:pPr>
        <w:tabs>
          <w:tab w:val="left" w:pos="0"/>
        </w:tabs>
        <w:jc w:val="center"/>
        <w:rPr>
          <w:rFonts w:ascii="Century Gothic" w:hAnsi="Century Gothic"/>
          <w:b/>
          <w:sz w:val="32"/>
          <w:szCs w:val="32"/>
          <w:u w:val="single"/>
        </w:rPr>
      </w:pPr>
    </w:p>
    <w:p w:rsidR="009B27EA" w:rsidRDefault="009B27EA" w:rsidP="009B27EA">
      <w:pPr>
        <w:tabs>
          <w:tab w:val="left" w:pos="0"/>
        </w:tabs>
        <w:jc w:val="center"/>
        <w:rPr>
          <w:rFonts w:ascii="Century Gothic" w:hAnsi="Century Gothic"/>
          <w:b/>
          <w:sz w:val="32"/>
          <w:szCs w:val="32"/>
        </w:rPr>
      </w:pPr>
      <w:r w:rsidRPr="00157847">
        <w:rPr>
          <w:rFonts w:ascii="Century Gothic" w:hAnsi="Century Gothic"/>
          <w:b/>
          <w:sz w:val="32"/>
          <w:szCs w:val="32"/>
        </w:rPr>
        <w:t>Organigrama estructural</w:t>
      </w:r>
    </w:p>
    <w:p w:rsidR="009B27EA" w:rsidRPr="00157847" w:rsidRDefault="009B27EA" w:rsidP="009B27EA">
      <w:pPr>
        <w:tabs>
          <w:tab w:val="left" w:pos="0"/>
        </w:tabs>
        <w:jc w:val="center"/>
        <w:rPr>
          <w:rFonts w:ascii="Century Gothic" w:hAnsi="Century Gothic"/>
          <w:b/>
          <w:sz w:val="32"/>
          <w:szCs w:val="32"/>
        </w:rPr>
      </w:pPr>
    </w:p>
    <w:p w:rsidR="009B27EA" w:rsidRPr="00B94F34" w:rsidRDefault="00C05A9C" w:rsidP="009B27EA">
      <w:pPr>
        <w:tabs>
          <w:tab w:val="left" w:pos="0"/>
        </w:tabs>
        <w:jc w:val="center"/>
        <w:rPr>
          <w:rFonts w:ascii="Century Gothic" w:hAnsi="Century Gothic"/>
          <w:b/>
          <w:sz w:val="32"/>
          <w:szCs w:val="32"/>
          <w:highlight w:val="red"/>
        </w:rPr>
      </w:pPr>
      <w:r>
        <w:object w:dxaOrig="14012" w:dyaOrig="3681">
          <v:shape id="_x0000_i1026" type="#_x0000_t75" style="width:443.7pt;height:115.55pt" o:ole="">
            <v:imagedata r:id="rId10" o:title=""/>
          </v:shape>
          <o:OLEObject Type="Embed" ProgID="Visio.Drawing.11" ShapeID="_x0000_i1026" DrawAspect="Content" ObjectID="_1587203703" r:id="rId11"/>
        </w:object>
      </w:r>
    </w:p>
    <w:p w:rsidR="009B27EA" w:rsidRDefault="009B27EA" w:rsidP="009B27EA">
      <w:pPr>
        <w:tabs>
          <w:tab w:val="left" w:pos="0"/>
        </w:tabs>
        <w:jc w:val="center"/>
        <w:rPr>
          <w:rFonts w:ascii="Century Gothic" w:hAnsi="Century Gothic"/>
          <w:b/>
          <w:sz w:val="32"/>
          <w:szCs w:val="32"/>
        </w:rPr>
      </w:pPr>
    </w:p>
    <w:p w:rsidR="009B27EA" w:rsidRDefault="009B27EA" w:rsidP="009B27EA">
      <w:pPr>
        <w:tabs>
          <w:tab w:val="left" w:pos="0"/>
        </w:tabs>
        <w:jc w:val="center"/>
        <w:rPr>
          <w:rFonts w:ascii="Century Gothic" w:hAnsi="Century Gothic"/>
          <w:b/>
          <w:sz w:val="32"/>
          <w:szCs w:val="32"/>
        </w:rPr>
      </w:pPr>
    </w:p>
    <w:p w:rsidR="009B27EA" w:rsidRDefault="009B27EA" w:rsidP="009B27EA">
      <w:pPr>
        <w:tabs>
          <w:tab w:val="left" w:pos="0"/>
        </w:tabs>
        <w:jc w:val="center"/>
        <w:rPr>
          <w:rFonts w:ascii="Century Gothic" w:hAnsi="Century Gothic"/>
          <w:b/>
          <w:sz w:val="32"/>
          <w:szCs w:val="32"/>
        </w:rPr>
      </w:pPr>
    </w:p>
    <w:p w:rsidR="009B27EA" w:rsidRDefault="009B27EA" w:rsidP="009B27EA">
      <w:pPr>
        <w:tabs>
          <w:tab w:val="left" w:pos="0"/>
        </w:tabs>
        <w:jc w:val="center"/>
        <w:rPr>
          <w:rFonts w:ascii="Century Gothic" w:hAnsi="Century Gothic"/>
          <w:b/>
          <w:sz w:val="32"/>
          <w:szCs w:val="32"/>
        </w:rPr>
      </w:pPr>
    </w:p>
    <w:p w:rsidR="009B27EA" w:rsidRDefault="009B27EA" w:rsidP="009B27EA">
      <w:pPr>
        <w:tabs>
          <w:tab w:val="left" w:pos="0"/>
        </w:tabs>
        <w:jc w:val="center"/>
        <w:rPr>
          <w:rFonts w:ascii="Century Gothic" w:hAnsi="Century Gothic"/>
          <w:b/>
          <w:sz w:val="32"/>
          <w:szCs w:val="32"/>
        </w:rPr>
      </w:pPr>
    </w:p>
    <w:p w:rsidR="009B27EA" w:rsidRDefault="009B27EA" w:rsidP="009B27EA">
      <w:pPr>
        <w:tabs>
          <w:tab w:val="left" w:pos="0"/>
        </w:tabs>
        <w:jc w:val="center"/>
        <w:rPr>
          <w:rFonts w:ascii="Century Gothic" w:hAnsi="Century Gothic"/>
          <w:b/>
          <w:sz w:val="32"/>
          <w:szCs w:val="32"/>
        </w:rPr>
      </w:pPr>
    </w:p>
    <w:p w:rsidR="009B27EA" w:rsidRDefault="009B27EA" w:rsidP="009B27EA">
      <w:pPr>
        <w:tabs>
          <w:tab w:val="left" w:pos="0"/>
        </w:tabs>
        <w:jc w:val="center"/>
        <w:rPr>
          <w:rFonts w:ascii="Century Gothic" w:hAnsi="Century Gothic"/>
          <w:b/>
          <w:sz w:val="32"/>
          <w:szCs w:val="32"/>
        </w:rPr>
      </w:pPr>
    </w:p>
    <w:p w:rsidR="009B27EA" w:rsidRDefault="009B27EA" w:rsidP="009B27EA"/>
    <w:p w:rsidR="009B27EA" w:rsidRDefault="009B27EA" w:rsidP="009B27EA"/>
    <w:p w:rsidR="009B27EA" w:rsidRDefault="009B27EA" w:rsidP="009B27EA"/>
    <w:p w:rsidR="009B27EA" w:rsidRDefault="009B27EA" w:rsidP="009B27EA"/>
    <w:p w:rsidR="009B27EA" w:rsidRDefault="009B27EA" w:rsidP="009B27EA"/>
    <w:p w:rsidR="009B27EA" w:rsidRDefault="009B27EA" w:rsidP="009B27EA"/>
    <w:p w:rsidR="009B27EA" w:rsidRDefault="009B27EA" w:rsidP="009B27EA"/>
    <w:p w:rsidR="009B27EA" w:rsidRDefault="009B27EA" w:rsidP="009B27EA"/>
    <w:p w:rsidR="009B27EA" w:rsidRDefault="009B27EA" w:rsidP="009B27EA"/>
    <w:p w:rsidR="009B27EA" w:rsidRDefault="009B27EA" w:rsidP="009B27EA">
      <w:pPr>
        <w:tabs>
          <w:tab w:val="left" w:pos="0"/>
        </w:tabs>
        <w:rPr>
          <w:rFonts w:ascii="Century Gothic" w:hAnsi="Century Gothic"/>
          <w:b/>
          <w:sz w:val="32"/>
          <w:szCs w:val="32"/>
        </w:rPr>
      </w:pPr>
    </w:p>
    <w:p w:rsidR="009B27EA" w:rsidRDefault="009B27EA" w:rsidP="009B27EA">
      <w:pPr>
        <w:tabs>
          <w:tab w:val="left" w:pos="0"/>
        </w:tabs>
        <w:rPr>
          <w:rFonts w:ascii="Century Gothic" w:hAnsi="Century Gothic"/>
          <w:b/>
          <w:sz w:val="32"/>
          <w:szCs w:val="32"/>
        </w:rPr>
      </w:pPr>
    </w:p>
    <w:p w:rsidR="004E1284" w:rsidRDefault="004E1284">
      <w:pPr>
        <w:spacing w:after="200" w:line="276" w:lineRule="auto"/>
        <w:rPr>
          <w:rFonts w:ascii="Century Gothic" w:hAnsi="Century Gothic"/>
          <w:b/>
          <w:sz w:val="32"/>
          <w:szCs w:val="32"/>
        </w:rPr>
      </w:pPr>
      <w:r>
        <w:rPr>
          <w:rFonts w:ascii="Century Gothic" w:hAnsi="Century Gothic"/>
          <w:b/>
          <w:sz w:val="32"/>
          <w:szCs w:val="32"/>
        </w:rPr>
        <w:br w:type="page"/>
      </w:r>
    </w:p>
    <w:p w:rsidR="009B27EA" w:rsidRPr="001A4DB8" w:rsidRDefault="009B27EA" w:rsidP="007C3A7E">
      <w:pPr>
        <w:pStyle w:val="Ttulo1"/>
      </w:pPr>
      <w:bookmarkStart w:id="19" w:name="_Toc510435355"/>
      <w:r>
        <w:lastRenderedPageBreak/>
        <w:t>10</w:t>
      </w:r>
      <w:r w:rsidRPr="001A4DB8">
        <w:t>. Herramientas de organización y control</w:t>
      </w:r>
      <w:bookmarkEnd w:id="19"/>
    </w:p>
    <w:p w:rsidR="009B27EA" w:rsidRPr="001A4DB8" w:rsidRDefault="009B27EA" w:rsidP="009B27EA">
      <w:pPr>
        <w:tabs>
          <w:tab w:val="left" w:pos="0"/>
        </w:tabs>
        <w:rPr>
          <w:rFonts w:ascii="Century Gothic" w:hAnsi="Century Gothic"/>
          <w:b/>
        </w:rPr>
      </w:pPr>
    </w:p>
    <w:p w:rsidR="009B27EA" w:rsidRPr="00E23033" w:rsidRDefault="009B27EA" w:rsidP="007C3A7E">
      <w:pPr>
        <w:pStyle w:val="Ttulo2"/>
        <w:jc w:val="left"/>
      </w:pPr>
      <w:bookmarkStart w:id="20" w:name="_Toc510435356"/>
      <w:r>
        <w:t>10</w:t>
      </w:r>
      <w:r w:rsidRPr="00E23033">
        <w:t>.1 Catálogo</w:t>
      </w:r>
      <w:r w:rsidR="00A66501">
        <w:t xml:space="preserve"> de Puestos</w:t>
      </w:r>
      <w:bookmarkEnd w:id="20"/>
    </w:p>
    <w:tbl>
      <w:tblPr>
        <w:tblW w:w="499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638"/>
        <w:gridCol w:w="1700"/>
        <w:gridCol w:w="1276"/>
        <w:gridCol w:w="991"/>
        <w:gridCol w:w="2276"/>
        <w:gridCol w:w="2095"/>
      </w:tblGrid>
      <w:tr w:rsidR="009B27EA" w:rsidRPr="006871EC" w:rsidTr="00C55251">
        <w:trPr>
          <w:trHeight w:val="562"/>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0B3273" w:rsidRDefault="009B27EA" w:rsidP="00402232">
            <w:pPr>
              <w:jc w:val="right"/>
              <w:rPr>
                <w:rFonts w:ascii="Calibri" w:hAnsi="Calibri"/>
                <w:b/>
                <w:bCs/>
                <w:color w:val="000000"/>
                <w:sz w:val="40"/>
                <w:szCs w:val="40"/>
              </w:rPr>
            </w:pPr>
            <w:r w:rsidRPr="00AB4006">
              <w:rPr>
                <w:rFonts w:ascii="Calibri" w:hAnsi="Calibri"/>
                <w:b/>
                <w:bCs/>
                <w:color w:val="000000"/>
                <w:sz w:val="28"/>
                <w:szCs w:val="28"/>
              </w:rPr>
              <w:t>Gobierno Municipal 20</w:t>
            </w:r>
            <w:r>
              <w:rPr>
                <w:rFonts w:ascii="Calibri" w:hAnsi="Calibri"/>
                <w:b/>
                <w:bCs/>
                <w:color w:val="000000"/>
                <w:sz w:val="28"/>
                <w:szCs w:val="28"/>
              </w:rPr>
              <w:t>15</w:t>
            </w:r>
            <w:r w:rsidRPr="00AB4006">
              <w:rPr>
                <w:rFonts w:ascii="Calibri" w:hAnsi="Calibri"/>
                <w:b/>
                <w:bCs/>
                <w:color w:val="000000"/>
                <w:sz w:val="28"/>
                <w:szCs w:val="28"/>
              </w:rPr>
              <w:t>-20</w:t>
            </w:r>
            <w:r>
              <w:rPr>
                <w:rFonts w:ascii="Calibri" w:hAnsi="Calibri"/>
                <w:b/>
                <w:bCs/>
                <w:color w:val="000000"/>
                <w:sz w:val="28"/>
                <w:szCs w:val="28"/>
              </w:rPr>
              <w:t>18</w:t>
            </w:r>
          </w:p>
        </w:tc>
      </w:tr>
      <w:tr w:rsidR="009B27EA" w:rsidRPr="006871EC" w:rsidTr="00C55251">
        <w:trPr>
          <w:trHeight w:val="295"/>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AB4006" w:rsidRDefault="009B27EA" w:rsidP="00402232">
            <w:pPr>
              <w:jc w:val="center"/>
              <w:rPr>
                <w:rFonts w:ascii="Calibri" w:hAnsi="Calibri"/>
                <w:b/>
                <w:bCs/>
                <w:color w:val="000000"/>
              </w:rPr>
            </w:pPr>
          </w:p>
        </w:tc>
      </w:tr>
      <w:tr w:rsidR="00E648F7" w:rsidRPr="006871EC" w:rsidTr="00C55251">
        <w:trPr>
          <w:trHeight w:val="295"/>
        </w:trPr>
        <w:tc>
          <w:tcPr>
            <w:tcW w:w="3833"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tcPr>
          <w:p w:rsidR="009B27EA" w:rsidRPr="00AB4006" w:rsidRDefault="009B27EA" w:rsidP="00402232">
            <w:pPr>
              <w:jc w:val="center"/>
              <w:rPr>
                <w:rFonts w:ascii="Calibri" w:hAnsi="Calibri"/>
                <w:b/>
                <w:bCs/>
                <w:color w:val="000000"/>
                <w:sz w:val="20"/>
                <w:szCs w:val="20"/>
              </w:rPr>
            </w:pPr>
            <w:r w:rsidRPr="00AB4006">
              <w:rPr>
                <w:rFonts w:ascii="Calibri" w:hAnsi="Calibri"/>
                <w:b/>
                <w:bCs/>
                <w:color w:val="000000"/>
              </w:rPr>
              <w:t>Catálogo de Puestos</w:t>
            </w:r>
          </w:p>
        </w:tc>
        <w:tc>
          <w:tcPr>
            <w:tcW w:w="1167" w:type="pct"/>
            <w:tcBorders>
              <w:top w:val="single" w:sz="8" w:space="0" w:color="auto"/>
              <w:left w:val="single" w:sz="8" w:space="0" w:color="auto"/>
              <w:bottom w:val="single" w:sz="8" w:space="0" w:color="auto"/>
              <w:right w:val="single" w:sz="8" w:space="0" w:color="auto"/>
            </w:tcBorders>
            <w:shd w:val="clear" w:color="auto" w:fill="D9D9D9"/>
            <w:vAlign w:val="center"/>
          </w:tcPr>
          <w:p w:rsidR="009B27EA" w:rsidRPr="003276C4" w:rsidRDefault="009B27EA" w:rsidP="00402232">
            <w:pPr>
              <w:rPr>
                <w:rFonts w:ascii="Calibri" w:hAnsi="Calibri"/>
                <w:b/>
                <w:bCs/>
                <w:color w:val="000000"/>
                <w:sz w:val="18"/>
                <w:szCs w:val="18"/>
              </w:rPr>
            </w:pPr>
            <w:r>
              <w:rPr>
                <w:rFonts w:ascii="Calibri" w:hAnsi="Calibri"/>
                <w:b/>
                <w:bCs/>
                <w:color w:val="000000"/>
                <w:sz w:val="18"/>
                <w:szCs w:val="18"/>
              </w:rPr>
              <w:t>01-DP-MO-CP</w:t>
            </w:r>
          </w:p>
        </w:tc>
      </w:tr>
      <w:tr w:rsidR="00E648F7" w:rsidRPr="006871EC" w:rsidTr="00C55251">
        <w:trPr>
          <w:trHeight w:val="315"/>
        </w:trPr>
        <w:tc>
          <w:tcPr>
            <w:tcW w:w="1302"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9B27EA" w:rsidRPr="00AB4006" w:rsidRDefault="009B27EA" w:rsidP="00402232">
            <w:pPr>
              <w:rPr>
                <w:rFonts w:ascii="Calibri" w:hAnsi="Calibri"/>
                <w:b/>
                <w:bCs/>
                <w:color w:val="000000"/>
              </w:rPr>
            </w:pPr>
            <w:r w:rsidRPr="00AB4006">
              <w:rPr>
                <w:rFonts w:ascii="Calibri" w:hAnsi="Calibri"/>
                <w:b/>
                <w:bCs/>
                <w:color w:val="000000"/>
              </w:rPr>
              <w:t>Dirección General:</w:t>
            </w:r>
          </w:p>
        </w:tc>
        <w:tc>
          <w:tcPr>
            <w:tcW w:w="3698"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9B27EA" w:rsidRPr="000F2102" w:rsidRDefault="009B27EA" w:rsidP="00402232">
            <w:pPr>
              <w:rPr>
                <w:rFonts w:ascii="Calibri" w:hAnsi="Calibri"/>
                <w:b/>
                <w:bCs/>
                <w:color w:val="000000"/>
              </w:rPr>
            </w:pPr>
            <w:r>
              <w:rPr>
                <w:rFonts w:ascii="Calibri" w:hAnsi="Calibri"/>
                <w:b/>
                <w:bCs/>
                <w:color w:val="000000"/>
                <w:sz w:val="22"/>
                <w:szCs w:val="22"/>
              </w:rPr>
              <w:t>Despacho de la Presidencia</w:t>
            </w:r>
          </w:p>
        </w:tc>
      </w:tr>
      <w:tr w:rsidR="00E648F7" w:rsidRPr="006871EC" w:rsidTr="00C55251">
        <w:trPr>
          <w:trHeight w:val="316"/>
        </w:trPr>
        <w:tc>
          <w:tcPr>
            <w:tcW w:w="1302"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9B27EA" w:rsidRPr="00AB4006" w:rsidRDefault="009B27EA" w:rsidP="00402232">
            <w:pPr>
              <w:rPr>
                <w:rFonts w:ascii="Calibri" w:hAnsi="Calibri"/>
                <w:b/>
                <w:bCs/>
                <w:color w:val="000000"/>
              </w:rPr>
            </w:pPr>
            <w:r w:rsidRPr="00AB4006">
              <w:rPr>
                <w:rFonts w:ascii="Calibri" w:hAnsi="Calibri"/>
                <w:b/>
                <w:bCs/>
                <w:color w:val="000000"/>
              </w:rPr>
              <w:t>Dirección de Área:</w:t>
            </w:r>
          </w:p>
        </w:tc>
        <w:tc>
          <w:tcPr>
            <w:tcW w:w="3698"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9B27EA" w:rsidRPr="00AB4006" w:rsidRDefault="009B27EA" w:rsidP="00402232">
            <w:pPr>
              <w:rPr>
                <w:rFonts w:ascii="Calibri" w:hAnsi="Calibri"/>
                <w:b/>
                <w:bCs/>
                <w:color w:val="000000"/>
              </w:rPr>
            </w:pPr>
            <w:r>
              <w:rPr>
                <w:rFonts w:ascii="Calibri" w:hAnsi="Calibri"/>
                <w:b/>
                <w:bCs/>
                <w:color w:val="000000"/>
                <w:sz w:val="22"/>
                <w:szCs w:val="22"/>
              </w:rPr>
              <w:t>Despacho de la Presidencia</w:t>
            </w:r>
          </w:p>
        </w:tc>
      </w:tr>
      <w:tr w:rsidR="00E648F7" w:rsidRPr="006871EC" w:rsidTr="00C55251">
        <w:trPr>
          <w:trHeight w:val="100"/>
        </w:trPr>
        <w:tc>
          <w:tcPr>
            <w:tcW w:w="355"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9B27EA" w:rsidRPr="00AB4006" w:rsidRDefault="009B27EA" w:rsidP="00402232">
            <w:pPr>
              <w:jc w:val="center"/>
              <w:rPr>
                <w:rFonts w:ascii="Calibri" w:hAnsi="Calibri"/>
                <w:b/>
                <w:bCs/>
                <w:color w:val="000000"/>
                <w:sz w:val="20"/>
                <w:szCs w:val="20"/>
              </w:rPr>
            </w:pPr>
            <w:r w:rsidRPr="00AB4006">
              <w:rPr>
                <w:rFonts w:ascii="Calibri" w:hAnsi="Calibri"/>
                <w:b/>
                <w:bCs/>
                <w:color w:val="000000"/>
                <w:sz w:val="20"/>
                <w:szCs w:val="20"/>
              </w:rPr>
              <w:t>No</w:t>
            </w:r>
          </w:p>
        </w:tc>
        <w:tc>
          <w:tcPr>
            <w:tcW w:w="947" w:type="pct"/>
            <w:vMerge w:val="restart"/>
            <w:tcBorders>
              <w:top w:val="single" w:sz="8" w:space="0" w:color="auto"/>
              <w:left w:val="single" w:sz="8" w:space="0" w:color="auto"/>
              <w:right w:val="single" w:sz="8" w:space="0" w:color="auto"/>
            </w:tcBorders>
            <w:shd w:val="clear" w:color="auto" w:fill="D9D9D9"/>
            <w:noWrap/>
            <w:vAlign w:val="bottom"/>
          </w:tcPr>
          <w:p w:rsidR="009B27EA" w:rsidRPr="00AB4006" w:rsidRDefault="009B27EA" w:rsidP="00402232">
            <w:pPr>
              <w:jc w:val="center"/>
              <w:rPr>
                <w:rFonts w:ascii="Calibri" w:hAnsi="Calibri"/>
                <w:b/>
                <w:bCs/>
                <w:color w:val="000000"/>
                <w:sz w:val="20"/>
                <w:szCs w:val="20"/>
              </w:rPr>
            </w:pPr>
            <w:r w:rsidRPr="00AB4006">
              <w:rPr>
                <w:rFonts w:ascii="Calibri" w:hAnsi="Calibri"/>
                <w:b/>
                <w:bCs/>
                <w:color w:val="000000"/>
                <w:sz w:val="20"/>
                <w:szCs w:val="20"/>
              </w:rPr>
              <w:t>Nombre del puesto</w:t>
            </w:r>
          </w:p>
        </w:tc>
        <w:tc>
          <w:tcPr>
            <w:tcW w:w="1263"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9B27EA" w:rsidRPr="00AB4006" w:rsidRDefault="009B27EA" w:rsidP="00402232">
            <w:pPr>
              <w:jc w:val="center"/>
              <w:rPr>
                <w:rFonts w:ascii="Calibri" w:hAnsi="Calibri"/>
                <w:b/>
                <w:bCs/>
                <w:color w:val="000000"/>
                <w:sz w:val="20"/>
                <w:szCs w:val="20"/>
              </w:rPr>
            </w:pPr>
            <w:r w:rsidRPr="00AB4006">
              <w:rPr>
                <w:rFonts w:ascii="Calibri" w:hAnsi="Calibri"/>
                <w:b/>
                <w:bCs/>
                <w:color w:val="000000"/>
                <w:sz w:val="20"/>
                <w:szCs w:val="20"/>
              </w:rPr>
              <w:t xml:space="preserve">Categoría </w:t>
            </w:r>
          </w:p>
        </w:tc>
        <w:tc>
          <w:tcPr>
            <w:tcW w:w="2435"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9B27EA" w:rsidRPr="00AB4006" w:rsidRDefault="009B27EA" w:rsidP="00402232">
            <w:pPr>
              <w:jc w:val="center"/>
              <w:rPr>
                <w:rFonts w:ascii="Calibri" w:hAnsi="Calibri"/>
                <w:b/>
                <w:bCs/>
                <w:color w:val="000000"/>
                <w:sz w:val="20"/>
                <w:szCs w:val="20"/>
              </w:rPr>
            </w:pPr>
            <w:r w:rsidRPr="00AB4006">
              <w:rPr>
                <w:rFonts w:ascii="Calibri" w:hAnsi="Calibri"/>
                <w:b/>
                <w:bCs/>
                <w:color w:val="000000"/>
                <w:sz w:val="20"/>
                <w:szCs w:val="20"/>
              </w:rPr>
              <w:t>Observaciones</w:t>
            </w:r>
          </w:p>
        </w:tc>
      </w:tr>
      <w:tr w:rsidR="00E648F7" w:rsidRPr="006871EC" w:rsidTr="00C55251">
        <w:trPr>
          <w:trHeight w:val="100"/>
        </w:trPr>
        <w:tc>
          <w:tcPr>
            <w:tcW w:w="355" w:type="pct"/>
            <w:vMerge/>
            <w:tcBorders>
              <w:top w:val="single" w:sz="8" w:space="0" w:color="auto"/>
              <w:left w:val="single" w:sz="8" w:space="0" w:color="auto"/>
              <w:bottom w:val="single" w:sz="8" w:space="0" w:color="auto"/>
              <w:right w:val="single" w:sz="8" w:space="0" w:color="auto"/>
            </w:tcBorders>
            <w:vAlign w:val="center"/>
          </w:tcPr>
          <w:p w:rsidR="009B27EA" w:rsidRPr="006871EC" w:rsidRDefault="009B27EA" w:rsidP="00402232">
            <w:pPr>
              <w:rPr>
                <w:rFonts w:ascii="Calibri" w:hAnsi="Calibri"/>
                <w:b/>
                <w:bCs/>
                <w:color w:val="000000"/>
                <w:highlight w:val="yellow"/>
              </w:rPr>
            </w:pPr>
          </w:p>
        </w:tc>
        <w:tc>
          <w:tcPr>
            <w:tcW w:w="947" w:type="pct"/>
            <w:vMerge/>
            <w:tcBorders>
              <w:left w:val="single" w:sz="8" w:space="0" w:color="auto"/>
              <w:bottom w:val="single" w:sz="8" w:space="0" w:color="auto"/>
              <w:right w:val="single" w:sz="8" w:space="0" w:color="auto"/>
            </w:tcBorders>
            <w:vAlign w:val="center"/>
          </w:tcPr>
          <w:p w:rsidR="009B27EA" w:rsidRPr="00AB4006" w:rsidRDefault="009B27EA" w:rsidP="00402232">
            <w:pPr>
              <w:rPr>
                <w:rFonts w:ascii="Calibri" w:hAnsi="Calibri"/>
                <w:b/>
                <w:bCs/>
                <w:color w:val="000000"/>
              </w:rPr>
            </w:pPr>
          </w:p>
        </w:tc>
        <w:tc>
          <w:tcPr>
            <w:tcW w:w="711"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9B27EA" w:rsidRPr="00AB4006" w:rsidRDefault="009B27EA" w:rsidP="00402232">
            <w:pPr>
              <w:rPr>
                <w:rFonts w:ascii="Calibri" w:hAnsi="Calibri"/>
                <w:b/>
                <w:bCs/>
                <w:color w:val="000000"/>
                <w:sz w:val="18"/>
                <w:szCs w:val="18"/>
              </w:rPr>
            </w:pPr>
            <w:r w:rsidRPr="00AB4006">
              <w:rPr>
                <w:rFonts w:ascii="Calibri" w:hAnsi="Calibri"/>
                <w:b/>
                <w:bCs/>
                <w:color w:val="000000"/>
                <w:sz w:val="18"/>
                <w:szCs w:val="18"/>
              </w:rPr>
              <w:t>Confianza</w:t>
            </w:r>
          </w:p>
        </w:tc>
        <w:tc>
          <w:tcPr>
            <w:tcW w:w="552"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9B27EA" w:rsidRPr="00AB4006" w:rsidRDefault="009B27EA" w:rsidP="00402232">
            <w:r w:rsidRPr="00AB4006">
              <w:rPr>
                <w:rFonts w:ascii="Calibri" w:hAnsi="Calibri"/>
                <w:b/>
                <w:bCs/>
                <w:color w:val="000000"/>
                <w:sz w:val="18"/>
                <w:szCs w:val="18"/>
              </w:rPr>
              <w:t>Base</w:t>
            </w:r>
          </w:p>
        </w:tc>
        <w:tc>
          <w:tcPr>
            <w:tcW w:w="2435" w:type="pct"/>
            <w:gridSpan w:val="2"/>
            <w:vMerge/>
            <w:tcBorders>
              <w:top w:val="single" w:sz="8" w:space="0" w:color="auto"/>
              <w:left w:val="single" w:sz="8" w:space="0" w:color="auto"/>
              <w:bottom w:val="single" w:sz="8" w:space="0" w:color="auto"/>
              <w:right w:val="single" w:sz="8" w:space="0" w:color="auto"/>
            </w:tcBorders>
            <w:vAlign w:val="center"/>
          </w:tcPr>
          <w:p w:rsidR="009B27EA" w:rsidRPr="00AB4006" w:rsidRDefault="009B27EA" w:rsidP="00402232">
            <w:pPr>
              <w:rPr>
                <w:rFonts w:ascii="Calibri" w:hAnsi="Calibri"/>
                <w:b/>
                <w:bCs/>
                <w:color w:val="00000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9B27EA" w:rsidRPr="001542E7" w:rsidRDefault="009B27EA" w:rsidP="00402232">
            <w:pPr>
              <w:jc w:val="center"/>
              <w:rPr>
                <w:rFonts w:ascii="Verdana" w:hAnsi="Verdana"/>
                <w:color w:val="000000"/>
                <w:sz w:val="20"/>
                <w:szCs w:val="20"/>
              </w:rPr>
            </w:pPr>
          </w:p>
          <w:p w:rsidR="009B27EA" w:rsidRPr="001542E7" w:rsidRDefault="009B27EA" w:rsidP="00402232">
            <w:pPr>
              <w:jc w:val="center"/>
              <w:rPr>
                <w:rFonts w:ascii="Verdana" w:hAnsi="Verdana"/>
                <w:color w:val="000000"/>
                <w:sz w:val="20"/>
                <w:szCs w:val="20"/>
              </w:rPr>
            </w:pPr>
            <w:r w:rsidRPr="001542E7">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9B27EA" w:rsidRPr="001542E7" w:rsidRDefault="009B27EA" w:rsidP="00402232">
            <w:pPr>
              <w:rPr>
                <w:rFonts w:ascii="Verdana" w:hAnsi="Verdana"/>
                <w:color w:val="000000"/>
                <w:sz w:val="20"/>
                <w:szCs w:val="20"/>
              </w:rPr>
            </w:pPr>
          </w:p>
          <w:p w:rsidR="009B27EA" w:rsidRPr="001542E7" w:rsidRDefault="009B27EA" w:rsidP="00402232">
            <w:pPr>
              <w:rPr>
                <w:rFonts w:ascii="Verdana" w:hAnsi="Verdana"/>
                <w:color w:val="000000"/>
                <w:sz w:val="20"/>
                <w:szCs w:val="20"/>
              </w:rPr>
            </w:pPr>
            <w:r w:rsidRPr="001542E7">
              <w:rPr>
                <w:rFonts w:ascii="Verdana" w:hAnsi="Verdana"/>
                <w:color w:val="000000"/>
                <w:sz w:val="20"/>
                <w:szCs w:val="20"/>
              </w:rPr>
              <w:t>Presidente Municipal</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1542E7" w:rsidRDefault="009B27EA" w:rsidP="00402232">
            <w:pPr>
              <w:jc w:val="center"/>
              <w:rPr>
                <w:rFonts w:ascii="Verdana" w:hAnsi="Verdana"/>
                <w:color w:val="000000"/>
                <w:sz w:val="20"/>
                <w:szCs w:val="20"/>
              </w:rPr>
            </w:pPr>
            <w:r w:rsidRPr="001542E7">
              <w:rPr>
                <w:rFonts w:ascii="Verdana" w:hAnsi="Verdana"/>
                <w:color w:val="000000"/>
                <w:sz w:val="20"/>
                <w:szCs w:val="20"/>
              </w:rPr>
              <w:t>X</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1542E7" w:rsidRDefault="009B27EA"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9B27EA" w:rsidRPr="00EB3D6E" w:rsidRDefault="009B27EA"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C05A9C" w:rsidRPr="000D29FB" w:rsidRDefault="00C05A9C" w:rsidP="00402232">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C05A9C" w:rsidRPr="000D29FB" w:rsidRDefault="00C05A9C" w:rsidP="00402232">
            <w:pPr>
              <w:rPr>
                <w:rFonts w:ascii="Verdana" w:hAnsi="Verdana"/>
                <w:color w:val="000000"/>
                <w:sz w:val="20"/>
                <w:szCs w:val="20"/>
              </w:rPr>
            </w:pPr>
            <w:r w:rsidRPr="000D29FB">
              <w:rPr>
                <w:rFonts w:ascii="Verdana" w:hAnsi="Verdana"/>
                <w:color w:val="000000"/>
                <w:sz w:val="20"/>
                <w:szCs w:val="20"/>
              </w:rPr>
              <w:t>Jefe de Gabinete</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5A9C" w:rsidRPr="000D29FB" w:rsidRDefault="00C05A9C" w:rsidP="00402232">
            <w:pPr>
              <w:jc w:val="center"/>
              <w:rPr>
                <w:rFonts w:ascii="Verdana" w:hAnsi="Verdana"/>
                <w:color w:val="000000"/>
                <w:sz w:val="20"/>
                <w:szCs w:val="20"/>
              </w:rPr>
            </w:pPr>
            <w:r w:rsidRPr="000D29FB">
              <w:rPr>
                <w:rFonts w:ascii="Verdana" w:hAnsi="Verdana"/>
                <w:color w:val="000000"/>
                <w:sz w:val="20"/>
                <w:szCs w:val="20"/>
              </w:rPr>
              <w:t>X</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5A9C" w:rsidRPr="001542E7" w:rsidRDefault="00C05A9C"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C05A9C" w:rsidRPr="00EB3D6E" w:rsidRDefault="00C05A9C"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C05A9C" w:rsidRPr="00C55251" w:rsidRDefault="00C05A9C" w:rsidP="00402232">
            <w:pPr>
              <w:jc w:val="center"/>
              <w:rPr>
                <w:rFonts w:ascii="Verdana" w:hAnsi="Verdana"/>
                <w:color w:val="000000"/>
                <w:sz w:val="20"/>
                <w:szCs w:val="20"/>
              </w:rPr>
            </w:pPr>
            <w:r w:rsidRPr="00C55251">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C05A9C" w:rsidRPr="00C55251" w:rsidRDefault="00C05A9C" w:rsidP="00402232">
            <w:pPr>
              <w:rPr>
                <w:rFonts w:ascii="Verdana" w:hAnsi="Verdana"/>
                <w:color w:val="000000"/>
                <w:sz w:val="20"/>
                <w:szCs w:val="20"/>
              </w:rPr>
            </w:pPr>
            <w:r w:rsidRPr="00C55251">
              <w:rPr>
                <w:rFonts w:ascii="Verdana" w:hAnsi="Verdana"/>
                <w:color w:val="000000"/>
                <w:sz w:val="20"/>
                <w:szCs w:val="20"/>
              </w:rPr>
              <w:t>Secretario Particular</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5A9C" w:rsidRPr="00C55251" w:rsidRDefault="00C05A9C" w:rsidP="00402232">
            <w:pPr>
              <w:jc w:val="center"/>
              <w:rPr>
                <w:rFonts w:ascii="Verdana" w:hAnsi="Verdana"/>
                <w:color w:val="000000"/>
                <w:sz w:val="20"/>
                <w:szCs w:val="20"/>
              </w:rPr>
            </w:pPr>
            <w:r w:rsidRPr="00C55251">
              <w:rPr>
                <w:rFonts w:ascii="Verdana" w:hAnsi="Verdana"/>
                <w:color w:val="000000"/>
                <w:sz w:val="20"/>
                <w:szCs w:val="20"/>
              </w:rPr>
              <w:t>X</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5A9C" w:rsidRPr="00C55251" w:rsidRDefault="00C05A9C"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C05A9C" w:rsidRPr="00C55251" w:rsidRDefault="00C05A9C" w:rsidP="00402232">
            <w:pPr>
              <w:rPr>
                <w:rFonts w:ascii="Verdana" w:hAnsi="Verdana"/>
                <w:color w:val="000000"/>
                <w:sz w:val="20"/>
                <w:szCs w:val="20"/>
              </w:rPr>
            </w:pPr>
            <w:r w:rsidRPr="00C55251">
              <w:rPr>
                <w:rFonts w:ascii="Verdana" w:hAnsi="Verdana"/>
                <w:color w:val="000000"/>
                <w:sz w:val="20"/>
                <w:szCs w:val="20"/>
              </w:rPr>
              <w:t>En Plantilla de personal 2018 aprobada</w:t>
            </w:r>
            <w:r w:rsidR="00E648F7" w:rsidRPr="00C55251">
              <w:rPr>
                <w:rFonts w:ascii="Verdana" w:hAnsi="Verdana"/>
                <w:color w:val="000000"/>
                <w:sz w:val="20"/>
                <w:szCs w:val="20"/>
              </w:rPr>
              <w:t xml:space="preserve"> aparece este puesto en la Adscripción de Presidencia Municipal.</w:t>
            </w: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A66501" w:rsidRDefault="00A66501" w:rsidP="00402232">
            <w:pPr>
              <w:jc w:val="center"/>
              <w:rPr>
                <w:rFonts w:ascii="Verdana" w:hAnsi="Verdana"/>
                <w:color w:val="000000"/>
                <w:sz w:val="20"/>
                <w:szCs w:val="20"/>
              </w:rPr>
            </w:pPr>
          </w:p>
          <w:p w:rsidR="009B27EA" w:rsidRPr="00DB616A" w:rsidRDefault="009B27EA" w:rsidP="00402232">
            <w:pPr>
              <w:jc w:val="center"/>
              <w:rPr>
                <w:rFonts w:ascii="Verdana" w:hAnsi="Verdana"/>
                <w:color w:val="000000"/>
                <w:sz w:val="20"/>
                <w:szCs w:val="20"/>
              </w:rPr>
            </w:pPr>
            <w:r w:rsidRPr="00DB616A">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A66501" w:rsidRDefault="00A66501" w:rsidP="00402232">
            <w:pPr>
              <w:rPr>
                <w:rFonts w:ascii="Verdana" w:hAnsi="Verdana"/>
                <w:color w:val="000000"/>
                <w:sz w:val="20"/>
                <w:szCs w:val="20"/>
              </w:rPr>
            </w:pPr>
          </w:p>
          <w:p w:rsidR="009B27EA" w:rsidRPr="00DB616A" w:rsidRDefault="009B27EA" w:rsidP="00402232">
            <w:pPr>
              <w:rPr>
                <w:rFonts w:ascii="Verdana" w:hAnsi="Verdana"/>
                <w:color w:val="000000"/>
                <w:sz w:val="20"/>
                <w:szCs w:val="20"/>
              </w:rPr>
            </w:pPr>
            <w:r w:rsidRPr="00DB616A">
              <w:rPr>
                <w:rFonts w:ascii="Verdana" w:hAnsi="Verdana"/>
                <w:color w:val="000000"/>
                <w:sz w:val="20"/>
                <w:szCs w:val="20"/>
              </w:rPr>
              <w:t xml:space="preserve">Secretario Privado </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DB616A" w:rsidRDefault="009B27EA" w:rsidP="00402232">
            <w:pPr>
              <w:jc w:val="center"/>
              <w:rPr>
                <w:rFonts w:ascii="Verdana" w:hAnsi="Verdana"/>
                <w:color w:val="000000"/>
                <w:sz w:val="20"/>
                <w:szCs w:val="20"/>
              </w:rPr>
            </w:pPr>
            <w:r w:rsidRPr="00DB616A">
              <w:rPr>
                <w:rFonts w:ascii="Verdana" w:hAnsi="Verdana"/>
                <w:color w:val="000000"/>
                <w:sz w:val="20"/>
                <w:szCs w:val="20"/>
              </w:rPr>
              <w:t>X</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DB616A" w:rsidRDefault="009B27EA"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9B27EA" w:rsidRPr="00EB3D6E" w:rsidRDefault="009B27EA"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rPr>
                <w:rFonts w:ascii="Verdana" w:hAnsi="Verdana"/>
                <w:color w:val="000000"/>
                <w:sz w:val="20"/>
                <w:szCs w:val="20"/>
              </w:rPr>
            </w:pPr>
            <w:r w:rsidRPr="000D29FB">
              <w:rPr>
                <w:rFonts w:ascii="Verdana" w:hAnsi="Verdana"/>
                <w:color w:val="000000"/>
                <w:sz w:val="20"/>
                <w:szCs w:val="20"/>
              </w:rPr>
              <w:t xml:space="preserve">Coordinador de la Unidad de Transparencia </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X</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FA19A0" w:rsidP="00402232">
            <w:pPr>
              <w:rPr>
                <w:rFonts w:ascii="Verdana" w:hAnsi="Verdana"/>
                <w:color w:val="000000"/>
                <w:sz w:val="20"/>
                <w:szCs w:val="20"/>
              </w:rPr>
            </w:pPr>
            <w:r w:rsidRPr="000D29FB">
              <w:rPr>
                <w:rFonts w:ascii="Verdana" w:hAnsi="Verdana"/>
                <w:color w:val="000000"/>
                <w:sz w:val="20"/>
                <w:szCs w:val="20"/>
              </w:rPr>
              <w:t>En Plantilla de personal 2018 aprobada aparece este puesto en la Adscripción de Presidencia Municipal</w:t>
            </w:r>
            <w:r w:rsidR="000D29FB" w:rsidRPr="000D29FB">
              <w:rPr>
                <w:rFonts w:ascii="Verdana" w:hAnsi="Verdana"/>
                <w:color w:val="000000"/>
                <w:sz w:val="20"/>
                <w:szCs w:val="20"/>
              </w:rPr>
              <w:t>, se describe en lo correspondiente a la Coordinación de la Unidad de Transparencia.</w:t>
            </w: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rPr>
                <w:rFonts w:ascii="Verdana" w:hAnsi="Verdana"/>
                <w:color w:val="000000"/>
                <w:sz w:val="20"/>
                <w:szCs w:val="20"/>
              </w:rPr>
            </w:pPr>
            <w:r w:rsidRPr="000D29FB">
              <w:rPr>
                <w:rFonts w:ascii="Verdana" w:hAnsi="Verdana"/>
                <w:color w:val="000000"/>
                <w:sz w:val="20"/>
                <w:szCs w:val="20"/>
              </w:rPr>
              <w:t>Jefatura de Centro Histórico</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X</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DB616A" w:rsidRDefault="00E648F7"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EB3D6E" w:rsidRDefault="00E648F7"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9B27EA" w:rsidRPr="000D29FB" w:rsidRDefault="009B27EA" w:rsidP="00402232">
            <w:pPr>
              <w:jc w:val="center"/>
              <w:rPr>
                <w:rFonts w:ascii="Verdana" w:hAnsi="Verdana"/>
                <w:color w:val="000000"/>
                <w:sz w:val="20"/>
                <w:szCs w:val="20"/>
              </w:rPr>
            </w:pPr>
          </w:p>
          <w:p w:rsidR="009B27EA" w:rsidRPr="000D29FB" w:rsidRDefault="00E648F7" w:rsidP="00402232">
            <w:pPr>
              <w:jc w:val="center"/>
              <w:rPr>
                <w:rFonts w:ascii="Verdana" w:hAnsi="Verdana"/>
                <w:color w:val="000000"/>
                <w:sz w:val="20"/>
                <w:szCs w:val="20"/>
              </w:rPr>
            </w:pPr>
            <w:r w:rsidRPr="000D29FB">
              <w:rPr>
                <w:rFonts w:ascii="Verdana" w:hAnsi="Verdana"/>
                <w:color w:val="000000"/>
                <w:sz w:val="20"/>
                <w:szCs w:val="20"/>
              </w:rPr>
              <w:t>4</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9B27EA" w:rsidRPr="000D29FB" w:rsidRDefault="009B27EA" w:rsidP="00402232">
            <w:pPr>
              <w:rPr>
                <w:rFonts w:ascii="Verdana" w:hAnsi="Verdana"/>
                <w:color w:val="000000"/>
                <w:sz w:val="20"/>
                <w:szCs w:val="20"/>
              </w:rPr>
            </w:pPr>
          </w:p>
          <w:p w:rsidR="009B27EA" w:rsidRPr="000D29FB" w:rsidRDefault="009B27EA" w:rsidP="00402232">
            <w:pPr>
              <w:rPr>
                <w:rFonts w:ascii="Verdana" w:hAnsi="Verdana"/>
                <w:color w:val="000000"/>
                <w:sz w:val="20"/>
                <w:szCs w:val="20"/>
              </w:rPr>
            </w:pPr>
            <w:r w:rsidRPr="000D29FB">
              <w:rPr>
                <w:rFonts w:ascii="Verdana" w:hAnsi="Verdana"/>
                <w:color w:val="000000"/>
                <w:sz w:val="20"/>
                <w:szCs w:val="20"/>
              </w:rPr>
              <w:t>Asistente</w:t>
            </w:r>
            <w:r w:rsidR="00E648F7" w:rsidRPr="000D29FB">
              <w:rPr>
                <w:rFonts w:ascii="Verdana" w:hAnsi="Verdana"/>
                <w:color w:val="000000"/>
                <w:sz w:val="20"/>
                <w:szCs w:val="20"/>
              </w:rPr>
              <w:t xml:space="preserve"> “A”</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0D29FB" w:rsidRDefault="009B27EA" w:rsidP="00402232">
            <w:pPr>
              <w:jc w:val="cente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B27EA" w:rsidRPr="001542E7" w:rsidRDefault="009B27EA"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9B27EA" w:rsidRPr="00EB3D6E" w:rsidRDefault="009B27EA"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1515A5">
            <w:pPr>
              <w:rPr>
                <w:rFonts w:ascii="Verdana" w:hAnsi="Verdana"/>
                <w:color w:val="000000"/>
                <w:sz w:val="20"/>
                <w:szCs w:val="20"/>
              </w:rPr>
            </w:pPr>
          </w:p>
          <w:p w:rsidR="00E648F7" w:rsidRPr="000D29FB" w:rsidRDefault="00E648F7" w:rsidP="001515A5">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1515A5">
            <w:pPr>
              <w:rPr>
                <w:rFonts w:ascii="Verdana" w:hAnsi="Verdana"/>
                <w:sz w:val="20"/>
                <w:szCs w:val="20"/>
              </w:rPr>
            </w:pPr>
          </w:p>
          <w:p w:rsidR="00E648F7" w:rsidRPr="000D29FB" w:rsidRDefault="00E648F7" w:rsidP="001515A5">
            <w:pPr>
              <w:rPr>
                <w:rFonts w:ascii="Verdana" w:hAnsi="Verdana"/>
                <w:sz w:val="20"/>
                <w:szCs w:val="20"/>
              </w:rPr>
            </w:pPr>
            <w:r w:rsidRPr="000D29FB">
              <w:rPr>
                <w:rFonts w:ascii="Verdana" w:hAnsi="Verdana"/>
                <w:sz w:val="20"/>
                <w:szCs w:val="20"/>
              </w:rPr>
              <w:t>Promotor “A”</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1515A5">
            <w:pPr>
              <w:jc w:val="cente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1542E7" w:rsidRDefault="00E648F7" w:rsidP="001515A5">
            <w:pPr>
              <w:jc w:val="center"/>
              <w:rPr>
                <w:rFonts w:ascii="Verdana" w:hAnsi="Verdana"/>
                <w:color w:val="000000"/>
                <w:sz w:val="20"/>
                <w:szCs w:val="20"/>
              </w:rPr>
            </w:pPr>
            <w:r>
              <w:rPr>
                <w:rFonts w:ascii="Verdana" w:hAnsi="Verdana"/>
                <w:color w:val="000000"/>
                <w:sz w:val="20"/>
                <w:szCs w:val="20"/>
              </w:rPr>
              <w:t>X</w:t>
            </w: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EB3D6E" w:rsidRDefault="00E648F7"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rPr>
                <w:rFonts w:ascii="Verdana" w:hAnsi="Verdana"/>
                <w:color w:val="000000"/>
                <w:sz w:val="20"/>
                <w:szCs w:val="20"/>
              </w:rPr>
            </w:pPr>
          </w:p>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rPr>
                <w:rFonts w:ascii="Verdana" w:hAnsi="Verdana"/>
                <w:color w:val="000000"/>
                <w:sz w:val="20"/>
                <w:szCs w:val="20"/>
              </w:rPr>
            </w:pPr>
          </w:p>
          <w:p w:rsidR="00E648F7" w:rsidRPr="000D29FB" w:rsidRDefault="00E648F7" w:rsidP="00402232">
            <w:pPr>
              <w:rPr>
                <w:rFonts w:ascii="Verdana" w:hAnsi="Verdana"/>
                <w:color w:val="000000"/>
                <w:sz w:val="20"/>
                <w:szCs w:val="20"/>
              </w:rPr>
            </w:pPr>
            <w:r w:rsidRPr="000D29FB">
              <w:rPr>
                <w:rFonts w:ascii="Verdana" w:hAnsi="Verdana"/>
                <w:color w:val="000000"/>
                <w:sz w:val="20"/>
                <w:szCs w:val="20"/>
              </w:rPr>
              <w:t>Auxiliar Administrativo</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402232">
            <w:pPr>
              <w:jc w:val="cente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1542E7" w:rsidRDefault="00E648F7" w:rsidP="00402232">
            <w:pPr>
              <w:jc w:val="center"/>
              <w:rPr>
                <w:rFonts w:ascii="Verdana" w:hAnsi="Verdana"/>
                <w:color w:val="000000"/>
                <w:sz w:val="20"/>
                <w:szCs w:val="20"/>
              </w:rPr>
            </w:pPr>
            <w:r w:rsidRPr="001542E7">
              <w:rPr>
                <w:rFonts w:ascii="Verdana" w:hAnsi="Verdana"/>
                <w:color w:val="000000"/>
                <w:sz w:val="20"/>
                <w:szCs w:val="20"/>
              </w:rPr>
              <w:t>X</w:t>
            </w: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EB3D6E" w:rsidRDefault="00E648F7"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rPr>
                <w:rFonts w:ascii="Verdana" w:hAnsi="Verdana"/>
                <w:sz w:val="20"/>
                <w:szCs w:val="20"/>
              </w:rPr>
            </w:pPr>
            <w:r w:rsidRPr="000D29FB">
              <w:rPr>
                <w:rFonts w:ascii="Verdana" w:hAnsi="Verdana"/>
                <w:sz w:val="20"/>
                <w:szCs w:val="20"/>
              </w:rPr>
              <w:t>Asistente “B”</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402232">
            <w:pPr>
              <w:jc w:val="cente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1542E7" w:rsidRDefault="00E648F7"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EB3D6E" w:rsidRDefault="00E648F7" w:rsidP="00402232">
            <w:pPr>
              <w:rPr>
                <w:rFonts w:ascii="Verdana" w:hAnsi="Verdana"/>
                <w:color w:val="000000"/>
                <w:sz w:val="16"/>
                <w:szCs w:val="16"/>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1515A5">
            <w:pPr>
              <w:jc w:val="center"/>
              <w:rPr>
                <w:rFonts w:ascii="Verdana" w:hAnsi="Verdana"/>
                <w:color w:val="000000"/>
                <w:sz w:val="20"/>
                <w:szCs w:val="20"/>
              </w:rPr>
            </w:pPr>
          </w:p>
          <w:p w:rsidR="00E648F7" w:rsidRPr="000D29FB" w:rsidRDefault="00E648F7" w:rsidP="001515A5">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1515A5">
            <w:pPr>
              <w:jc w:val="center"/>
              <w:rPr>
                <w:rFonts w:ascii="Verdana" w:hAnsi="Verdana"/>
                <w:color w:val="000000"/>
                <w:sz w:val="20"/>
                <w:szCs w:val="20"/>
              </w:rPr>
            </w:pPr>
          </w:p>
          <w:p w:rsidR="00E648F7" w:rsidRPr="000D29FB" w:rsidRDefault="00E648F7" w:rsidP="001515A5">
            <w:pPr>
              <w:rPr>
                <w:rFonts w:ascii="Verdana" w:hAnsi="Verdana"/>
                <w:color w:val="000000"/>
                <w:sz w:val="20"/>
                <w:szCs w:val="20"/>
              </w:rPr>
            </w:pPr>
            <w:r w:rsidRPr="000D29FB">
              <w:rPr>
                <w:rFonts w:ascii="Verdana" w:hAnsi="Verdana"/>
                <w:sz w:val="20"/>
                <w:szCs w:val="20"/>
              </w:rPr>
              <w:t>Notificador</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1515A5">
            <w:pPr>
              <w:jc w:val="cente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E52427" w:rsidRDefault="00E648F7" w:rsidP="001515A5">
            <w:pPr>
              <w:jc w:val="center"/>
              <w:rPr>
                <w:rFonts w:ascii="Verdana" w:hAnsi="Verdana"/>
                <w:color w:val="000000"/>
                <w:sz w:val="20"/>
                <w:szCs w:val="20"/>
              </w:rPr>
            </w:pPr>
            <w:r w:rsidRPr="00E52427">
              <w:rPr>
                <w:rFonts w:ascii="Verdana" w:hAnsi="Verdana"/>
                <w:color w:val="000000"/>
                <w:sz w:val="20"/>
                <w:szCs w:val="20"/>
              </w:rPr>
              <w:t>X</w:t>
            </w: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EB3D6E" w:rsidRDefault="00E648F7" w:rsidP="00402232">
            <w:pPr>
              <w:rPr>
                <w:rFonts w:ascii="Verdana" w:hAnsi="Verdana"/>
                <w:color w:val="000000"/>
                <w:sz w:val="16"/>
                <w:szCs w:val="16"/>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jc w:val="center"/>
              <w:rPr>
                <w:rFonts w:ascii="Verdana" w:hAnsi="Verdana"/>
                <w:color w:val="000000"/>
                <w:sz w:val="20"/>
                <w:szCs w:val="20"/>
              </w:rPr>
            </w:pPr>
          </w:p>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1</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jc w:val="center"/>
              <w:rPr>
                <w:rFonts w:ascii="Verdana" w:hAnsi="Verdana"/>
                <w:color w:val="000000"/>
                <w:sz w:val="20"/>
                <w:szCs w:val="20"/>
              </w:rPr>
            </w:pPr>
          </w:p>
          <w:p w:rsidR="00E648F7" w:rsidRPr="000D29FB" w:rsidRDefault="00E648F7" w:rsidP="00402232">
            <w:pPr>
              <w:rPr>
                <w:rFonts w:ascii="Verdana" w:hAnsi="Verdana"/>
                <w:color w:val="000000"/>
                <w:sz w:val="20"/>
                <w:szCs w:val="20"/>
              </w:rPr>
            </w:pPr>
            <w:r w:rsidRPr="000D29FB">
              <w:rPr>
                <w:rFonts w:ascii="Verdana" w:hAnsi="Verdana"/>
                <w:color w:val="000000"/>
                <w:sz w:val="20"/>
                <w:szCs w:val="20"/>
              </w:rPr>
              <w:t>Secretaria “A”</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402232">
            <w:pPr>
              <w:jc w:val="cente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1542E7" w:rsidRDefault="00E648F7" w:rsidP="00402232">
            <w:pPr>
              <w:jc w:val="center"/>
              <w:rPr>
                <w:rFonts w:ascii="Verdana" w:hAnsi="Verdana"/>
                <w:color w:val="000000"/>
                <w:sz w:val="20"/>
                <w:szCs w:val="20"/>
              </w:rPr>
            </w:pPr>
            <w:r w:rsidRPr="001542E7">
              <w:rPr>
                <w:rFonts w:ascii="Verdana" w:hAnsi="Verdana"/>
                <w:color w:val="000000"/>
                <w:sz w:val="20"/>
                <w:szCs w:val="20"/>
              </w:rPr>
              <w:t>X</w:t>
            </w: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EB3D6E" w:rsidRDefault="00E648F7" w:rsidP="00402232">
            <w:pPr>
              <w:rPr>
                <w:rFonts w:ascii="Verdana" w:hAnsi="Verdana"/>
                <w:color w:val="000000"/>
                <w:sz w:val="20"/>
                <w:szCs w:val="20"/>
              </w:rPr>
            </w:pPr>
          </w:p>
        </w:tc>
      </w:tr>
      <w:tr w:rsidR="00E648F7" w:rsidRPr="006871EC" w:rsidTr="00C55251">
        <w:trPr>
          <w:trHeight w:val="586"/>
        </w:trPr>
        <w:tc>
          <w:tcPr>
            <w:tcW w:w="355"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jc w:val="center"/>
              <w:rPr>
                <w:rFonts w:ascii="Verdana" w:hAnsi="Verdana"/>
                <w:color w:val="000000"/>
                <w:sz w:val="20"/>
                <w:szCs w:val="20"/>
              </w:rPr>
            </w:pPr>
            <w:r w:rsidRPr="000D29FB">
              <w:rPr>
                <w:rFonts w:ascii="Verdana" w:hAnsi="Verdana"/>
                <w:color w:val="000000"/>
                <w:sz w:val="20"/>
                <w:szCs w:val="20"/>
              </w:rPr>
              <w:t>6</w:t>
            </w:r>
          </w:p>
        </w:tc>
        <w:tc>
          <w:tcPr>
            <w:tcW w:w="947" w:type="pct"/>
            <w:tcBorders>
              <w:top w:val="single" w:sz="8" w:space="0" w:color="auto"/>
              <w:left w:val="single" w:sz="8" w:space="0" w:color="auto"/>
              <w:bottom w:val="single" w:sz="8" w:space="0" w:color="auto"/>
              <w:right w:val="single" w:sz="8" w:space="0" w:color="auto"/>
            </w:tcBorders>
            <w:shd w:val="clear" w:color="auto" w:fill="auto"/>
            <w:noWrap/>
          </w:tcPr>
          <w:p w:rsidR="00E648F7" w:rsidRPr="000D29FB" w:rsidRDefault="00E648F7" w:rsidP="00402232">
            <w:pPr>
              <w:rPr>
                <w:rFonts w:ascii="Verdana" w:hAnsi="Verdana"/>
                <w:color w:val="000000"/>
                <w:sz w:val="20"/>
                <w:szCs w:val="20"/>
              </w:rPr>
            </w:pPr>
            <w:r w:rsidRPr="000D29FB">
              <w:rPr>
                <w:rFonts w:ascii="Verdana" w:hAnsi="Verdana"/>
                <w:color w:val="000000"/>
                <w:sz w:val="20"/>
                <w:szCs w:val="20"/>
              </w:rPr>
              <w:t xml:space="preserve">Inspector </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0D29FB" w:rsidRDefault="00E648F7" w:rsidP="00402232">
            <w:pPr>
              <w:jc w:val="cente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48F7" w:rsidRPr="00E52427" w:rsidRDefault="00E648F7" w:rsidP="00402232">
            <w:pPr>
              <w:jc w:val="center"/>
              <w:rPr>
                <w:rFonts w:ascii="Verdana" w:hAnsi="Verdana"/>
                <w:color w:val="000000"/>
                <w:sz w:val="20"/>
                <w:szCs w:val="20"/>
              </w:rPr>
            </w:pPr>
          </w:p>
        </w:tc>
        <w:tc>
          <w:tcPr>
            <w:tcW w:w="2435" w:type="pct"/>
            <w:gridSpan w:val="2"/>
            <w:tcBorders>
              <w:top w:val="single" w:sz="8" w:space="0" w:color="auto"/>
              <w:left w:val="single" w:sz="8" w:space="0" w:color="auto"/>
              <w:bottom w:val="single" w:sz="8" w:space="0" w:color="auto"/>
              <w:right w:val="single" w:sz="8" w:space="0" w:color="auto"/>
            </w:tcBorders>
            <w:shd w:val="clear" w:color="auto" w:fill="auto"/>
            <w:noWrap/>
          </w:tcPr>
          <w:p w:rsidR="00E648F7" w:rsidRPr="00D8330F" w:rsidRDefault="00E648F7" w:rsidP="00402232">
            <w:pPr>
              <w:rPr>
                <w:rFonts w:ascii="Verdana" w:hAnsi="Verdana"/>
                <w:color w:val="000000"/>
                <w:sz w:val="20"/>
                <w:szCs w:val="20"/>
                <w:highlight w:val="yellow"/>
              </w:rPr>
            </w:pPr>
          </w:p>
        </w:tc>
      </w:tr>
      <w:tr w:rsidR="00E648F7" w:rsidRPr="006871EC" w:rsidTr="00C55251">
        <w:trPr>
          <w:trHeight w:val="151"/>
        </w:trPr>
        <w:tc>
          <w:tcPr>
            <w:tcW w:w="1302"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E648F7" w:rsidRPr="00AB4006" w:rsidRDefault="00E648F7" w:rsidP="00402232">
            <w:pPr>
              <w:rPr>
                <w:rFonts w:ascii="Calibri" w:hAnsi="Calibri"/>
                <w:b/>
                <w:bCs/>
                <w:color w:val="000000"/>
              </w:rPr>
            </w:pPr>
            <w:r w:rsidRPr="00AB4006">
              <w:rPr>
                <w:rFonts w:ascii="Calibri" w:hAnsi="Calibri"/>
                <w:b/>
                <w:bCs/>
                <w:color w:val="000000"/>
              </w:rPr>
              <w:t>Revisado</w:t>
            </w:r>
            <w:r w:rsidRPr="00AB4006">
              <w:rPr>
                <w:rFonts w:ascii="Calibri" w:hAnsi="Calibri"/>
                <w:b/>
                <w:bCs/>
                <w:color w:val="000000"/>
                <w:szCs w:val="22"/>
              </w:rPr>
              <w:t xml:space="preserve"> por:</w:t>
            </w:r>
          </w:p>
        </w:tc>
        <w:tc>
          <w:tcPr>
            <w:tcW w:w="3698"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E648F7" w:rsidRPr="00AB4006" w:rsidRDefault="00E648F7" w:rsidP="00402232">
            <w:pPr>
              <w:rPr>
                <w:rFonts w:ascii="Calibri" w:hAnsi="Calibri"/>
                <w:b/>
                <w:bCs/>
                <w:color w:val="000000"/>
              </w:rPr>
            </w:pPr>
            <w:r w:rsidRPr="00AB4006">
              <w:rPr>
                <w:rFonts w:ascii="Calibri" w:hAnsi="Calibri"/>
                <w:b/>
                <w:bCs/>
                <w:color w:val="000000"/>
                <w:szCs w:val="22"/>
              </w:rPr>
              <w:t>Autorizado por:</w:t>
            </w:r>
          </w:p>
        </w:tc>
      </w:tr>
    </w:tbl>
    <w:p w:rsidR="009B27EA" w:rsidRPr="00606B02" w:rsidRDefault="009705B8" w:rsidP="007C3A7E">
      <w:pPr>
        <w:pStyle w:val="Ttulo2"/>
        <w:jc w:val="left"/>
      </w:pPr>
      <w:bookmarkStart w:id="21" w:name="_Toc510435357"/>
      <w:r>
        <w:lastRenderedPageBreak/>
        <w:t>10.2 Descripciones d</w:t>
      </w:r>
      <w:r w:rsidRPr="00606B02">
        <w:t>e Puestos</w:t>
      </w:r>
      <w:bookmarkEnd w:id="21"/>
    </w:p>
    <w:p w:rsidR="009B27EA" w:rsidRPr="00606B02" w:rsidRDefault="009B27EA" w:rsidP="009B27EA">
      <w:pPr>
        <w:jc w:val="both"/>
        <w:rPr>
          <w:rFonts w:ascii="Century Gothic" w:hAnsi="Century Gothic"/>
          <w:b/>
          <w:sz w:val="32"/>
          <w:szCs w:val="32"/>
        </w:rPr>
      </w:pPr>
    </w:p>
    <w:p w:rsidR="009B27EA" w:rsidRPr="00606B02" w:rsidRDefault="009B27EA" w:rsidP="009B27EA">
      <w:pPr>
        <w:jc w:val="both"/>
        <w:rPr>
          <w:rFonts w:ascii="Century Gothic" w:hAnsi="Century Gothic"/>
          <w:b/>
        </w:rPr>
      </w:pPr>
      <w:r w:rsidRPr="00606B02">
        <w:rPr>
          <w:rFonts w:ascii="Century Gothic" w:hAnsi="Century Gothic"/>
          <w:b/>
        </w:rPr>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B27EA" w:rsidRPr="00606B02"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Nombre del puesto:</w:t>
            </w:r>
          </w:p>
        </w:tc>
        <w:tc>
          <w:tcPr>
            <w:tcW w:w="3469" w:type="pct"/>
          </w:tcPr>
          <w:p w:rsidR="009B27EA" w:rsidRPr="00606B02" w:rsidRDefault="009B27EA" w:rsidP="00402232">
            <w:pPr>
              <w:jc w:val="both"/>
              <w:rPr>
                <w:rFonts w:ascii="Century Gothic" w:hAnsi="Century Gothic"/>
                <w:b/>
              </w:rPr>
            </w:pPr>
            <w:r w:rsidRPr="00606B02">
              <w:rPr>
                <w:rFonts w:ascii="Century Gothic" w:hAnsi="Century Gothic"/>
                <w:b/>
              </w:rPr>
              <w:t>Presidente Municipal</w:t>
            </w:r>
          </w:p>
        </w:tc>
      </w:tr>
      <w:tr w:rsidR="009B27EA" w:rsidRPr="00606B02"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Categoría:</w:t>
            </w:r>
          </w:p>
        </w:tc>
        <w:tc>
          <w:tcPr>
            <w:tcW w:w="3469" w:type="pct"/>
          </w:tcPr>
          <w:p w:rsidR="009B27EA" w:rsidRPr="00606B02" w:rsidRDefault="009B27EA" w:rsidP="00402232">
            <w:pPr>
              <w:jc w:val="both"/>
              <w:rPr>
                <w:rFonts w:ascii="Century Gothic" w:hAnsi="Century Gothic"/>
              </w:rPr>
            </w:pPr>
            <w:r w:rsidRPr="00606B02">
              <w:rPr>
                <w:rFonts w:ascii="Century Gothic" w:hAnsi="Century Gothic"/>
              </w:rPr>
              <w:t>Confianza</w:t>
            </w:r>
          </w:p>
        </w:tc>
      </w:tr>
      <w:tr w:rsidR="009B27EA" w:rsidRPr="00606B02"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Subordinados:</w:t>
            </w:r>
          </w:p>
        </w:tc>
        <w:tc>
          <w:tcPr>
            <w:tcW w:w="3469" w:type="pct"/>
          </w:tcPr>
          <w:p w:rsidR="009B27EA" w:rsidRPr="000D29FB" w:rsidRDefault="009B27EA" w:rsidP="00402232">
            <w:pPr>
              <w:jc w:val="both"/>
              <w:rPr>
                <w:rFonts w:ascii="Century Gothic" w:hAnsi="Century Gothic"/>
              </w:rPr>
            </w:pPr>
            <w:r w:rsidRPr="000D29FB">
              <w:rPr>
                <w:rFonts w:ascii="Century Gothic" w:hAnsi="Century Gothic"/>
              </w:rPr>
              <w:t>Secretario Particular</w:t>
            </w:r>
          </w:p>
          <w:p w:rsidR="009B27EA" w:rsidRPr="000D29FB" w:rsidRDefault="009B27EA" w:rsidP="00402232">
            <w:pPr>
              <w:jc w:val="both"/>
              <w:rPr>
                <w:rFonts w:ascii="Century Gothic" w:hAnsi="Century Gothic"/>
              </w:rPr>
            </w:pPr>
            <w:r w:rsidRPr="000D29FB">
              <w:rPr>
                <w:rFonts w:ascii="Century Gothic" w:hAnsi="Century Gothic"/>
              </w:rPr>
              <w:t>Jefe de Gabinete</w:t>
            </w:r>
          </w:p>
          <w:p w:rsidR="009B27EA" w:rsidRPr="000D29FB" w:rsidRDefault="009B27EA" w:rsidP="00402232">
            <w:pPr>
              <w:jc w:val="both"/>
              <w:rPr>
                <w:rFonts w:ascii="Century Gothic" w:hAnsi="Century Gothic"/>
              </w:rPr>
            </w:pPr>
            <w:r w:rsidRPr="000D29FB">
              <w:rPr>
                <w:rFonts w:ascii="Century Gothic" w:hAnsi="Century Gothic"/>
              </w:rPr>
              <w:t>Secretario Privado</w:t>
            </w:r>
          </w:p>
          <w:p w:rsidR="009B27EA" w:rsidRPr="000D29FB" w:rsidRDefault="009B27EA" w:rsidP="00402232">
            <w:pPr>
              <w:jc w:val="both"/>
              <w:rPr>
                <w:rFonts w:ascii="Century Gothic" w:hAnsi="Century Gothic"/>
              </w:rPr>
            </w:pPr>
            <w:r w:rsidRPr="000D29FB">
              <w:rPr>
                <w:rFonts w:ascii="Century Gothic" w:hAnsi="Century Gothic"/>
              </w:rPr>
              <w:t>Director de Comunicación Social</w:t>
            </w:r>
          </w:p>
          <w:p w:rsidR="009B27EA" w:rsidRPr="000D29FB" w:rsidRDefault="009B27EA" w:rsidP="00402232">
            <w:pPr>
              <w:jc w:val="both"/>
              <w:rPr>
                <w:rFonts w:ascii="Century Gothic" w:hAnsi="Century Gothic"/>
              </w:rPr>
            </w:pPr>
            <w:r w:rsidRPr="000D29FB">
              <w:rPr>
                <w:rFonts w:ascii="Century Gothic" w:hAnsi="Century Gothic"/>
              </w:rPr>
              <w:t xml:space="preserve">Director de Relaciones Públicas </w:t>
            </w:r>
          </w:p>
          <w:p w:rsidR="009B27EA" w:rsidRPr="000D29FB" w:rsidRDefault="009B27EA" w:rsidP="00402232">
            <w:pPr>
              <w:jc w:val="both"/>
              <w:rPr>
                <w:rFonts w:ascii="Century Gothic" w:hAnsi="Century Gothic"/>
              </w:rPr>
            </w:pPr>
            <w:r w:rsidRPr="000D29FB">
              <w:rPr>
                <w:rFonts w:ascii="Century Gothic" w:hAnsi="Century Gothic"/>
              </w:rPr>
              <w:t>Coordinador de Asesores</w:t>
            </w:r>
          </w:p>
          <w:p w:rsidR="004F00D3" w:rsidRPr="000D29FB" w:rsidRDefault="004F00D3" w:rsidP="00402232">
            <w:pPr>
              <w:jc w:val="both"/>
              <w:rPr>
                <w:rFonts w:ascii="Century Gothic" w:hAnsi="Century Gothic"/>
              </w:rPr>
            </w:pPr>
            <w:r w:rsidRPr="000D29FB">
              <w:rPr>
                <w:rFonts w:ascii="Century Gothic" w:hAnsi="Century Gothic"/>
              </w:rPr>
              <w:t xml:space="preserve">Coordinador de la Unidad de Transparencia </w:t>
            </w:r>
          </w:p>
          <w:p w:rsidR="004F00D3" w:rsidRPr="00606B02" w:rsidRDefault="004F00D3" w:rsidP="00402232">
            <w:pPr>
              <w:jc w:val="both"/>
              <w:rPr>
                <w:rFonts w:ascii="Century Gothic" w:hAnsi="Century Gothic"/>
              </w:rPr>
            </w:pPr>
            <w:r w:rsidRPr="000D29FB">
              <w:rPr>
                <w:rFonts w:ascii="Century Gothic" w:hAnsi="Century Gothic"/>
              </w:rPr>
              <w:t>Jefe de Centro Histórico</w:t>
            </w:r>
          </w:p>
        </w:tc>
      </w:tr>
      <w:tr w:rsidR="009B27EA" w:rsidRPr="001406A6"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 xml:space="preserve">Adscripción: </w:t>
            </w:r>
          </w:p>
        </w:tc>
        <w:tc>
          <w:tcPr>
            <w:tcW w:w="3469" w:type="pct"/>
          </w:tcPr>
          <w:p w:rsidR="009B27EA" w:rsidRPr="00606B02" w:rsidRDefault="009B27EA" w:rsidP="00402232">
            <w:pPr>
              <w:jc w:val="both"/>
              <w:rPr>
                <w:rFonts w:ascii="Century Gothic" w:hAnsi="Century Gothic"/>
              </w:rPr>
            </w:pPr>
            <w:r w:rsidRPr="00606B02">
              <w:rPr>
                <w:rFonts w:ascii="Century Gothic" w:hAnsi="Century Gothic"/>
              </w:rPr>
              <w:t xml:space="preserve">Despacho de la Presidencia </w:t>
            </w:r>
          </w:p>
        </w:tc>
      </w:tr>
    </w:tbl>
    <w:p w:rsidR="009B27EA" w:rsidRPr="001406A6" w:rsidRDefault="009B27EA" w:rsidP="009B27EA">
      <w:pPr>
        <w:pBdr>
          <w:bottom w:val="single" w:sz="24" w:space="1" w:color="auto"/>
        </w:pBdr>
        <w:jc w:val="both"/>
        <w:rPr>
          <w:rFonts w:ascii="Century Gothic" w:eastAsia="Arial Unicode MS" w:hAnsi="Century Gothic" w:cs="Arial Unicode MS"/>
          <w:highlight w:val="yellow"/>
        </w:rPr>
      </w:pPr>
    </w:p>
    <w:p w:rsidR="009B27EA" w:rsidRPr="001406A6" w:rsidRDefault="009B27EA" w:rsidP="009B27EA">
      <w:pPr>
        <w:jc w:val="both"/>
        <w:rPr>
          <w:rFonts w:ascii="Century Gothic" w:hAnsi="Century Gothic"/>
          <w:b/>
          <w:highlight w:val="yellow"/>
        </w:rPr>
      </w:pPr>
    </w:p>
    <w:p w:rsidR="009B27EA" w:rsidRPr="00606B02" w:rsidRDefault="009B27EA" w:rsidP="009B27EA">
      <w:pPr>
        <w:jc w:val="both"/>
        <w:rPr>
          <w:rFonts w:ascii="Century Gothic" w:hAnsi="Century Gothic"/>
          <w:b/>
        </w:rPr>
      </w:pPr>
      <w:r w:rsidRPr="00606B02">
        <w:rPr>
          <w:rFonts w:ascii="Century Gothic" w:hAnsi="Century Gothic"/>
          <w:b/>
        </w:rPr>
        <w:t>Objetivo general del puesto.</w:t>
      </w:r>
    </w:p>
    <w:p w:rsidR="009B27EA" w:rsidRPr="00606B02" w:rsidRDefault="009B27EA" w:rsidP="009B27EA">
      <w:pPr>
        <w:autoSpaceDE w:val="0"/>
        <w:autoSpaceDN w:val="0"/>
        <w:adjustRightInd w:val="0"/>
        <w:jc w:val="both"/>
        <w:rPr>
          <w:rFonts w:ascii="Century Gothic" w:hAnsi="Century Gothic"/>
          <w:b/>
        </w:rPr>
      </w:pPr>
    </w:p>
    <w:p w:rsidR="009B27EA" w:rsidRPr="00606B02" w:rsidRDefault="009B27EA" w:rsidP="009B27EA">
      <w:pPr>
        <w:pBdr>
          <w:bottom w:val="single" w:sz="24" w:space="1" w:color="auto"/>
        </w:pBdr>
        <w:jc w:val="both"/>
        <w:rPr>
          <w:rFonts w:ascii="Century Gothic" w:hAnsi="Century Gothic" w:cs="Arial"/>
        </w:rPr>
      </w:pPr>
      <w:r w:rsidRPr="00606B02">
        <w:rPr>
          <w:rFonts w:ascii="Century Gothic" w:hAnsi="Century Gothic" w:cs="Arial"/>
        </w:rPr>
        <w:t>Gobernar y administrar mediante políticas públicas los recursos del                        H. Ayuntamiento para posicionar al Municipio como un ente con gran potencia social, eficiencia en los servicios públicos, con planeación urbana para una buena sustentabilidad, procurar el crecimiento económico, así como el desarrollo social.</w:t>
      </w:r>
    </w:p>
    <w:p w:rsidR="009B27EA" w:rsidRPr="001406A6" w:rsidRDefault="009B27EA" w:rsidP="009B27EA">
      <w:pPr>
        <w:pBdr>
          <w:bottom w:val="single" w:sz="24" w:space="1" w:color="auto"/>
        </w:pBdr>
        <w:jc w:val="both"/>
        <w:rPr>
          <w:rFonts w:ascii="Century Gothic" w:hAnsi="Century Gothic"/>
          <w:highlight w:val="yellow"/>
        </w:rPr>
      </w:pPr>
    </w:p>
    <w:p w:rsidR="009B27EA" w:rsidRPr="001406A6" w:rsidRDefault="009B27EA" w:rsidP="009B27EA">
      <w:pPr>
        <w:jc w:val="both"/>
        <w:rPr>
          <w:rFonts w:ascii="Century Gothic" w:hAnsi="Century Gothic"/>
          <w:b/>
          <w:highlight w:val="yellow"/>
        </w:rPr>
      </w:pPr>
    </w:p>
    <w:p w:rsidR="009B27EA" w:rsidRPr="00606B02" w:rsidRDefault="009B27EA" w:rsidP="009B27EA">
      <w:pPr>
        <w:jc w:val="both"/>
        <w:rPr>
          <w:rFonts w:ascii="Century Gothic" w:hAnsi="Century Gothic"/>
          <w:b/>
        </w:rPr>
      </w:pPr>
      <w:r w:rsidRPr="00606B02">
        <w:rPr>
          <w:rFonts w:ascii="Century Gothic" w:hAnsi="Century Gothic"/>
          <w:b/>
        </w:rPr>
        <w:t>II.- FUNCIONES ESPECÍFICAS.</w:t>
      </w:r>
    </w:p>
    <w:p w:rsidR="009B27EA" w:rsidRPr="001406A6" w:rsidRDefault="009B27EA" w:rsidP="009B27EA">
      <w:pPr>
        <w:jc w:val="both"/>
        <w:rPr>
          <w:rFonts w:ascii="Century Gothic" w:hAnsi="Century Gothic"/>
          <w:b/>
          <w:highlight w:val="yellow"/>
        </w:rPr>
      </w:pP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Preside las sesiones del Ayuntamiento con voz y voto en las deliberaciones, y voto de calidad en caso de empate.</w:t>
      </w:r>
    </w:p>
    <w:p w:rsidR="008A7597" w:rsidRDefault="009B27EA" w:rsidP="009B27EA">
      <w:pPr>
        <w:pStyle w:val="Prrafodelista"/>
        <w:numPr>
          <w:ilvl w:val="0"/>
          <w:numId w:val="13"/>
        </w:numPr>
        <w:jc w:val="both"/>
        <w:rPr>
          <w:rFonts w:ascii="Century Gothic" w:hAnsi="Century Gothic" w:cs="Arial"/>
        </w:rPr>
      </w:pPr>
      <w:r w:rsidRPr="008A7597">
        <w:rPr>
          <w:rFonts w:ascii="Century Gothic" w:hAnsi="Century Gothic" w:cs="Arial"/>
        </w:rPr>
        <w:t xml:space="preserve">Es el  conducto para las relaciones entre el Ayuntamiento </w:t>
      </w:r>
      <w:r w:rsidR="008A7597" w:rsidRPr="008A7597">
        <w:rPr>
          <w:rFonts w:ascii="Century Gothic" w:hAnsi="Century Gothic" w:cs="Arial"/>
        </w:rPr>
        <w:t xml:space="preserve"> y el Gobierno Municipal </w:t>
      </w:r>
      <w:r w:rsidRPr="008A7597">
        <w:rPr>
          <w:rFonts w:ascii="Century Gothic" w:hAnsi="Century Gothic" w:cs="Arial"/>
        </w:rPr>
        <w:t xml:space="preserve">con los Poderes del Estado, </w:t>
      </w:r>
      <w:r w:rsidR="008A7597" w:rsidRPr="008A7597">
        <w:rPr>
          <w:rFonts w:ascii="Century Gothic" w:hAnsi="Century Gothic" w:cs="Arial"/>
        </w:rPr>
        <w:t>entid</w:t>
      </w:r>
      <w:r w:rsidR="008A7597">
        <w:rPr>
          <w:rFonts w:ascii="Century Gothic" w:hAnsi="Century Gothic" w:cs="Arial"/>
        </w:rPr>
        <w:t>ades municipales, delegaciones,</w:t>
      </w:r>
      <w:r w:rsidR="008A7597" w:rsidRPr="008A7597">
        <w:rPr>
          <w:rFonts w:ascii="Century Gothic" w:hAnsi="Century Gothic" w:cs="Arial"/>
        </w:rPr>
        <w:t xml:space="preserve"> Secretarías Federales y Organismos Nacionales e Internacionales de carácter Gubernamental, Civil y </w:t>
      </w:r>
      <w:r w:rsidR="008A7597" w:rsidRPr="00EC4031">
        <w:rPr>
          <w:rFonts w:ascii="Century Gothic" w:hAnsi="Century Gothic" w:cs="Arial"/>
        </w:rPr>
        <w:t>Religioso.</w:t>
      </w:r>
    </w:p>
    <w:p w:rsidR="009B27EA" w:rsidRPr="00606B02" w:rsidRDefault="008A7597" w:rsidP="009B27EA">
      <w:pPr>
        <w:pStyle w:val="Prrafodelista"/>
        <w:numPr>
          <w:ilvl w:val="0"/>
          <w:numId w:val="13"/>
        </w:numPr>
        <w:jc w:val="both"/>
        <w:rPr>
          <w:rFonts w:ascii="Century Gothic" w:hAnsi="Century Gothic" w:cs="Arial"/>
        </w:rPr>
      </w:pPr>
      <w:r w:rsidRPr="008A7597">
        <w:rPr>
          <w:rFonts w:ascii="Century Gothic" w:hAnsi="Century Gothic" w:cs="Arial"/>
        </w:rPr>
        <w:t xml:space="preserve"> </w:t>
      </w:r>
      <w:r w:rsidR="009B27EA" w:rsidRPr="008A7597">
        <w:rPr>
          <w:rFonts w:ascii="Century Gothic" w:hAnsi="Century Gothic" w:cs="Arial"/>
        </w:rPr>
        <w:t>A nombre del Municipio y previa autorización legal</w:t>
      </w:r>
      <w:r>
        <w:rPr>
          <w:rFonts w:ascii="Century Gothic" w:hAnsi="Century Gothic" w:cs="Arial"/>
        </w:rPr>
        <w:t xml:space="preserve"> del Pleno del Ayuntamiento</w:t>
      </w:r>
      <w:r w:rsidR="009B27EA" w:rsidRPr="008A7597">
        <w:rPr>
          <w:rFonts w:ascii="Century Gothic" w:hAnsi="Century Gothic" w:cs="Arial"/>
        </w:rPr>
        <w:t>, podrá contratar y convenir con los Gobiernos Federal y Estatal, con otras entidades Federativas, y con otros Municipios y con particulares, la prestación de servicios públicos, la ejecución de obras o la realización de cualquier otro propósito de beneficio colectivo.</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Dispone de los cuerpos de segurid</w:t>
      </w:r>
      <w:r w:rsidR="008A7597">
        <w:rPr>
          <w:rFonts w:ascii="Century Gothic" w:hAnsi="Century Gothic" w:cs="Arial"/>
        </w:rPr>
        <w:t>ad pública, tránsito, bomberos,</w:t>
      </w:r>
      <w:r w:rsidRPr="00606B02">
        <w:rPr>
          <w:rFonts w:ascii="Century Gothic" w:hAnsi="Century Gothic" w:cs="Arial"/>
        </w:rPr>
        <w:t xml:space="preserve"> protección civil</w:t>
      </w:r>
      <w:r w:rsidR="008A7597">
        <w:rPr>
          <w:rFonts w:ascii="Century Gothic" w:hAnsi="Century Gothic" w:cs="Arial"/>
        </w:rPr>
        <w:t>,</w:t>
      </w:r>
      <w:r w:rsidR="008A7597">
        <w:rPr>
          <w:rFonts w:ascii="Century Gothic" w:hAnsi="Century Gothic" w:cs="Arial"/>
          <w:color w:val="FF0000"/>
        </w:rPr>
        <w:t xml:space="preserve"> </w:t>
      </w:r>
      <w:r w:rsidR="008A7597" w:rsidRPr="008A7597">
        <w:rPr>
          <w:rFonts w:ascii="Century Gothic" w:hAnsi="Century Gothic" w:cs="Arial"/>
        </w:rPr>
        <w:t xml:space="preserve">servicios de asistencia social y </w:t>
      </w:r>
      <w:r w:rsidR="00697BC0" w:rsidRPr="008A7597">
        <w:rPr>
          <w:rFonts w:ascii="Century Gothic" w:hAnsi="Century Gothic" w:cs="Arial"/>
        </w:rPr>
        <w:t>médica</w:t>
      </w:r>
      <w:r w:rsidRPr="00606B02">
        <w:rPr>
          <w:rFonts w:ascii="Century Gothic" w:hAnsi="Century Gothic" w:cs="Arial"/>
        </w:rPr>
        <w:t xml:space="preserve"> para </w:t>
      </w:r>
      <w:r w:rsidRPr="00606B02">
        <w:rPr>
          <w:rFonts w:ascii="Century Gothic" w:hAnsi="Century Gothic" w:cs="Arial"/>
        </w:rPr>
        <w:lastRenderedPageBreak/>
        <w:t>asegurar, cuando las circunstancias lo demanden, las garantías individuales, la conservación del orden y la atención oportuna de contingencias.</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Autoriza, mancomunadamente con el Tesorero Municipal las erogaciones del Ayuntamiento, en los términos de las partidas del presupuesto de egresos.</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Firma los acuerdos y demás resoluciones y proveer lo necesario para su debida observancia.</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Representa al Municipio en los actos oficiales</w:t>
      </w:r>
      <w:r w:rsidR="008A7597" w:rsidRPr="008A7597">
        <w:rPr>
          <w:rFonts w:ascii="Century Gothic" w:hAnsi="Century Gothic" w:cs="Arial"/>
          <w:color w:val="FF0000"/>
        </w:rPr>
        <w:t xml:space="preserve"> </w:t>
      </w:r>
      <w:r w:rsidR="008A7597" w:rsidRPr="008A7597">
        <w:rPr>
          <w:rFonts w:ascii="Century Gothic" w:hAnsi="Century Gothic" w:cs="Arial"/>
        </w:rPr>
        <w:t>y conmemorativos</w:t>
      </w:r>
      <w:r w:rsidRPr="00606B02">
        <w:rPr>
          <w:rFonts w:ascii="Century Gothic" w:hAnsi="Century Gothic" w:cs="Arial"/>
        </w:rPr>
        <w:t xml:space="preserve"> o </w:t>
      </w:r>
      <w:r w:rsidR="008A7597" w:rsidRPr="008A7597">
        <w:rPr>
          <w:rFonts w:ascii="Century Gothic" w:hAnsi="Century Gothic" w:cs="Arial"/>
        </w:rPr>
        <w:t>en su caso</w:t>
      </w:r>
      <w:r w:rsidR="008A7597" w:rsidRPr="00606B02">
        <w:rPr>
          <w:rFonts w:ascii="Century Gothic" w:hAnsi="Century Gothic" w:cs="Arial"/>
        </w:rPr>
        <w:t xml:space="preserve"> </w:t>
      </w:r>
      <w:r w:rsidRPr="00606B02">
        <w:rPr>
          <w:rFonts w:ascii="Century Gothic" w:hAnsi="Century Gothic" w:cs="Arial"/>
        </w:rPr>
        <w:t>delegar esa representación.</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Concede audiencia a la ciudadanía para la atención de los asuntos que esta solicite.</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 xml:space="preserve">Somete para su aprobación al </w:t>
      </w:r>
      <w:r w:rsidR="008A7597">
        <w:rPr>
          <w:rFonts w:ascii="Century Gothic" w:hAnsi="Century Gothic" w:cs="Arial"/>
        </w:rPr>
        <w:t xml:space="preserve">Pleno del </w:t>
      </w:r>
      <w:r w:rsidRPr="00606B02">
        <w:rPr>
          <w:rFonts w:ascii="Century Gothic" w:hAnsi="Century Gothic" w:cs="Arial"/>
        </w:rPr>
        <w:t>Ayuntamiento los Reglamentos y Acuerdos, y expedirá circulares y otras disposiciones que tiendan a regular el funcionamiento de las dependencias y entidades de la Administración Pública Municipal.</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Previa autorización del Ayuntamiento, firma en forma conjunta con la Secretaría</w:t>
      </w:r>
      <w:r w:rsidR="008A7597">
        <w:rPr>
          <w:rFonts w:ascii="Century Gothic" w:hAnsi="Century Gothic" w:cs="Arial"/>
        </w:rPr>
        <w:t xml:space="preserve"> General</w:t>
      </w:r>
      <w:r w:rsidRPr="00606B02">
        <w:rPr>
          <w:rFonts w:ascii="Century Gothic" w:hAnsi="Century Gothic" w:cs="Arial"/>
        </w:rPr>
        <w:t>, las iniciativas de ley o de decreto que se presenten al Congreso del Estado.</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Constituye el Comité de Planeación para el Desarrollo Municipal y presidir su funcionamiento.</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Conduce la elaboración del Plan Municipal de Desarrollo, sus programas anuales de obras y servicios públicos; coordina, vigila y evalúa el cumplimiento de las acciones que le correspondan a cada una de las dependencias de la administración municipal.</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Supervisa la elaboración, ejecución, control, evaluación y revisión del Programa Municipal de Desarrollo Urbano</w:t>
      </w:r>
      <w:r w:rsidR="008A7597">
        <w:rPr>
          <w:rFonts w:ascii="Century Gothic" w:hAnsi="Century Gothic" w:cs="Arial"/>
        </w:rPr>
        <w:t xml:space="preserve"> Sustentable</w:t>
      </w:r>
      <w:r w:rsidRPr="00606B02">
        <w:rPr>
          <w:rFonts w:ascii="Century Gothic" w:hAnsi="Century Gothic" w:cs="Arial"/>
        </w:rPr>
        <w:t>, de los programas de ordenamiento ecológico local, de los planes y programas que se deriven de los mismos y de la determinación de usos, destinos y reservas, procurando exista congruencia entre esos mismos programas y planes, con el Plan Municipal de Desarrollo y los diversos programas y planes regionales, estatales y nacionales de desarrollo urbano o de ordenamiento ecológico aplicables en su territorio.</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Realiza la publicación del Plan Municipal de Desarrollo, del Programa Municipal de Desarrollo Urbano</w:t>
      </w:r>
      <w:r w:rsidR="008A7597">
        <w:rPr>
          <w:rFonts w:ascii="Century Gothic" w:hAnsi="Century Gothic" w:cs="Arial"/>
        </w:rPr>
        <w:t xml:space="preserve"> Sustentable</w:t>
      </w:r>
      <w:r w:rsidRPr="00606B02">
        <w:rPr>
          <w:rFonts w:ascii="Century Gothic" w:hAnsi="Century Gothic" w:cs="Arial"/>
        </w:rPr>
        <w:t xml:space="preserve">, los planes de desarrollo urbano de los centros de población, los programas de ordenamiento ecológico local, los planes parciales de desarrollo urbano, los planes parciales de urbanización y los planes parciales de urbanización que regulen y autoricen acciones </w:t>
      </w:r>
      <w:r w:rsidR="008A7597" w:rsidRPr="008A7597">
        <w:rPr>
          <w:rFonts w:ascii="Century Gothic" w:hAnsi="Century Gothic" w:cs="Arial"/>
        </w:rPr>
        <w:t>acordadas en el Instituto Metropolitano de Planeación de las cuales forma parte el Gobierno Municipal</w:t>
      </w:r>
      <w:r w:rsidR="008A7597" w:rsidRPr="00606B02">
        <w:rPr>
          <w:rFonts w:ascii="Century Gothic" w:hAnsi="Century Gothic" w:cs="Arial"/>
        </w:rPr>
        <w:t xml:space="preserve"> </w:t>
      </w:r>
      <w:r w:rsidRPr="00606B02">
        <w:rPr>
          <w:rFonts w:ascii="Century Gothic" w:hAnsi="Century Gothic" w:cs="Arial"/>
        </w:rPr>
        <w:t xml:space="preserve">intermunicipales en las cuales participe el Ayuntamiento; así como de las modificaciones de estos programas, planes o de la </w:t>
      </w:r>
      <w:r w:rsidRPr="00606B02">
        <w:rPr>
          <w:rFonts w:ascii="Century Gothic" w:hAnsi="Century Gothic" w:cs="Arial"/>
        </w:rPr>
        <w:lastRenderedPageBreak/>
        <w:t>zonificación; y en su caso promover su inscripción en el Registro Público de la Propiedad.</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Promueve  la organización y participación de la ciudadanía y vecinal en los programas de desarrollo municipal.</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 xml:space="preserve">Convoca al </w:t>
      </w:r>
      <w:r w:rsidR="008A7597">
        <w:rPr>
          <w:rFonts w:ascii="Century Gothic" w:hAnsi="Century Gothic" w:cs="Arial"/>
        </w:rPr>
        <w:t xml:space="preserve">Pleno del </w:t>
      </w:r>
      <w:r w:rsidRPr="00606B02">
        <w:rPr>
          <w:rFonts w:ascii="Century Gothic" w:hAnsi="Century Gothic" w:cs="Arial"/>
        </w:rPr>
        <w:t>Ayuntamiento</w:t>
      </w:r>
      <w:r w:rsidR="008A7597">
        <w:rPr>
          <w:rFonts w:ascii="Century Gothic" w:hAnsi="Century Gothic" w:cs="Arial"/>
        </w:rPr>
        <w:t xml:space="preserve"> a través de la Secretaría Particular</w:t>
      </w:r>
      <w:r w:rsidRPr="00606B02">
        <w:rPr>
          <w:rFonts w:ascii="Century Gothic" w:hAnsi="Century Gothic" w:cs="Arial"/>
        </w:rPr>
        <w:t xml:space="preserve"> a </w:t>
      </w:r>
      <w:r w:rsidR="008A7597">
        <w:rPr>
          <w:rFonts w:ascii="Century Gothic" w:hAnsi="Century Gothic" w:cs="Arial"/>
        </w:rPr>
        <w:t xml:space="preserve">las </w:t>
      </w:r>
      <w:r w:rsidRPr="00606B02">
        <w:rPr>
          <w:rFonts w:ascii="Century Gothic" w:hAnsi="Century Gothic" w:cs="Arial"/>
        </w:rPr>
        <w:t>sesiones ordinarias, extraordinarias y solemnes, de acuerdo con lo que establece este Reglamento.</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Vigila que las comisiones del Ayuntamiento cumplan eficazmente con su cometido.</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Vigila la correcta administración del patrimonio municipal para cuidar el buen estado y mejoramiento de los bienes que lo integran.</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Vigila que el destino y monto de los caudales municipales se ajusten a los presupuestos de egresos y de la correcta recaudación, custodia y administración de los impuestos, derechos, productos, aprovechamientos, participaciones y demás ingresos propios del municipio, así como ejercer la facultad económica coactiva para hacer efectivos los créditos fiscales, por conducto de la Hacienda Municipal.</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Pasa diariamente a la Hacienda Municipal, para tener noticia detallada de las multas que impusiere y vigilar que en ningún caso, omita esa dependencia expedir recibo de los pagos que se efectúen.</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Cuida del orden y de la seguridad de todo el municipio, disponiendo para ello, de los cuerpos de seguridad pública y demás autoridades a él subordinadas.</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Dirige el funcionamiento de los servicios públicos municipales.</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Esta atento a las labores que realizan los demás servidores públicos del gobierno y de la administración pública municipal, debiendo dar cuenta al Ayuntamiento cuando la gravedad del caso lo amerite, de las faltas u omisiones que advierta.</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Impone a los servidores públicos municipales, las correcciones disciplinarias que fijen los ordenamientos respectivos, con motivo de las faltas y responsabilidades administrativas en que incurran en el desempeño de sus funciones. El Presidente Municipal, al llevar los procedimientos disciplinarios, debe respetar la garantía de audiencia y puede delegar esta facultad al servidor público que instruya.</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 xml:space="preserve">Rinde informe al </w:t>
      </w:r>
      <w:r w:rsidR="008A7597">
        <w:rPr>
          <w:rFonts w:ascii="Century Gothic" w:hAnsi="Century Gothic" w:cs="Arial"/>
        </w:rPr>
        <w:t xml:space="preserve">Pleno del </w:t>
      </w:r>
      <w:r w:rsidRPr="00606B02">
        <w:rPr>
          <w:rFonts w:ascii="Century Gothic" w:hAnsi="Century Gothic" w:cs="Arial"/>
        </w:rPr>
        <w:t xml:space="preserve">Ayuntamiento en reunión solemne, del ejercicio de la administración dentro de los primeros quince días del mes de </w:t>
      </w:r>
      <w:r w:rsidR="008A7597">
        <w:rPr>
          <w:rFonts w:ascii="Century Gothic" w:hAnsi="Century Gothic" w:cs="Arial"/>
        </w:rPr>
        <w:t>septiembre</w:t>
      </w:r>
      <w:r w:rsidRPr="00606B02">
        <w:rPr>
          <w:rFonts w:ascii="Century Gothic" w:hAnsi="Century Gothic" w:cs="Arial"/>
        </w:rPr>
        <w:t xml:space="preserve"> de cada año, en la fecha que se fije con la oportunidad necesaria y hacerlo saber a </w:t>
      </w:r>
      <w:r w:rsidR="008A7597">
        <w:rPr>
          <w:rFonts w:ascii="Century Gothic" w:hAnsi="Century Gothic" w:cs="Arial"/>
        </w:rPr>
        <w:t>los Poderes Ejecutivo, Legislativo y Judicial</w:t>
      </w:r>
      <w:r w:rsidRPr="00606B02">
        <w:rPr>
          <w:rFonts w:ascii="Century Gothic" w:hAnsi="Century Gothic" w:cs="Arial"/>
        </w:rPr>
        <w:t xml:space="preserve"> y a los ciudadanos en general.</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lastRenderedPageBreak/>
        <w:t xml:space="preserve">Comunica al </w:t>
      </w:r>
      <w:r w:rsidR="008A7597">
        <w:rPr>
          <w:rFonts w:ascii="Century Gothic" w:hAnsi="Century Gothic" w:cs="Arial"/>
        </w:rPr>
        <w:t xml:space="preserve">Pleno del </w:t>
      </w:r>
      <w:r w:rsidRPr="00606B02">
        <w:rPr>
          <w:rFonts w:ascii="Century Gothic" w:hAnsi="Century Gothic" w:cs="Arial"/>
        </w:rPr>
        <w:t>Ayuntamiento cuando pretenda ausentarse del Municipio por más de setenta y dos horas, y hasta por quince días consecutivos. Cuando la ausencia exceda de este término, debe solicitar la autorización correspondiente al Ayuntamiento.</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 xml:space="preserve">Ejecuta las determinaciones del </w:t>
      </w:r>
      <w:r w:rsidR="008A7597">
        <w:rPr>
          <w:rFonts w:ascii="Century Gothic" w:hAnsi="Century Gothic" w:cs="Arial"/>
        </w:rPr>
        <w:t xml:space="preserve">Pleno del </w:t>
      </w:r>
      <w:r w:rsidRPr="00606B02">
        <w:rPr>
          <w:rFonts w:ascii="Century Gothic" w:hAnsi="Century Gothic" w:cs="Arial"/>
        </w:rPr>
        <w:t>Ayuntamiento que se apeguen a la ley y abstenerse de ejecutar los acuerdos del Ayuntamiento contrarios a derecho; cuando en algún caso advierta que un acuerdo se emitió contraviniendo la legislación vigente, deberá de informar al mismo en la siguiente sesión para que éste lo reconsidere.</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Visita con</w:t>
      </w:r>
      <w:r w:rsidR="008A7597">
        <w:rPr>
          <w:rFonts w:ascii="Century Gothic" w:hAnsi="Century Gothic" w:cs="Arial"/>
        </w:rPr>
        <w:t xml:space="preserve"> periodicidad las delegaciones y agencias municipales</w:t>
      </w:r>
      <w:r w:rsidRPr="00606B02">
        <w:rPr>
          <w:rFonts w:ascii="Century Gothic" w:hAnsi="Century Gothic" w:cs="Arial"/>
        </w:rPr>
        <w:t>.</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Establece y opera un sistema de atención de quejas, denuncias y sugerencias de la ciudadanía</w:t>
      </w:r>
      <w:r w:rsidR="008A7597">
        <w:rPr>
          <w:rFonts w:ascii="Century Gothic" w:hAnsi="Century Gothic" w:cs="Arial"/>
        </w:rPr>
        <w:t xml:space="preserve"> a través de la Contraloría Municipal</w:t>
      </w:r>
      <w:r w:rsidRPr="00606B02">
        <w:rPr>
          <w:rFonts w:ascii="Century Gothic" w:hAnsi="Century Gothic" w:cs="Arial"/>
        </w:rPr>
        <w:t>.</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Contará, con las unidades administrativas necesarias para aplicar los programas prioritarios contenidos en el Plan de Desarrollo, para el desempeño de sus funciones y atribuciones.</w:t>
      </w:r>
    </w:p>
    <w:p w:rsidR="008A7597" w:rsidRPr="00606B02" w:rsidRDefault="009B27EA" w:rsidP="008A7597">
      <w:pPr>
        <w:pStyle w:val="Prrafodelista"/>
        <w:numPr>
          <w:ilvl w:val="0"/>
          <w:numId w:val="13"/>
        </w:numPr>
        <w:jc w:val="both"/>
        <w:rPr>
          <w:rFonts w:ascii="Century Gothic" w:hAnsi="Century Gothic" w:cs="Arial"/>
        </w:rPr>
      </w:pPr>
      <w:r w:rsidRPr="00606B02">
        <w:rPr>
          <w:rFonts w:ascii="Century Gothic" w:hAnsi="Century Gothic" w:cs="Arial"/>
        </w:rPr>
        <w:t xml:space="preserve">Ser conducto para las relaciones entre el </w:t>
      </w:r>
      <w:r w:rsidR="008A7597">
        <w:rPr>
          <w:rFonts w:ascii="Century Gothic" w:hAnsi="Century Gothic" w:cs="Arial"/>
        </w:rPr>
        <w:t xml:space="preserve">Gobierno Municipal </w:t>
      </w:r>
      <w:r w:rsidRPr="00606B02">
        <w:rPr>
          <w:rFonts w:ascii="Century Gothic" w:hAnsi="Century Gothic" w:cs="Arial"/>
        </w:rPr>
        <w:t>con los Poderes del Estado,</w:t>
      </w:r>
      <w:r w:rsidRPr="008A7597">
        <w:rPr>
          <w:rFonts w:ascii="Century Gothic" w:hAnsi="Century Gothic" w:cs="Arial"/>
        </w:rPr>
        <w:t xml:space="preserve"> </w:t>
      </w:r>
      <w:r w:rsidR="008A7597" w:rsidRPr="008A7597">
        <w:rPr>
          <w:rFonts w:ascii="Century Gothic" w:hAnsi="Century Gothic" w:cs="Arial"/>
        </w:rPr>
        <w:t>entidades federativas, municipios, delegaciones, Secretarias Federales y Organismos Internacionales de carácter gubernamental y social</w:t>
      </w:r>
      <w:r w:rsidR="008A7597" w:rsidRPr="00606B02">
        <w:rPr>
          <w:rFonts w:ascii="Century Gothic" w:hAnsi="Century Gothic" w:cs="Arial"/>
        </w:rPr>
        <w:t>.</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A nombre del Municip</w:t>
      </w:r>
      <w:r w:rsidR="008A7597">
        <w:rPr>
          <w:rFonts w:ascii="Century Gothic" w:hAnsi="Century Gothic" w:cs="Arial"/>
        </w:rPr>
        <w:t xml:space="preserve">io y previa autorización legal del Pleno del Ayuntamiento, </w:t>
      </w:r>
      <w:r w:rsidRPr="00606B02">
        <w:rPr>
          <w:rFonts w:ascii="Century Gothic" w:hAnsi="Century Gothic" w:cs="Arial"/>
        </w:rPr>
        <w:t>podrá contratar y convenir con los Gobiernos Federal y Estatal, con otras entidades Federativas, y con otros Municipios y con particulares, la prestación de servicios públicos, la ejecución de obras o la realización de cualquier otro propósito de beneficio colectivo.</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Disponer de los cuerpos de seguridad pública, tránsito, bomberos y protección civil</w:t>
      </w:r>
      <w:r w:rsidR="008A7597">
        <w:rPr>
          <w:rFonts w:ascii="Century Gothic" w:hAnsi="Century Gothic" w:cs="Arial"/>
        </w:rPr>
        <w:t xml:space="preserve">, </w:t>
      </w:r>
      <w:r w:rsidR="008A7597" w:rsidRPr="008A7597">
        <w:rPr>
          <w:rFonts w:ascii="Century Gothic" w:hAnsi="Century Gothic" w:cs="Arial"/>
        </w:rPr>
        <w:t>servicios de asistencia social y médica</w:t>
      </w:r>
      <w:r w:rsidRPr="00606B02">
        <w:rPr>
          <w:rFonts w:ascii="Century Gothic" w:hAnsi="Century Gothic" w:cs="Arial"/>
        </w:rPr>
        <w:t xml:space="preserve"> para asegurar, cuando las circunstancias lo demanden, las garantías individuales, la conservación del orden y la atención oportuna de contingencias.</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Autorizar, mancomunadamente con el Tesorero Municipal las erogaciones del Ayuntamiento, en los términos de las partidas del presupuesto de egresos.</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Firmar los acuerdos y demás resoluciones y proveer lo necesario para su debida observancia.</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Representar al Municipio en los actos oficiales o delegar esa representación.</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Conceder audiencia a la ciudadanía para la atención de los asuntos que esta solicite.</w:t>
      </w:r>
    </w:p>
    <w:p w:rsidR="009B27EA" w:rsidRPr="00606B02" w:rsidRDefault="009B27EA" w:rsidP="009B27EA">
      <w:pPr>
        <w:pStyle w:val="Prrafodelista"/>
        <w:numPr>
          <w:ilvl w:val="0"/>
          <w:numId w:val="13"/>
        </w:numPr>
        <w:jc w:val="both"/>
        <w:rPr>
          <w:rFonts w:ascii="Century Gothic" w:hAnsi="Century Gothic" w:cs="Arial"/>
        </w:rPr>
      </w:pPr>
      <w:r w:rsidRPr="00606B02">
        <w:rPr>
          <w:rFonts w:ascii="Century Gothic" w:hAnsi="Century Gothic" w:cs="Arial"/>
        </w:rPr>
        <w:t xml:space="preserve">Someterá para su aprobación al Ayuntamiento los Reglamentos y Acuerdos, y expedirá circulares y otras disposiciones que tiendan a </w:t>
      </w:r>
      <w:r w:rsidRPr="00606B02">
        <w:rPr>
          <w:rFonts w:ascii="Century Gothic" w:hAnsi="Century Gothic" w:cs="Arial"/>
        </w:rPr>
        <w:lastRenderedPageBreak/>
        <w:t xml:space="preserve">regular el funcionamiento de las dependencias y entidades de </w:t>
      </w:r>
      <w:smartTag w:uri="urn:schemas-microsoft-com:office:smarttags" w:element="PersonName">
        <w:smartTagPr>
          <w:attr w:name="ProductID" w:val="la Administraci￳n P￺blica"/>
        </w:smartTagPr>
        <w:r w:rsidRPr="00606B02">
          <w:rPr>
            <w:rFonts w:ascii="Century Gothic" w:hAnsi="Century Gothic" w:cs="Arial"/>
          </w:rPr>
          <w:t>la Administración Pública</w:t>
        </w:r>
      </w:smartTag>
      <w:r w:rsidRPr="00606B02">
        <w:rPr>
          <w:rFonts w:ascii="Century Gothic" w:hAnsi="Century Gothic" w:cs="Arial"/>
        </w:rPr>
        <w:t xml:space="preserve"> Municipal.</w:t>
      </w:r>
    </w:p>
    <w:p w:rsidR="009B27EA" w:rsidRPr="00606B02" w:rsidRDefault="009B27EA" w:rsidP="009B27EA">
      <w:pPr>
        <w:pStyle w:val="Prrafodelista"/>
        <w:numPr>
          <w:ilvl w:val="0"/>
          <w:numId w:val="13"/>
        </w:numPr>
        <w:autoSpaceDE w:val="0"/>
        <w:autoSpaceDN w:val="0"/>
        <w:adjustRightInd w:val="0"/>
        <w:contextualSpacing/>
        <w:jc w:val="both"/>
        <w:rPr>
          <w:rFonts w:ascii="Century Gothic" w:hAnsi="Century Gothic" w:cs="Arial"/>
        </w:rPr>
      </w:pPr>
      <w:r w:rsidRPr="00606B02">
        <w:rPr>
          <w:rFonts w:ascii="Century Gothic" w:hAnsi="Century Gothic" w:cs="Arial"/>
        </w:rPr>
        <w:t>Las demás que establezcan las Constituciones federal, estatal, este Reglamento y demás leyes y reglamentos.</w:t>
      </w:r>
    </w:p>
    <w:p w:rsidR="009B27EA" w:rsidRPr="001406A6" w:rsidRDefault="009B27EA" w:rsidP="009B27EA">
      <w:pPr>
        <w:pBdr>
          <w:bottom w:val="single" w:sz="24" w:space="1" w:color="auto"/>
        </w:pBdr>
        <w:jc w:val="both"/>
        <w:rPr>
          <w:rFonts w:ascii="Century Gothic" w:hAnsi="Century Gothic"/>
          <w:highlight w:val="yellow"/>
        </w:rPr>
      </w:pPr>
    </w:p>
    <w:p w:rsidR="009B27EA" w:rsidRPr="001406A6" w:rsidRDefault="009B27EA" w:rsidP="009B27EA">
      <w:pPr>
        <w:jc w:val="both"/>
        <w:rPr>
          <w:rFonts w:ascii="Century Gothic" w:eastAsia="Arial Unicode MS" w:hAnsi="Century Gothic" w:cs="Arial Unicode MS"/>
          <w:b/>
          <w:highlight w:val="yellow"/>
        </w:rPr>
      </w:pPr>
    </w:p>
    <w:p w:rsidR="009B27EA" w:rsidRPr="00606B02" w:rsidRDefault="009B27EA" w:rsidP="009B27EA">
      <w:pPr>
        <w:jc w:val="both"/>
        <w:rPr>
          <w:rFonts w:ascii="Century Gothic" w:eastAsia="Arial Unicode MS" w:hAnsi="Century Gothic" w:cs="Arial Unicode MS"/>
          <w:b/>
        </w:rPr>
      </w:pPr>
      <w:r w:rsidRPr="00606B02">
        <w:rPr>
          <w:rFonts w:ascii="Century Gothic" w:eastAsia="Arial Unicode MS" w:hAnsi="Century Gothic" w:cs="Arial Unicode MS"/>
          <w:b/>
        </w:rPr>
        <w:t>III.-REQUERIMIENTOS DEL PUESTO.</w:t>
      </w:r>
    </w:p>
    <w:p w:rsidR="009B27EA" w:rsidRPr="00606B02" w:rsidRDefault="009B27EA" w:rsidP="009B27EA">
      <w:pPr>
        <w:jc w:val="both"/>
        <w:rPr>
          <w:rFonts w:ascii="Century Gothic" w:eastAsia="Arial Unicode MS" w:hAnsi="Century Gothic" w:cs="Arial Unicode MS"/>
          <w:b/>
        </w:rPr>
      </w:pPr>
    </w:p>
    <w:p w:rsidR="009B27EA" w:rsidRPr="00606B02" w:rsidRDefault="009B27EA" w:rsidP="009B27EA">
      <w:pPr>
        <w:jc w:val="both"/>
        <w:rPr>
          <w:rFonts w:ascii="Century Gothic" w:eastAsia="Arial Unicode MS" w:hAnsi="Century Gothic" w:cs="Arial Unicode MS"/>
          <w:b/>
        </w:rPr>
      </w:pPr>
      <w:r w:rsidRPr="00606B02">
        <w:rPr>
          <w:rFonts w:ascii="Century Gothic" w:eastAsia="Arial Unicode MS" w:hAnsi="Century Gothic" w:cs="Arial Unicode MS"/>
          <w:b/>
        </w:rPr>
        <w:t>1.- Conocimientos.</w:t>
      </w:r>
    </w:p>
    <w:p w:rsidR="009B27EA" w:rsidRPr="00606B02" w:rsidRDefault="009B27EA" w:rsidP="009B27EA">
      <w:pPr>
        <w:jc w:val="both"/>
        <w:rPr>
          <w:rFonts w:ascii="Century Gothic" w:eastAsia="Arial Unicode MS" w:hAnsi="Century Gothic" w:cs="Arial Unicode MS"/>
          <w:b/>
        </w:rPr>
      </w:pPr>
    </w:p>
    <w:p w:rsidR="009B27EA" w:rsidRPr="00606B02" w:rsidRDefault="009B27EA" w:rsidP="009B27EA">
      <w:pPr>
        <w:jc w:val="both"/>
        <w:rPr>
          <w:rFonts w:ascii="Century Gothic" w:hAnsi="Century Gothic"/>
        </w:rPr>
      </w:pPr>
      <w:r w:rsidRPr="00606B02">
        <w:rPr>
          <w:rFonts w:ascii="Century Gothic" w:hAnsi="Century Gothic"/>
        </w:rPr>
        <w:t>De acuerdo a lo establecido en el Artículo 74 de la Constitución Política del Estado de Jalisco, para ser Presidente Municipal se requiere:</w:t>
      </w:r>
    </w:p>
    <w:p w:rsidR="009B27EA" w:rsidRPr="00606B02" w:rsidRDefault="009B27EA" w:rsidP="009B27EA">
      <w:pPr>
        <w:jc w:val="both"/>
        <w:rPr>
          <w:rFonts w:ascii="Century Gothic" w:hAnsi="Century Gothic"/>
          <w:b/>
        </w:rPr>
      </w:pP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Ser ciudadano mexicano;</w:t>
      </w: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Ser nativo del municipio o zona conurbada correspondiente, o acreditar ser vecino de aquellos, cuando menos tres años inmediatos anteriores al día de la elección;</w:t>
      </w: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Estar en pleno ejercicio de sus derechos;</w:t>
      </w: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No ser Magistrado del Tribunal Electoral, integrante del organismo electoral con derecho a voto, Procurador Social o Presidente de la Comisión Estatal de Derechos Humanos, a menos que se separe de sus funciones ciento ochenta días antes de la elección;</w:t>
      </w: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No ser Consejero Ciudadano de la Comisión Estatal de Derechos Humanos, a menos que se separe de sus funciones noventa días antes de la elección;</w:t>
      </w: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No estar en servicio activo en el Ejército Nacional ni tener mando en la policía o en cuerpo de seguridad pública en el municipio en que se pretenda su elección, cuando menos noventa días antes de ella;</w:t>
      </w: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No ser Secretario General de Gobierno o quien haga sus veces, Secretario del Despacho del Poder Ejecutivo, Magistrado del Supremo Tribunal de Justicia, del Tribunal de lo Administrativo, del Tribunal de Arbitraje y Escalafón o miembro del Consejo General del Poder Judicial. Los servidores públicos comprendidos en este caso, podrán ser electos siempre que, al efectuarse la elección, tengan cuando menos noventa días de estar separados de sus cargos;</w:t>
      </w:r>
    </w:p>
    <w:p w:rsidR="009B27EA" w:rsidRPr="00606B02" w:rsidRDefault="009B27EA" w:rsidP="009B27EA">
      <w:pPr>
        <w:numPr>
          <w:ilvl w:val="0"/>
          <w:numId w:val="14"/>
        </w:numPr>
        <w:jc w:val="both"/>
        <w:rPr>
          <w:rFonts w:ascii="Century Gothic" w:hAnsi="Century Gothic"/>
        </w:rPr>
      </w:pPr>
      <w:r w:rsidRPr="00606B02">
        <w:rPr>
          <w:rFonts w:ascii="Century Gothic" w:hAnsi="Century Gothic"/>
        </w:rPr>
        <w:t>No ser Juez, Secretario de Juzgado o titular de alguna dependencia de recaudación fiscal de la Federación o del Estado en el municipio en que pretenda su elección, a menos que se separe de su cargo en los términos que previene la fracción anterior; y</w:t>
      </w:r>
    </w:p>
    <w:p w:rsidR="009B27EA" w:rsidRPr="00606B02" w:rsidRDefault="009B27EA" w:rsidP="007123BA">
      <w:pPr>
        <w:numPr>
          <w:ilvl w:val="0"/>
          <w:numId w:val="14"/>
        </w:numPr>
        <w:tabs>
          <w:tab w:val="clear" w:pos="720"/>
        </w:tabs>
        <w:ind w:left="709" w:hanging="349"/>
        <w:jc w:val="both"/>
        <w:rPr>
          <w:rFonts w:ascii="Century Gothic" w:hAnsi="Century Gothic"/>
        </w:rPr>
      </w:pPr>
      <w:r w:rsidRPr="00606B02">
        <w:rPr>
          <w:rFonts w:ascii="Century Gothic" w:hAnsi="Century Gothic"/>
        </w:rPr>
        <w:t xml:space="preserve">No ser servidor público del municipio de que se trate, a no ser que se </w:t>
      </w:r>
      <w:r w:rsidR="007123BA">
        <w:rPr>
          <w:rFonts w:ascii="Century Gothic" w:hAnsi="Century Gothic"/>
        </w:rPr>
        <w:t xml:space="preserve">     </w:t>
      </w:r>
      <w:r w:rsidRPr="00606B02">
        <w:rPr>
          <w:rFonts w:ascii="Century Gothic" w:hAnsi="Century Gothic"/>
        </w:rPr>
        <w:t>separe del cargo noventa días antes de la elección. Si se trata del funcionario encargado de las finanzas municipales, es preciso que</w:t>
      </w:r>
      <w:r w:rsidR="004E1284">
        <w:rPr>
          <w:rFonts w:ascii="Century Gothic" w:hAnsi="Century Gothic"/>
        </w:rPr>
        <w:t xml:space="preserve"> </w:t>
      </w:r>
      <w:r w:rsidRPr="00606B02">
        <w:rPr>
          <w:rFonts w:ascii="Century Gothic" w:hAnsi="Century Gothic"/>
        </w:rPr>
        <w:lastRenderedPageBreak/>
        <w:t>haya rendido sus cuentas al Congreso del Estado por conducto de la Contaduría Mayor de Hacienda.</w:t>
      </w:r>
    </w:p>
    <w:p w:rsidR="009B27EA" w:rsidRPr="00606B02" w:rsidRDefault="009B27EA" w:rsidP="009B27EA">
      <w:pPr>
        <w:tabs>
          <w:tab w:val="left" w:pos="180"/>
        </w:tabs>
        <w:jc w:val="both"/>
        <w:rPr>
          <w:rFonts w:ascii="Century Gothic" w:hAnsi="Century Gothic"/>
        </w:rPr>
      </w:pPr>
    </w:p>
    <w:p w:rsidR="009B27EA" w:rsidRPr="00606B02" w:rsidRDefault="009B27EA" w:rsidP="009B27EA">
      <w:pPr>
        <w:tabs>
          <w:tab w:val="left" w:pos="180"/>
        </w:tabs>
        <w:jc w:val="both"/>
        <w:rPr>
          <w:rFonts w:ascii="Century Gothic" w:hAnsi="Century Gothic"/>
        </w:rPr>
      </w:pPr>
      <w:r w:rsidRPr="00606B02">
        <w:rPr>
          <w:rFonts w:ascii="Century Gothic" w:hAnsi="Century Gothic"/>
        </w:rPr>
        <w:t>Género: Indistinto.</w:t>
      </w:r>
    </w:p>
    <w:p w:rsidR="009B27EA" w:rsidRPr="00606B02" w:rsidRDefault="009B27EA" w:rsidP="009B27EA"/>
    <w:p w:rsidR="009B27EA" w:rsidRPr="00606B02" w:rsidRDefault="009B27EA" w:rsidP="009B27EA">
      <w:pPr>
        <w:jc w:val="both"/>
        <w:rPr>
          <w:rFonts w:ascii="Century Gothic" w:eastAsia="Arial Unicode MS" w:hAnsi="Century Gothic" w:cs="Arial Unicode MS"/>
          <w:b/>
        </w:rPr>
      </w:pPr>
      <w:r w:rsidRPr="00606B02">
        <w:rPr>
          <w:rFonts w:ascii="Century Gothic" w:eastAsia="Arial Unicode MS" w:hAnsi="Century Gothic" w:cs="Arial Unicode MS"/>
          <w:b/>
        </w:rPr>
        <w:t>2.- Experiencia.</w:t>
      </w:r>
    </w:p>
    <w:p w:rsidR="009B27EA" w:rsidRPr="00606B02" w:rsidRDefault="009B27EA" w:rsidP="009B27EA">
      <w:pPr>
        <w:jc w:val="both"/>
        <w:rPr>
          <w:rFonts w:ascii="Century Gothic" w:eastAsia="Arial Unicode MS" w:hAnsi="Century Gothic" w:cs="Arial Unicode MS"/>
          <w:b/>
        </w:rPr>
      </w:pPr>
    </w:p>
    <w:p w:rsidR="009B27EA" w:rsidRPr="00606B02" w:rsidRDefault="009B27EA" w:rsidP="009B27EA">
      <w:pPr>
        <w:tabs>
          <w:tab w:val="left" w:pos="0"/>
        </w:tabs>
        <w:jc w:val="both"/>
        <w:rPr>
          <w:rFonts w:ascii="Century Gothic" w:hAnsi="Century Gothic"/>
        </w:rPr>
      </w:pPr>
      <w:r w:rsidRPr="00606B02">
        <w:rPr>
          <w:rFonts w:ascii="Century Gothic" w:hAnsi="Century Gothic"/>
        </w:rPr>
        <w:t>El ocupante del puesto es de elección popular.</w:t>
      </w:r>
    </w:p>
    <w:p w:rsidR="009B27EA" w:rsidRPr="00606B02" w:rsidRDefault="009B27EA" w:rsidP="009B27EA">
      <w:pPr>
        <w:jc w:val="both"/>
        <w:rPr>
          <w:rFonts w:ascii="Century Gothic" w:eastAsia="Arial Unicode MS" w:hAnsi="Century Gothic" w:cs="Arial Unicode MS"/>
        </w:rPr>
      </w:pPr>
    </w:p>
    <w:p w:rsidR="009B27EA" w:rsidRPr="00606B02" w:rsidRDefault="009B27EA" w:rsidP="009B27EA">
      <w:pPr>
        <w:jc w:val="both"/>
        <w:rPr>
          <w:rFonts w:ascii="Century Gothic" w:eastAsia="Arial Unicode MS" w:hAnsi="Century Gothic" w:cs="Arial Unicode MS"/>
          <w:b/>
        </w:rPr>
      </w:pPr>
      <w:r w:rsidRPr="00606B02">
        <w:rPr>
          <w:rFonts w:ascii="Century Gothic" w:eastAsia="Arial Unicode MS" w:hAnsi="Century Gothic" w:cs="Arial Unicode MS"/>
          <w:b/>
        </w:rPr>
        <w:t>3.- Criterio.</w:t>
      </w:r>
    </w:p>
    <w:p w:rsidR="009B27EA" w:rsidRPr="00606B02" w:rsidRDefault="009B27EA" w:rsidP="009B27EA">
      <w:pPr>
        <w:tabs>
          <w:tab w:val="left" w:pos="180"/>
        </w:tabs>
        <w:jc w:val="both"/>
        <w:rPr>
          <w:rFonts w:ascii="Century Gothic" w:eastAsia="Arial Unicode MS" w:hAnsi="Century Gothic" w:cs="Arial Unicode MS"/>
          <w:b/>
        </w:rPr>
      </w:pPr>
    </w:p>
    <w:p w:rsidR="009B27EA" w:rsidRPr="00606B02" w:rsidRDefault="009B27EA" w:rsidP="009B27EA">
      <w:pPr>
        <w:tabs>
          <w:tab w:val="left" w:pos="180"/>
        </w:tabs>
        <w:jc w:val="both"/>
        <w:rPr>
          <w:rFonts w:ascii="Century Gothic" w:hAnsi="Century Gothic"/>
        </w:rPr>
      </w:pPr>
      <w:r w:rsidRPr="00606B02">
        <w:rPr>
          <w:rFonts w:ascii="Century Gothic" w:hAnsi="Century Gothic"/>
        </w:rPr>
        <w:t>Cotidianamente debe tomar decisiones de suma importancia basándose en las diferentes normas y políticas que rigen en el Gobierno Municipal.</w:t>
      </w:r>
    </w:p>
    <w:p w:rsidR="009B27EA" w:rsidRPr="00606B02" w:rsidRDefault="009B27EA" w:rsidP="009B27EA">
      <w:pPr>
        <w:jc w:val="both"/>
        <w:rPr>
          <w:rFonts w:ascii="Century Gothic" w:eastAsia="Arial Unicode MS" w:hAnsi="Century Gothic" w:cs="Arial Unicode MS"/>
          <w:b/>
        </w:rPr>
      </w:pPr>
    </w:p>
    <w:p w:rsidR="009B27EA" w:rsidRPr="00606B02" w:rsidRDefault="009B27EA" w:rsidP="009B27EA">
      <w:pPr>
        <w:jc w:val="both"/>
        <w:rPr>
          <w:rFonts w:ascii="Century Gothic" w:eastAsia="Arial Unicode MS" w:hAnsi="Century Gothic" w:cs="Arial Unicode MS"/>
          <w:b/>
        </w:rPr>
      </w:pPr>
      <w:r w:rsidRPr="00606B02">
        <w:rPr>
          <w:rFonts w:ascii="Century Gothic" w:eastAsia="Arial Unicode MS" w:hAnsi="Century Gothic" w:cs="Arial Unicode MS"/>
          <w:b/>
        </w:rPr>
        <w:t>4.- Complejidad de los trabajos.</w:t>
      </w:r>
    </w:p>
    <w:p w:rsidR="009B27EA" w:rsidRPr="00606B02" w:rsidRDefault="009B27EA" w:rsidP="009B27EA">
      <w:pPr>
        <w:jc w:val="both"/>
        <w:rPr>
          <w:rFonts w:ascii="Century Gothic" w:eastAsia="Arial Unicode MS" w:hAnsi="Century Gothic" w:cs="Arial Unicode MS"/>
          <w:b/>
        </w:rPr>
      </w:pPr>
    </w:p>
    <w:p w:rsidR="009B27EA" w:rsidRPr="00606B02" w:rsidRDefault="009B27EA" w:rsidP="009B27EA">
      <w:pPr>
        <w:tabs>
          <w:tab w:val="left" w:pos="180"/>
        </w:tabs>
        <w:jc w:val="both"/>
        <w:rPr>
          <w:rFonts w:ascii="Century Gothic" w:hAnsi="Century Gothic"/>
        </w:rPr>
      </w:pPr>
      <w:r w:rsidRPr="00606B02">
        <w:rPr>
          <w:rFonts w:ascii="Century Gothic" w:hAnsi="Century Gothic"/>
        </w:rPr>
        <w:t>Las actividades a realizar son variadas, complejas y requieren de creatividad y dinamismo.</w:t>
      </w:r>
    </w:p>
    <w:p w:rsidR="009B27EA" w:rsidRPr="00606B02" w:rsidRDefault="009B27EA" w:rsidP="009B27EA">
      <w:pPr>
        <w:jc w:val="both"/>
        <w:rPr>
          <w:rFonts w:ascii="Century Gothic" w:eastAsia="Arial Unicode MS" w:hAnsi="Century Gothic" w:cs="Arial Unicode MS"/>
        </w:rPr>
      </w:pPr>
    </w:p>
    <w:p w:rsidR="009B27EA" w:rsidRPr="00606B02" w:rsidRDefault="009B27EA" w:rsidP="009B27EA">
      <w:pPr>
        <w:jc w:val="both"/>
        <w:rPr>
          <w:rFonts w:ascii="Century Gothic" w:eastAsia="Arial Unicode MS" w:hAnsi="Century Gothic" w:cs="Arial Unicode MS"/>
          <w:b/>
        </w:rPr>
      </w:pPr>
      <w:r w:rsidRPr="00606B02">
        <w:rPr>
          <w:rFonts w:ascii="Century Gothic" w:eastAsia="Arial Unicode MS" w:hAnsi="Century Gothic" w:cs="Arial Unicode MS"/>
          <w:b/>
        </w:rPr>
        <w:t>5.- Responsabilidad.</w:t>
      </w:r>
    </w:p>
    <w:p w:rsidR="009B27EA" w:rsidRPr="00606B02" w:rsidRDefault="009B27EA" w:rsidP="009B27EA">
      <w:pPr>
        <w:jc w:val="both"/>
        <w:rPr>
          <w:rFonts w:ascii="Century Gothic" w:eastAsia="Arial Unicode MS" w:hAnsi="Century Gothic" w:cs="Arial Unicode MS"/>
          <w:b/>
        </w:rPr>
      </w:pPr>
    </w:p>
    <w:p w:rsidR="009B27EA" w:rsidRPr="00606B02" w:rsidRDefault="009B27EA" w:rsidP="009B27EA">
      <w:pPr>
        <w:tabs>
          <w:tab w:val="left" w:pos="180"/>
        </w:tabs>
        <w:jc w:val="both"/>
        <w:rPr>
          <w:rFonts w:ascii="Century Gothic" w:hAnsi="Century Gothic"/>
        </w:rPr>
      </w:pPr>
      <w:r w:rsidRPr="00606B02">
        <w:rPr>
          <w:rFonts w:ascii="Century Gothic" w:hAnsi="Century Gothic"/>
        </w:rPr>
        <w:t>El ocupante del puesto será responsable de:</w:t>
      </w:r>
    </w:p>
    <w:p w:rsidR="009B27EA" w:rsidRPr="00606B02" w:rsidRDefault="009B27EA" w:rsidP="009B27EA">
      <w:pPr>
        <w:tabs>
          <w:tab w:val="left" w:pos="180"/>
        </w:tabs>
        <w:jc w:val="both"/>
        <w:rPr>
          <w:rFonts w:ascii="Century Gothic" w:hAnsi="Century Gothic"/>
        </w:rPr>
      </w:pPr>
    </w:p>
    <w:p w:rsidR="009B27EA" w:rsidRPr="00606B02" w:rsidRDefault="009B27EA" w:rsidP="009B27EA">
      <w:pPr>
        <w:numPr>
          <w:ilvl w:val="0"/>
          <w:numId w:val="15"/>
        </w:numPr>
        <w:tabs>
          <w:tab w:val="left" w:pos="180"/>
          <w:tab w:val="left" w:pos="900"/>
        </w:tabs>
        <w:jc w:val="both"/>
        <w:rPr>
          <w:rFonts w:ascii="Century Gothic" w:hAnsi="Century Gothic"/>
        </w:rPr>
      </w:pPr>
      <w:r w:rsidRPr="00606B02">
        <w:rPr>
          <w:rFonts w:ascii="Century Gothic" w:hAnsi="Century Gothic"/>
        </w:rPr>
        <w:t>Vigilar y controlar el gasto público para el rendimiento máximo de los recursos del municipio.</w:t>
      </w:r>
    </w:p>
    <w:p w:rsidR="009B27EA" w:rsidRPr="00606B02" w:rsidRDefault="009B27EA" w:rsidP="009B27EA">
      <w:pPr>
        <w:numPr>
          <w:ilvl w:val="0"/>
          <w:numId w:val="15"/>
        </w:numPr>
        <w:tabs>
          <w:tab w:val="left" w:pos="180"/>
        </w:tabs>
        <w:jc w:val="both"/>
        <w:rPr>
          <w:rFonts w:ascii="Century Gothic" w:hAnsi="Century Gothic"/>
        </w:rPr>
      </w:pPr>
      <w:r w:rsidRPr="00606B02">
        <w:rPr>
          <w:rFonts w:ascii="Century Gothic" w:hAnsi="Century Gothic"/>
        </w:rPr>
        <w:t>El trabajo que realiza y la calidad del mismo.</w:t>
      </w:r>
    </w:p>
    <w:p w:rsidR="009B27EA" w:rsidRPr="00606B02" w:rsidRDefault="009B27EA" w:rsidP="009B27EA">
      <w:pPr>
        <w:numPr>
          <w:ilvl w:val="0"/>
          <w:numId w:val="15"/>
        </w:numPr>
        <w:tabs>
          <w:tab w:val="left" w:pos="180"/>
        </w:tabs>
        <w:jc w:val="both"/>
        <w:rPr>
          <w:rFonts w:ascii="Century Gothic" w:hAnsi="Century Gothic"/>
        </w:rPr>
      </w:pPr>
      <w:r w:rsidRPr="00606B02">
        <w:rPr>
          <w:rFonts w:ascii="Century Gothic" w:hAnsi="Century Gothic"/>
        </w:rPr>
        <w:t>El apego y cumplimiento a su programa de trabajo.</w:t>
      </w:r>
    </w:p>
    <w:p w:rsidR="009B27EA" w:rsidRPr="00606B02" w:rsidRDefault="009B27EA" w:rsidP="009B27EA">
      <w:pPr>
        <w:numPr>
          <w:ilvl w:val="0"/>
          <w:numId w:val="15"/>
        </w:numPr>
        <w:tabs>
          <w:tab w:val="left" w:pos="180"/>
        </w:tabs>
        <w:jc w:val="both"/>
        <w:rPr>
          <w:rFonts w:ascii="Century Gothic" w:hAnsi="Century Gothic"/>
        </w:rPr>
      </w:pPr>
      <w:r w:rsidRPr="00606B02">
        <w:rPr>
          <w:rFonts w:ascii="Century Gothic" w:hAnsi="Century Gothic"/>
        </w:rPr>
        <w:t>El manejo de información confidencial.</w:t>
      </w:r>
    </w:p>
    <w:p w:rsidR="009B27EA" w:rsidRPr="00606B02" w:rsidRDefault="009B27EA" w:rsidP="009B27EA">
      <w:pPr>
        <w:numPr>
          <w:ilvl w:val="0"/>
          <w:numId w:val="15"/>
        </w:numPr>
        <w:tabs>
          <w:tab w:val="left" w:pos="180"/>
        </w:tabs>
        <w:jc w:val="both"/>
        <w:rPr>
          <w:rFonts w:ascii="Century Gothic" w:hAnsi="Century Gothic"/>
        </w:rPr>
      </w:pPr>
      <w:r w:rsidRPr="00606B02">
        <w:rPr>
          <w:rFonts w:ascii="Century Gothic" w:hAnsi="Century Gothic"/>
        </w:rPr>
        <w:t>El mobiliario y equipo asignado.</w:t>
      </w:r>
    </w:p>
    <w:p w:rsidR="009B27EA" w:rsidRPr="00606B02" w:rsidRDefault="009B27EA" w:rsidP="009B27EA">
      <w:pPr>
        <w:numPr>
          <w:ilvl w:val="0"/>
          <w:numId w:val="15"/>
        </w:numPr>
        <w:tabs>
          <w:tab w:val="left" w:pos="180"/>
        </w:tabs>
        <w:jc w:val="both"/>
        <w:rPr>
          <w:rFonts w:ascii="Century Gothic" w:hAnsi="Century Gothic"/>
        </w:rPr>
      </w:pPr>
      <w:r w:rsidRPr="00606B02">
        <w:rPr>
          <w:rFonts w:ascii="Century Gothic" w:hAnsi="Century Gothic"/>
        </w:rPr>
        <w:t>El trabajo del personal a su cargo.</w:t>
      </w:r>
    </w:p>
    <w:p w:rsidR="009B27EA" w:rsidRPr="001406A6" w:rsidRDefault="009B27EA" w:rsidP="009B27EA">
      <w:pPr>
        <w:pBdr>
          <w:bottom w:val="single" w:sz="24" w:space="1" w:color="auto"/>
        </w:pBdr>
        <w:jc w:val="both"/>
        <w:rPr>
          <w:rFonts w:ascii="Century Gothic" w:hAnsi="Century Gothic"/>
          <w:highlight w:val="yellow"/>
        </w:rPr>
      </w:pPr>
    </w:p>
    <w:p w:rsidR="009B27EA" w:rsidRPr="001406A6" w:rsidRDefault="009B27EA" w:rsidP="009B27EA">
      <w:pPr>
        <w:jc w:val="both"/>
        <w:rPr>
          <w:rFonts w:ascii="Century Gothic" w:hAnsi="Century Gothic"/>
          <w:b/>
          <w:highlight w:val="yellow"/>
        </w:rPr>
      </w:pPr>
    </w:p>
    <w:p w:rsidR="009B27EA" w:rsidRPr="001406A6" w:rsidRDefault="009B27EA" w:rsidP="009B27EA">
      <w:pPr>
        <w:tabs>
          <w:tab w:val="left" w:pos="0"/>
        </w:tabs>
        <w:rPr>
          <w:rFonts w:ascii="Century Gothic" w:hAnsi="Century Gothic"/>
          <w:b/>
          <w:sz w:val="32"/>
          <w:szCs w:val="32"/>
          <w:highlight w:val="yellow"/>
        </w:rPr>
      </w:pPr>
    </w:p>
    <w:p w:rsidR="009B27EA" w:rsidRPr="001406A6"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4E1284" w:rsidP="004E1284">
      <w:pPr>
        <w:spacing w:after="200" w:line="276" w:lineRule="auto"/>
        <w:rPr>
          <w:rFonts w:ascii="Century Gothic" w:hAnsi="Century Gothic"/>
          <w:b/>
          <w:highlight w:val="yellow"/>
        </w:rPr>
      </w:pPr>
      <w:r>
        <w:rPr>
          <w:rFonts w:ascii="Century Gothic" w:hAnsi="Century Gothic"/>
          <w:b/>
          <w:highlight w:val="yellow"/>
        </w:rPr>
        <w:br w:type="page"/>
      </w:r>
    </w:p>
    <w:p w:rsidR="004F00D3" w:rsidRPr="0076102F" w:rsidRDefault="004F00D3" w:rsidP="004F00D3">
      <w:pPr>
        <w:spacing w:after="200" w:line="276" w:lineRule="auto"/>
        <w:rPr>
          <w:rFonts w:ascii="Century Gothic" w:hAnsi="Century Gothic"/>
          <w:b/>
          <w:sz w:val="32"/>
          <w:szCs w:val="32"/>
          <w:u w:val="single"/>
          <w:lang w:val="es-MX"/>
        </w:rPr>
      </w:pPr>
      <w:r w:rsidRPr="008D6147">
        <w:rPr>
          <w:rFonts w:ascii="Century Gothic" w:hAnsi="Century Gothic"/>
          <w:b/>
        </w:rPr>
        <w:lastRenderedPageBreak/>
        <w:t>I.- DATOS GENERALES</w:t>
      </w:r>
    </w:p>
    <w:p w:rsidR="004F00D3" w:rsidRPr="008D6147" w:rsidRDefault="004F00D3" w:rsidP="004F00D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F00D3" w:rsidRPr="008D6147" w:rsidTr="001515A5">
        <w:trPr>
          <w:cantSplit/>
        </w:trPr>
        <w:tc>
          <w:tcPr>
            <w:tcW w:w="1531" w:type="pct"/>
          </w:tcPr>
          <w:p w:rsidR="004F00D3" w:rsidRPr="008D6147" w:rsidRDefault="004F00D3" w:rsidP="001515A5">
            <w:pPr>
              <w:jc w:val="both"/>
              <w:rPr>
                <w:rFonts w:ascii="Century Gothic" w:hAnsi="Century Gothic"/>
              </w:rPr>
            </w:pPr>
            <w:r w:rsidRPr="008D6147">
              <w:rPr>
                <w:rFonts w:ascii="Century Gothic" w:hAnsi="Century Gothic"/>
              </w:rPr>
              <w:t>Nombre del puesto:</w:t>
            </w:r>
          </w:p>
        </w:tc>
        <w:tc>
          <w:tcPr>
            <w:tcW w:w="3469" w:type="pct"/>
          </w:tcPr>
          <w:p w:rsidR="004F00D3" w:rsidRPr="008D6147" w:rsidRDefault="004F00D3" w:rsidP="001515A5">
            <w:pPr>
              <w:jc w:val="both"/>
              <w:rPr>
                <w:rFonts w:ascii="Century Gothic" w:hAnsi="Century Gothic"/>
                <w:b/>
              </w:rPr>
            </w:pPr>
            <w:r w:rsidRPr="008D6147">
              <w:rPr>
                <w:rFonts w:ascii="Century Gothic" w:hAnsi="Century Gothic"/>
                <w:b/>
              </w:rPr>
              <w:t>Jefe de Gabinete</w:t>
            </w:r>
          </w:p>
        </w:tc>
      </w:tr>
      <w:tr w:rsidR="004F00D3" w:rsidRPr="008D6147" w:rsidTr="001515A5">
        <w:trPr>
          <w:cantSplit/>
        </w:trPr>
        <w:tc>
          <w:tcPr>
            <w:tcW w:w="1531" w:type="pct"/>
          </w:tcPr>
          <w:p w:rsidR="004F00D3" w:rsidRPr="008D6147" w:rsidRDefault="004F00D3" w:rsidP="001515A5">
            <w:pPr>
              <w:jc w:val="both"/>
              <w:rPr>
                <w:rFonts w:ascii="Century Gothic" w:hAnsi="Century Gothic"/>
              </w:rPr>
            </w:pPr>
            <w:r w:rsidRPr="008D6147">
              <w:rPr>
                <w:rFonts w:ascii="Century Gothic" w:hAnsi="Century Gothic"/>
              </w:rPr>
              <w:t>Categoría:</w:t>
            </w:r>
          </w:p>
        </w:tc>
        <w:tc>
          <w:tcPr>
            <w:tcW w:w="3469" w:type="pct"/>
          </w:tcPr>
          <w:p w:rsidR="004F00D3" w:rsidRPr="008D6147" w:rsidRDefault="004F00D3" w:rsidP="001515A5">
            <w:pPr>
              <w:jc w:val="both"/>
              <w:rPr>
                <w:rFonts w:ascii="Century Gothic" w:hAnsi="Century Gothic"/>
              </w:rPr>
            </w:pPr>
            <w:r w:rsidRPr="008D6147">
              <w:rPr>
                <w:rFonts w:ascii="Century Gothic" w:hAnsi="Century Gothic"/>
              </w:rPr>
              <w:t>Confianza</w:t>
            </w:r>
          </w:p>
        </w:tc>
      </w:tr>
      <w:tr w:rsidR="004F00D3" w:rsidRPr="008D6147" w:rsidTr="001515A5">
        <w:trPr>
          <w:cantSplit/>
        </w:trPr>
        <w:tc>
          <w:tcPr>
            <w:tcW w:w="1531" w:type="pct"/>
          </w:tcPr>
          <w:p w:rsidR="004F00D3" w:rsidRPr="008D6147" w:rsidRDefault="004F00D3" w:rsidP="001515A5">
            <w:pPr>
              <w:jc w:val="both"/>
              <w:rPr>
                <w:rFonts w:ascii="Century Gothic" w:hAnsi="Century Gothic"/>
              </w:rPr>
            </w:pPr>
            <w:r w:rsidRPr="008D6147">
              <w:rPr>
                <w:rFonts w:ascii="Century Gothic" w:hAnsi="Century Gothic"/>
              </w:rPr>
              <w:t>Reporta a:</w:t>
            </w:r>
          </w:p>
        </w:tc>
        <w:tc>
          <w:tcPr>
            <w:tcW w:w="3469" w:type="pct"/>
          </w:tcPr>
          <w:p w:rsidR="004F00D3" w:rsidRPr="008D6147" w:rsidRDefault="004F00D3" w:rsidP="001515A5">
            <w:pPr>
              <w:jc w:val="both"/>
              <w:rPr>
                <w:rFonts w:ascii="Century Gothic" w:hAnsi="Century Gothic"/>
              </w:rPr>
            </w:pPr>
            <w:r w:rsidRPr="008D6147">
              <w:rPr>
                <w:rFonts w:ascii="Century Gothic" w:hAnsi="Century Gothic"/>
              </w:rPr>
              <w:t>Presidente Municipal</w:t>
            </w:r>
          </w:p>
        </w:tc>
      </w:tr>
      <w:tr w:rsidR="004F00D3" w:rsidRPr="008D6147" w:rsidTr="001515A5">
        <w:trPr>
          <w:cantSplit/>
        </w:trPr>
        <w:tc>
          <w:tcPr>
            <w:tcW w:w="1531" w:type="pct"/>
          </w:tcPr>
          <w:p w:rsidR="004F00D3" w:rsidRPr="008D6147" w:rsidRDefault="004F00D3" w:rsidP="001515A5">
            <w:pPr>
              <w:jc w:val="both"/>
              <w:rPr>
                <w:rFonts w:ascii="Century Gothic" w:hAnsi="Century Gothic"/>
              </w:rPr>
            </w:pPr>
            <w:r w:rsidRPr="008D6147">
              <w:rPr>
                <w:rFonts w:ascii="Century Gothic" w:hAnsi="Century Gothic"/>
              </w:rPr>
              <w:t>Subordinados:</w:t>
            </w:r>
          </w:p>
        </w:tc>
        <w:tc>
          <w:tcPr>
            <w:tcW w:w="3469" w:type="pct"/>
          </w:tcPr>
          <w:p w:rsidR="004F00D3" w:rsidRPr="00B27884" w:rsidRDefault="004F00D3" w:rsidP="001515A5">
            <w:pPr>
              <w:jc w:val="both"/>
              <w:rPr>
                <w:rFonts w:ascii="Century Gothic" w:hAnsi="Century Gothic"/>
                <w:lang w:val="es-MX"/>
              </w:rPr>
            </w:pPr>
            <w:r w:rsidRPr="00B27884">
              <w:rPr>
                <w:rFonts w:ascii="Century Gothic" w:hAnsi="Century Gothic"/>
                <w:lang w:val="es-MX"/>
              </w:rPr>
              <w:t xml:space="preserve">Coordinador de Evaluación y Seguimiento </w:t>
            </w:r>
          </w:p>
          <w:p w:rsidR="004F00D3" w:rsidRPr="00B27884" w:rsidRDefault="004F00D3" w:rsidP="001515A5">
            <w:pPr>
              <w:jc w:val="both"/>
              <w:rPr>
                <w:rFonts w:ascii="Century Gothic" w:hAnsi="Century Gothic"/>
                <w:lang w:val="es-MX"/>
              </w:rPr>
            </w:pPr>
            <w:r w:rsidRPr="00B27884">
              <w:rPr>
                <w:rFonts w:ascii="Century Gothic" w:hAnsi="Century Gothic"/>
                <w:lang w:val="es-MX"/>
              </w:rPr>
              <w:t>Director de Planeación y Desarrollo Institucional</w:t>
            </w:r>
          </w:p>
          <w:p w:rsidR="004F00D3" w:rsidRPr="00B27884" w:rsidRDefault="004F00D3" w:rsidP="001515A5">
            <w:pPr>
              <w:jc w:val="both"/>
              <w:rPr>
                <w:rFonts w:ascii="Century Gothic" w:hAnsi="Century Gothic"/>
                <w:lang w:val="es-MX"/>
              </w:rPr>
            </w:pPr>
            <w:r w:rsidRPr="00B27884">
              <w:rPr>
                <w:rFonts w:ascii="Century Gothic" w:hAnsi="Century Gothic"/>
                <w:lang w:val="es-MX"/>
              </w:rPr>
              <w:t>Director de Supervisión</w:t>
            </w:r>
          </w:p>
        </w:tc>
      </w:tr>
      <w:tr w:rsidR="004F00D3" w:rsidRPr="00494F69" w:rsidTr="001515A5">
        <w:trPr>
          <w:cantSplit/>
        </w:trPr>
        <w:tc>
          <w:tcPr>
            <w:tcW w:w="1531" w:type="pct"/>
          </w:tcPr>
          <w:p w:rsidR="004F00D3" w:rsidRPr="008D6147" w:rsidRDefault="004F00D3" w:rsidP="001515A5">
            <w:pPr>
              <w:jc w:val="both"/>
              <w:rPr>
                <w:rFonts w:ascii="Century Gothic" w:hAnsi="Century Gothic"/>
              </w:rPr>
            </w:pPr>
            <w:r w:rsidRPr="008D6147">
              <w:rPr>
                <w:rFonts w:ascii="Century Gothic" w:hAnsi="Century Gothic"/>
              </w:rPr>
              <w:t>Adscripción:</w:t>
            </w:r>
          </w:p>
        </w:tc>
        <w:tc>
          <w:tcPr>
            <w:tcW w:w="3469" w:type="pct"/>
          </w:tcPr>
          <w:p w:rsidR="004F00D3" w:rsidRPr="00B27884" w:rsidRDefault="004F00D3" w:rsidP="001515A5">
            <w:pPr>
              <w:jc w:val="both"/>
              <w:rPr>
                <w:rFonts w:ascii="Century Gothic" w:hAnsi="Century Gothic"/>
              </w:rPr>
            </w:pPr>
            <w:r w:rsidRPr="00B27884">
              <w:rPr>
                <w:rFonts w:ascii="Century Gothic" w:hAnsi="Century Gothic"/>
              </w:rPr>
              <w:t>Despacho de la Presidencia</w:t>
            </w:r>
          </w:p>
        </w:tc>
      </w:tr>
    </w:tbl>
    <w:p w:rsidR="004F00D3" w:rsidRPr="00494F69" w:rsidRDefault="004F00D3" w:rsidP="004F00D3">
      <w:pPr>
        <w:pBdr>
          <w:bottom w:val="single" w:sz="24" w:space="1" w:color="auto"/>
        </w:pBdr>
        <w:jc w:val="both"/>
        <w:rPr>
          <w:rFonts w:ascii="Century Gothic" w:eastAsia="Arial Unicode MS" w:hAnsi="Century Gothic" w:cs="Arial Unicode MS"/>
          <w:highlight w:val="yellow"/>
        </w:rPr>
      </w:pPr>
    </w:p>
    <w:p w:rsidR="004F00D3" w:rsidRPr="00494F69" w:rsidRDefault="004F00D3" w:rsidP="004F00D3">
      <w:pPr>
        <w:jc w:val="both"/>
        <w:rPr>
          <w:rFonts w:ascii="Century Gothic" w:hAnsi="Century Gothic"/>
          <w:b/>
          <w:highlight w:val="yellow"/>
        </w:rPr>
      </w:pPr>
    </w:p>
    <w:p w:rsidR="004F00D3" w:rsidRPr="0049645F" w:rsidRDefault="004F00D3" w:rsidP="004F00D3">
      <w:pPr>
        <w:jc w:val="both"/>
        <w:rPr>
          <w:rFonts w:ascii="Century Gothic" w:hAnsi="Century Gothic"/>
          <w:b/>
        </w:rPr>
      </w:pPr>
      <w:r w:rsidRPr="0049645F">
        <w:rPr>
          <w:rFonts w:ascii="Century Gothic" w:hAnsi="Century Gothic"/>
          <w:b/>
        </w:rPr>
        <w:t>Objetivo general del puesto.</w:t>
      </w:r>
    </w:p>
    <w:p w:rsidR="004F00D3" w:rsidRPr="0049645F" w:rsidRDefault="004F00D3" w:rsidP="004F00D3">
      <w:pPr>
        <w:jc w:val="both"/>
        <w:rPr>
          <w:rFonts w:ascii="Century Gothic" w:hAnsi="Century Gothic"/>
          <w:b/>
        </w:rPr>
      </w:pPr>
    </w:p>
    <w:p w:rsidR="004F00D3" w:rsidRPr="000B4198" w:rsidRDefault="004F00D3" w:rsidP="004F00D3">
      <w:pPr>
        <w:tabs>
          <w:tab w:val="left" w:pos="0"/>
        </w:tabs>
        <w:jc w:val="both"/>
        <w:rPr>
          <w:rFonts w:ascii="Century Gothic" w:hAnsi="Century Gothic"/>
          <w:sz w:val="28"/>
          <w:szCs w:val="32"/>
        </w:rPr>
      </w:pPr>
      <w:r w:rsidRPr="0049645F">
        <w:rPr>
          <w:rFonts w:ascii="Century Gothic" w:hAnsi="Century Gothic"/>
          <w:sz w:val="28"/>
          <w:szCs w:val="32"/>
        </w:rPr>
        <w:t>Coadyuvar a mejorar el desarrollo organizacional de la administración municipal, mediante el seguimiento puntual de los diversos programas y acciones que implementan las áreas y depe</w:t>
      </w:r>
      <w:r w:rsidR="00B27884">
        <w:rPr>
          <w:rFonts w:ascii="Century Gothic" w:hAnsi="Century Gothic"/>
          <w:sz w:val="28"/>
          <w:szCs w:val="32"/>
        </w:rPr>
        <w:t xml:space="preserve">ndencias del gobierno municipal, </w:t>
      </w:r>
      <w:r w:rsidR="00B27884" w:rsidRPr="00B27884">
        <w:rPr>
          <w:rFonts w:ascii="Century Gothic" w:hAnsi="Century Gothic"/>
          <w:sz w:val="28"/>
          <w:szCs w:val="32"/>
        </w:rPr>
        <w:t>vigilando el estricto apego a los ejes transversales que se planteen para el desarrollo de los programas del gobierno municipal.</w:t>
      </w:r>
    </w:p>
    <w:p w:rsidR="004F00D3" w:rsidRPr="00494F69" w:rsidRDefault="004F00D3" w:rsidP="004F00D3">
      <w:pPr>
        <w:pBdr>
          <w:bottom w:val="single" w:sz="24" w:space="1" w:color="auto"/>
        </w:pBdr>
        <w:jc w:val="both"/>
        <w:rPr>
          <w:rFonts w:ascii="Century Gothic" w:hAnsi="Century Gothic"/>
          <w:highlight w:val="yellow"/>
        </w:rPr>
      </w:pPr>
    </w:p>
    <w:p w:rsidR="004F00D3" w:rsidRPr="00494F69" w:rsidRDefault="004F00D3" w:rsidP="004F00D3">
      <w:pPr>
        <w:jc w:val="both"/>
        <w:rPr>
          <w:rFonts w:ascii="Century Gothic" w:hAnsi="Century Gothic"/>
          <w:b/>
          <w:highlight w:val="yellow"/>
        </w:rPr>
      </w:pPr>
    </w:p>
    <w:p w:rsidR="004F00D3" w:rsidRPr="00483211" w:rsidRDefault="004F00D3" w:rsidP="004F00D3">
      <w:pPr>
        <w:jc w:val="both"/>
        <w:rPr>
          <w:rFonts w:ascii="Century Gothic" w:hAnsi="Century Gothic"/>
          <w:b/>
        </w:rPr>
      </w:pPr>
      <w:r w:rsidRPr="00483211">
        <w:rPr>
          <w:rFonts w:ascii="Century Gothic" w:hAnsi="Century Gothic"/>
          <w:b/>
        </w:rPr>
        <w:t>II.- FUNCIONES ESPECÍFICAS.</w:t>
      </w:r>
    </w:p>
    <w:p w:rsidR="004F00D3" w:rsidRPr="00483211" w:rsidRDefault="004F00D3" w:rsidP="004F00D3">
      <w:pPr>
        <w:jc w:val="both"/>
        <w:rPr>
          <w:rFonts w:ascii="Century Gothic" w:hAnsi="Century Gothic"/>
          <w:b/>
        </w:rPr>
      </w:pPr>
    </w:p>
    <w:p w:rsidR="004F00D3" w:rsidRPr="00483211" w:rsidRDefault="00ED2073" w:rsidP="004F00D3">
      <w:pPr>
        <w:pStyle w:val="Prrafodelista"/>
        <w:numPr>
          <w:ilvl w:val="0"/>
          <w:numId w:val="48"/>
        </w:numPr>
        <w:jc w:val="both"/>
        <w:rPr>
          <w:rFonts w:ascii="Century Gothic" w:hAnsi="Century Gothic"/>
        </w:rPr>
      </w:pPr>
      <w:r>
        <w:rPr>
          <w:rFonts w:ascii="Century Gothic" w:hAnsi="Century Gothic"/>
        </w:rPr>
        <w:t>Coordina</w:t>
      </w:r>
      <w:r w:rsidR="004F00D3" w:rsidRPr="00483211">
        <w:rPr>
          <w:rFonts w:ascii="Century Gothic" w:hAnsi="Century Gothic"/>
        </w:rPr>
        <w:t xml:space="preserve"> las actividades y acciones relacionadas con los proyectos estratégicos del gobierno municipal.</w:t>
      </w:r>
    </w:p>
    <w:p w:rsidR="004F00D3" w:rsidRPr="00483211" w:rsidRDefault="004F00D3" w:rsidP="004F00D3">
      <w:pPr>
        <w:pStyle w:val="Prrafodelista"/>
        <w:numPr>
          <w:ilvl w:val="0"/>
          <w:numId w:val="48"/>
        </w:numPr>
        <w:jc w:val="both"/>
        <w:rPr>
          <w:rFonts w:ascii="Century Gothic" w:hAnsi="Century Gothic"/>
        </w:rPr>
      </w:pPr>
      <w:r w:rsidRPr="00483211">
        <w:rPr>
          <w:rFonts w:ascii="Century Gothic" w:hAnsi="Century Gothic"/>
        </w:rPr>
        <w:t>Pr</w:t>
      </w:r>
      <w:r w:rsidR="00ED2073">
        <w:rPr>
          <w:rFonts w:ascii="Century Gothic" w:hAnsi="Century Gothic"/>
        </w:rPr>
        <w:t>ograma</w:t>
      </w:r>
      <w:r w:rsidRPr="00483211">
        <w:rPr>
          <w:rFonts w:ascii="Century Gothic" w:hAnsi="Century Gothic"/>
        </w:rPr>
        <w:t xml:space="preserve"> reuniones de evaluación y seguimiento con los diferentes directores y jefes de área para dar seguimiento puntual a los programas, planes y proyectos.</w:t>
      </w:r>
    </w:p>
    <w:p w:rsidR="004F00D3" w:rsidRPr="00483211" w:rsidRDefault="00ED2073" w:rsidP="004F00D3">
      <w:pPr>
        <w:pStyle w:val="Prrafodelista"/>
        <w:numPr>
          <w:ilvl w:val="0"/>
          <w:numId w:val="48"/>
        </w:numPr>
        <w:jc w:val="both"/>
        <w:rPr>
          <w:rFonts w:ascii="Century Gothic" w:hAnsi="Century Gothic"/>
        </w:rPr>
      </w:pPr>
      <w:r>
        <w:rPr>
          <w:rFonts w:ascii="Century Gothic" w:hAnsi="Century Gothic"/>
        </w:rPr>
        <w:t>Atiende</w:t>
      </w:r>
      <w:r w:rsidR="004F00D3" w:rsidRPr="00483211">
        <w:rPr>
          <w:rFonts w:ascii="Century Gothic" w:hAnsi="Century Gothic"/>
        </w:rPr>
        <w:t xml:space="preserve"> los asuntos que le encomiende el Presidente Municipal o las actividades que así priorice el primer edil.</w:t>
      </w:r>
    </w:p>
    <w:p w:rsidR="004F00D3" w:rsidRPr="00483211" w:rsidRDefault="00ED2073" w:rsidP="004F00D3">
      <w:pPr>
        <w:pStyle w:val="Prrafodelista"/>
        <w:numPr>
          <w:ilvl w:val="0"/>
          <w:numId w:val="48"/>
        </w:numPr>
        <w:jc w:val="both"/>
        <w:rPr>
          <w:rFonts w:ascii="Century Gothic" w:hAnsi="Century Gothic"/>
        </w:rPr>
      </w:pPr>
      <w:r>
        <w:rPr>
          <w:rFonts w:ascii="Century Gothic" w:hAnsi="Century Gothic"/>
        </w:rPr>
        <w:t>Coadyuva</w:t>
      </w:r>
      <w:r w:rsidR="004F00D3" w:rsidRPr="00483211">
        <w:rPr>
          <w:rFonts w:ascii="Century Gothic" w:hAnsi="Century Gothic"/>
        </w:rPr>
        <w:t xml:space="preserve"> a la integración y despacho de información relevante </w:t>
      </w:r>
    </w:p>
    <w:p w:rsidR="004F00D3" w:rsidRPr="00483211" w:rsidRDefault="00ED2073" w:rsidP="004F00D3">
      <w:pPr>
        <w:pStyle w:val="Prrafodelista"/>
        <w:numPr>
          <w:ilvl w:val="0"/>
          <w:numId w:val="48"/>
        </w:numPr>
        <w:jc w:val="both"/>
        <w:rPr>
          <w:rFonts w:ascii="Century Gothic" w:hAnsi="Century Gothic"/>
        </w:rPr>
      </w:pPr>
      <w:r>
        <w:rPr>
          <w:rFonts w:ascii="Century Gothic" w:hAnsi="Century Gothic"/>
        </w:rPr>
        <w:t>Genera</w:t>
      </w:r>
      <w:r w:rsidR="004F00D3" w:rsidRPr="00483211">
        <w:rPr>
          <w:rFonts w:ascii="Century Gothic" w:hAnsi="Century Gothic"/>
        </w:rPr>
        <w:t xml:space="preserve"> reportes estadísticos o fichas informativas para el Presidente Municipal.</w:t>
      </w:r>
    </w:p>
    <w:p w:rsidR="004F00D3" w:rsidRPr="00483211" w:rsidRDefault="00ED2073" w:rsidP="004F00D3">
      <w:pPr>
        <w:pStyle w:val="Prrafodelista"/>
        <w:numPr>
          <w:ilvl w:val="0"/>
          <w:numId w:val="48"/>
        </w:numPr>
        <w:jc w:val="both"/>
        <w:rPr>
          <w:rFonts w:ascii="Century Gothic" w:hAnsi="Century Gothic"/>
        </w:rPr>
      </w:pPr>
      <w:r>
        <w:rPr>
          <w:rFonts w:ascii="Century Gothic" w:hAnsi="Century Gothic"/>
        </w:rPr>
        <w:t>Atiende</w:t>
      </w:r>
      <w:r w:rsidR="004F00D3" w:rsidRPr="00483211">
        <w:rPr>
          <w:rFonts w:ascii="Century Gothic" w:hAnsi="Century Gothic"/>
        </w:rPr>
        <w:t xml:space="preserve"> las reuniones a las que el Presidente Municipal indique para su representación.</w:t>
      </w:r>
    </w:p>
    <w:p w:rsidR="004F00D3" w:rsidRPr="00483211" w:rsidRDefault="00ED2073" w:rsidP="004F00D3">
      <w:pPr>
        <w:pStyle w:val="Prrafodelista"/>
        <w:numPr>
          <w:ilvl w:val="0"/>
          <w:numId w:val="48"/>
        </w:numPr>
        <w:jc w:val="both"/>
        <w:rPr>
          <w:rFonts w:ascii="Century Gothic" w:hAnsi="Century Gothic"/>
        </w:rPr>
      </w:pPr>
      <w:r>
        <w:rPr>
          <w:rFonts w:ascii="Century Gothic" w:hAnsi="Century Gothic"/>
        </w:rPr>
        <w:t>Da</w:t>
      </w:r>
      <w:r w:rsidR="004F00D3" w:rsidRPr="00483211">
        <w:rPr>
          <w:rFonts w:ascii="Century Gothic" w:hAnsi="Century Gothic"/>
        </w:rPr>
        <w:t xml:space="preserve"> seguimiento a las reuniones con las dependencias de los niveles de gobierno estatal y federal a las cuales se le designe por parte del Presidente Municipal para su representación.</w:t>
      </w:r>
    </w:p>
    <w:p w:rsidR="004F00D3" w:rsidRPr="00494F69" w:rsidRDefault="004F00D3" w:rsidP="004F00D3">
      <w:pPr>
        <w:pBdr>
          <w:bottom w:val="single" w:sz="24" w:space="1" w:color="auto"/>
        </w:pBdr>
        <w:jc w:val="both"/>
        <w:rPr>
          <w:rFonts w:ascii="Century Gothic" w:hAnsi="Century Gothic"/>
          <w:highlight w:val="yellow"/>
        </w:rPr>
      </w:pPr>
    </w:p>
    <w:p w:rsidR="004F00D3" w:rsidRDefault="004F00D3" w:rsidP="004F00D3">
      <w:pPr>
        <w:ind w:right="-76"/>
        <w:contextualSpacing/>
        <w:jc w:val="both"/>
        <w:rPr>
          <w:rFonts w:ascii="Century Gothic" w:hAnsi="Century Gothic"/>
          <w:highlight w:val="yellow"/>
        </w:rPr>
      </w:pPr>
    </w:p>
    <w:p w:rsidR="00CA6ADD" w:rsidRDefault="00CA6ADD" w:rsidP="004F00D3">
      <w:pPr>
        <w:jc w:val="both"/>
        <w:rPr>
          <w:rFonts w:ascii="Century Gothic" w:eastAsia="Arial Unicode MS" w:hAnsi="Century Gothic" w:cs="Arial Unicode MS"/>
          <w:b/>
        </w:rPr>
      </w:pPr>
    </w:p>
    <w:p w:rsidR="004F00D3" w:rsidRPr="00483211" w:rsidRDefault="004F00D3" w:rsidP="004F00D3">
      <w:pPr>
        <w:jc w:val="both"/>
        <w:rPr>
          <w:rFonts w:ascii="Century Gothic" w:eastAsia="Arial Unicode MS" w:hAnsi="Century Gothic" w:cs="Arial Unicode MS"/>
          <w:b/>
        </w:rPr>
      </w:pPr>
      <w:r w:rsidRPr="00483211">
        <w:rPr>
          <w:rFonts w:ascii="Century Gothic" w:eastAsia="Arial Unicode MS" w:hAnsi="Century Gothic" w:cs="Arial Unicode MS"/>
          <w:b/>
        </w:rPr>
        <w:lastRenderedPageBreak/>
        <w:t>III.- REQUERIMIENTOS DEL PUESTO.</w:t>
      </w:r>
    </w:p>
    <w:p w:rsidR="004F00D3" w:rsidRPr="00483211" w:rsidRDefault="004F00D3" w:rsidP="004F00D3">
      <w:pPr>
        <w:jc w:val="both"/>
        <w:rPr>
          <w:rFonts w:ascii="Century Gothic" w:eastAsia="Arial Unicode MS" w:hAnsi="Century Gothic" w:cs="Arial Unicode MS"/>
          <w:b/>
        </w:rPr>
      </w:pPr>
    </w:p>
    <w:p w:rsidR="004F00D3" w:rsidRPr="00483211" w:rsidRDefault="004F00D3" w:rsidP="004F00D3">
      <w:pPr>
        <w:jc w:val="both"/>
        <w:rPr>
          <w:rFonts w:ascii="Century Gothic" w:eastAsia="Arial Unicode MS" w:hAnsi="Century Gothic" w:cs="Arial Unicode MS"/>
          <w:b/>
        </w:rPr>
      </w:pPr>
      <w:r w:rsidRPr="00483211">
        <w:rPr>
          <w:rFonts w:ascii="Century Gothic" w:eastAsia="Arial Unicode MS" w:hAnsi="Century Gothic" w:cs="Arial Unicode MS"/>
          <w:b/>
        </w:rPr>
        <w:t>1.- Conocimientos.</w:t>
      </w:r>
    </w:p>
    <w:p w:rsidR="004F00D3" w:rsidRPr="00483211" w:rsidRDefault="004F00D3" w:rsidP="004F00D3">
      <w:pPr>
        <w:jc w:val="both"/>
        <w:rPr>
          <w:rFonts w:ascii="Century Gothic" w:eastAsia="Arial Unicode MS" w:hAnsi="Century Gothic" w:cs="Arial Unicode MS"/>
        </w:rPr>
      </w:pPr>
    </w:p>
    <w:p w:rsidR="004F00D3" w:rsidRPr="00483211" w:rsidRDefault="004F00D3" w:rsidP="004F00D3">
      <w:pPr>
        <w:tabs>
          <w:tab w:val="left" w:pos="0"/>
        </w:tabs>
        <w:ind w:left="360"/>
        <w:jc w:val="both"/>
        <w:rPr>
          <w:rFonts w:ascii="Century Gothic" w:eastAsia="Arial Unicode MS" w:hAnsi="Century Gothic" w:cs="Arial Unicode MS"/>
        </w:rPr>
      </w:pPr>
      <w:r w:rsidRPr="00483211">
        <w:rPr>
          <w:rFonts w:ascii="Century Gothic" w:eastAsia="Arial Unicode MS" w:hAnsi="Century Gothic" w:cs="Arial Unicode MS"/>
        </w:rPr>
        <w:t xml:space="preserve">Se sugiere que el ocupante del puesto cuente con  estudios mínimos de Licenciatura en Derecho;  titulado, asimismo, debe conocer las disposiciones de orden legal Federales, Estatales y Municipales, que tengan relación directa con sus funciones y atribuciones, como son: la </w:t>
      </w:r>
      <w:r w:rsidRPr="00483211">
        <w:rPr>
          <w:rFonts w:ascii="Century Gothic" w:hAnsi="Century Gothic"/>
        </w:rPr>
        <w:t xml:space="preserve">Ley para los Servidores Públicos del Estado de Jalisco y sus Municipios, Ley de Responsabilidades </w:t>
      </w:r>
      <w:r w:rsidR="007123BA">
        <w:rPr>
          <w:rFonts w:ascii="Century Gothic" w:hAnsi="Century Gothic"/>
        </w:rPr>
        <w:t>Políticas y Administrativas</w:t>
      </w:r>
      <w:r w:rsidRPr="00483211">
        <w:rPr>
          <w:rFonts w:ascii="Century Gothic" w:hAnsi="Century Gothic"/>
        </w:rPr>
        <w:t xml:space="preserve"> del Estado de Jalisco, </w:t>
      </w:r>
      <w:r w:rsidRPr="00483211">
        <w:rPr>
          <w:rFonts w:ascii="Century Gothic" w:hAnsi="Century Gothic" w:cs="Arial"/>
          <w:bCs/>
        </w:rPr>
        <w:t xml:space="preserve">Ley de Responsabilidad Patrimonial del Estado de Jalisco y sus Municipios, </w:t>
      </w:r>
      <w:r w:rsidRPr="00483211">
        <w:rPr>
          <w:rFonts w:ascii="Century Gothic" w:hAnsi="Century Gothic" w:cs="Arial"/>
        </w:rPr>
        <w:t xml:space="preserve">La Ley del Procedimiento Administrativo del Estado de Jalisco y sus Municipios, </w:t>
      </w:r>
      <w:r w:rsidRPr="00483211">
        <w:rPr>
          <w:rFonts w:ascii="Century Gothic" w:eastAsia="Arial Unicode MS" w:hAnsi="Century Gothic" w:cs="Arial Unicode MS"/>
        </w:rPr>
        <w:t>Ley de Hacienda Municipal del Estado de Jalisco, la Ley del Gobierno y la Administración Pública Municipal del Estado de Jalisco y el Reglamento del Gobierno y la Administración Pública del H. Ayuntamiento Constitucional de Tonalá, Jalisco, Reglamento Interno de la Hacienda Municipal del Ayuntamiento Constitucional de Tonalá, Jalisco y demás ordenamientos municipales aplicables.</w:t>
      </w:r>
    </w:p>
    <w:p w:rsidR="004F00D3" w:rsidRPr="00483211" w:rsidRDefault="004F00D3" w:rsidP="004F00D3">
      <w:pPr>
        <w:tabs>
          <w:tab w:val="left" w:pos="0"/>
        </w:tabs>
        <w:ind w:left="360"/>
        <w:jc w:val="both"/>
        <w:rPr>
          <w:rFonts w:ascii="Century Gothic" w:eastAsia="Arial Unicode MS" w:hAnsi="Century Gothic" w:cs="Arial Unicode MS"/>
        </w:rPr>
      </w:pPr>
    </w:p>
    <w:p w:rsidR="004F00D3" w:rsidRPr="00483211" w:rsidRDefault="004F00D3" w:rsidP="004F00D3">
      <w:pPr>
        <w:tabs>
          <w:tab w:val="left" w:pos="0"/>
        </w:tabs>
        <w:ind w:left="360"/>
        <w:jc w:val="both"/>
        <w:rPr>
          <w:rFonts w:ascii="Century Gothic" w:eastAsia="Arial Unicode MS" w:hAnsi="Century Gothic" w:cs="Arial Unicode MS"/>
        </w:rPr>
      </w:pPr>
      <w:r w:rsidRPr="00483211">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4F00D3" w:rsidRPr="00483211" w:rsidRDefault="004F00D3" w:rsidP="004F00D3">
      <w:pPr>
        <w:jc w:val="both"/>
        <w:rPr>
          <w:rFonts w:ascii="Century Gothic" w:eastAsia="Arial Unicode MS" w:hAnsi="Century Gothic" w:cs="Arial Unicode MS"/>
        </w:rPr>
      </w:pPr>
    </w:p>
    <w:p w:rsidR="004F00D3" w:rsidRPr="00483211" w:rsidRDefault="004F00D3" w:rsidP="004F00D3">
      <w:pPr>
        <w:numPr>
          <w:ilvl w:val="0"/>
          <w:numId w:val="27"/>
        </w:numPr>
        <w:jc w:val="both"/>
        <w:rPr>
          <w:rFonts w:ascii="Century Gothic" w:eastAsia="Arial Unicode MS" w:hAnsi="Century Gothic" w:cs="Arial Unicode MS"/>
        </w:rPr>
      </w:pPr>
      <w:r w:rsidRPr="00483211">
        <w:rPr>
          <w:rFonts w:ascii="Century Gothic" w:eastAsia="Arial Unicode MS" w:hAnsi="Century Gothic" w:cs="Arial Unicode MS"/>
        </w:rPr>
        <w:t>Organizado.</w:t>
      </w:r>
    </w:p>
    <w:p w:rsidR="004F00D3" w:rsidRPr="00483211" w:rsidRDefault="004F00D3" w:rsidP="004F00D3">
      <w:pPr>
        <w:numPr>
          <w:ilvl w:val="0"/>
          <w:numId w:val="27"/>
        </w:numPr>
        <w:jc w:val="both"/>
        <w:rPr>
          <w:rFonts w:ascii="Century Gothic" w:eastAsia="Arial Unicode MS" w:hAnsi="Century Gothic" w:cs="Arial Unicode MS"/>
        </w:rPr>
      </w:pPr>
      <w:r w:rsidRPr="00483211">
        <w:rPr>
          <w:rFonts w:ascii="Century Gothic" w:eastAsia="Arial Unicode MS" w:hAnsi="Century Gothic" w:cs="Arial Unicode MS"/>
        </w:rPr>
        <w:t>Aptitud analítica.</w:t>
      </w:r>
    </w:p>
    <w:p w:rsidR="004F00D3" w:rsidRPr="00483211" w:rsidRDefault="004F00D3" w:rsidP="004F00D3">
      <w:pPr>
        <w:numPr>
          <w:ilvl w:val="0"/>
          <w:numId w:val="27"/>
        </w:numPr>
        <w:jc w:val="both"/>
        <w:rPr>
          <w:rFonts w:ascii="Century Gothic" w:eastAsia="Arial Unicode MS" w:hAnsi="Century Gothic" w:cs="Arial Unicode MS"/>
        </w:rPr>
      </w:pPr>
      <w:r w:rsidRPr="00483211">
        <w:rPr>
          <w:rFonts w:ascii="Century Gothic" w:eastAsia="Arial Unicode MS" w:hAnsi="Century Gothic" w:cs="Arial Unicode MS"/>
        </w:rPr>
        <w:t>Don de mando.</w:t>
      </w:r>
    </w:p>
    <w:p w:rsidR="004F00D3" w:rsidRPr="00483211" w:rsidRDefault="004F00D3" w:rsidP="004F00D3">
      <w:pPr>
        <w:numPr>
          <w:ilvl w:val="0"/>
          <w:numId w:val="27"/>
        </w:numPr>
        <w:jc w:val="both"/>
        <w:rPr>
          <w:rFonts w:ascii="Century Gothic" w:eastAsia="Arial Unicode MS" w:hAnsi="Century Gothic" w:cs="Arial Unicode MS"/>
        </w:rPr>
      </w:pPr>
      <w:r w:rsidRPr="00483211">
        <w:rPr>
          <w:rFonts w:ascii="Century Gothic" w:eastAsia="Arial Unicode MS" w:hAnsi="Century Gothic" w:cs="Arial Unicode MS"/>
        </w:rPr>
        <w:t>Excelente redacción y ortografía.</w:t>
      </w:r>
    </w:p>
    <w:p w:rsidR="004F00D3" w:rsidRPr="00483211" w:rsidRDefault="004F00D3" w:rsidP="004F00D3">
      <w:pPr>
        <w:numPr>
          <w:ilvl w:val="0"/>
          <w:numId w:val="27"/>
        </w:numPr>
        <w:jc w:val="both"/>
        <w:rPr>
          <w:rFonts w:ascii="Century Gothic" w:eastAsia="Arial Unicode MS" w:hAnsi="Century Gothic" w:cs="Arial Unicode MS"/>
        </w:rPr>
      </w:pPr>
      <w:r w:rsidRPr="00483211">
        <w:rPr>
          <w:rFonts w:ascii="Century Gothic" w:eastAsia="Arial Unicode MS" w:hAnsi="Century Gothic" w:cs="Arial Unicode MS"/>
        </w:rPr>
        <w:t>Facilidad de palabra.</w:t>
      </w:r>
    </w:p>
    <w:p w:rsidR="004F00D3" w:rsidRPr="00483211" w:rsidRDefault="004F00D3" w:rsidP="004F00D3">
      <w:pPr>
        <w:numPr>
          <w:ilvl w:val="0"/>
          <w:numId w:val="27"/>
        </w:numPr>
        <w:jc w:val="both"/>
        <w:rPr>
          <w:rFonts w:ascii="Century Gothic" w:eastAsia="Arial Unicode MS" w:hAnsi="Century Gothic" w:cs="Arial Unicode MS"/>
        </w:rPr>
      </w:pPr>
      <w:r w:rsidRPr="00483211">
        <w:rPr>
          <w:rFonts w:ascii="Century Gothic" w:eastAsia="Arial Unicode MS" w:hAnsi="Century Gothic" w:cs="Arial Unicode MS"/>
        </w:rPr>
        <w:t>Amabilidad.</w:t>
      </w:r>
    </w:p>
    <w:p w:rsidR="004F00D3" w:rsidRPr="00483211" w:rsidRDefault="004F00D3" w:rsidP="004F00D3">
      <w:pPr>
        <w:numPr>
          <w:ilvl w:val="0"/>
          <w:numId w:val="27"/>
        </w:numPr>
        <w:jc w:val="both"/>
        <w:rPr>
          <w:rFonts w:ascii="Century Gothic" w:eastAsia="Arial Unicode MS" w:hAnsi="Century Gothic" w:cs="Arial Unicode MS"/>
        </w:rPr>
      </w:pPr>
      <w:r w:rsidRPr="00483211">
        <w:rPr>
          <w:rFonts w:ascii="Century Gothic" w:eastAsia="Arial Unicode MS" w:hAnsi="Century Gothic" w:cs="Arial Unicode MS"/>
        </w:rPr>
        <w:t>Confiabilidad.</w:t>
      </w:r>
    </w:p>
    <w:p w:rsidR="004F00D3" w:rsidRPr="00483211" w:rsidRDefault="004F00D3" w:rsidP="004F00D3">
      <w:pPr>
        <w:jc w:val="both"/>
        <w:rPr>
          <w:rFonts w:ascii="Century Gothic" w:eastAsia="Arial Unicode MS" w:hAnsi="Century Gothic" w:cs="Arial Unicode MS"/>
        </w:rPr>
      </w:pPr>
    </w:p>
    <w:p w:rsidR="004F00D3" w:rsidRPr="00483211" w:rsidRDefault="004F00D3" w:rsidP="004F00D3">
      <w:pPr>
        <w:jc w:val="both"/>
        <w:rPr>
          <w:rFonts w:ascii="Century Gothic" w:eastAsia="Arial Unicode MS" w:hAnsi="Century Gothic" w:cs="Arial Unicode MS"/>
        </w:rPr>
      </w:pPr>
      <w:r w:rsidRPr="00483211">
        <w:rPr>
          <w:rFonts w:ascii="Century Gothic" w:eastAsia="Arial Unicode MS" w:hAnsi="Century Gothic" w:cs="Arial Unicode MS"/>
        </w:rPr>
        <w:t>Género: Indistinto.</w:t>
      </w:r>
    </w:p>
    <w:p w:rsidR="004F00D3" w:rsidRPr="00483211" w:rsidRDefault="004F00D3" w:rsidP="004F00D3">
      <w:pPr>
        <w:jc w:val="both"/>
        <w:rPr>
          <w:rFonts w:ascii="Century Gothic" w:eastAsia="Arial Unicode MS" w:hAnsi="Century Gothic" w:cs="Arial Unicode MS"/>
        </w:rPr>
      </w:pPr>
    </w:p>
    <w:p w:rsidR="004F00D3" w:rsidRPr="00483211" w:rsidRDefault="004F00D3" w:rsidP="004F00D3">
      <w:pPr>
        <w:jc w:val="both"/>
        <w:rPr>
          <w:rFonts w:ascii="Century Gothic" w:eastAsia="Arial Unicode MS" w:hAnsi="Century Gothic" w:cs="Arial Unicode MS"/>
          <w:b/>
        </w:rPr>
      </w:pPr>
      <w:r w:rsidRPr="00483211">
        <w:rPr>
          <w:rFonts w:ascii="Century Gothic" w:eastAsia="Arial Unicode MS" w:hAnsi="Century Gothic" w:cs="Arial Unicode MS"/>
          <w:b/>
        </w:rPr>
        <w:t xml:space="preserve">2.- Experiencia.    </w:t>
      </w:r>
    </w:p>
    <w:p w:rsidR="004F00D3" w:rsidRPr="00483211" w:rsidRDefault="004F00D3" w:rsidP="004F00D3">
      <w:pPr>
        <w:jc w:val="both"/>
        <w:rPr>
          <w:rFonts w:ascii="Century Gothic" w:eastAsia="Arial Unicode MS" w:hAnsi="Century Gothic" w:cs="Arial Unicode MS"/>
        </w:rPr>
      </w:pPr>
    </w:p>
    <w:p w:rsidR="004F00D3" w:rsidRPr="00483211" w:rsidRDefault="004F00D3" w:rsidP="004F00D3">
      <w:pPr>
        <w:jc w:val="both"/>
        <w:rPr>
          <w:rFonts w:ascii="Century Gothic" w:eastAsia="Arial Unicode MS" w:hAnsi="Century Gothic" w:cs="Arial Unicode MS"/>
        </w:rPr>
      </w:pPr>
      <w:r w:rsidRPr="00483211">
        <w:rPr>
          <w:rFonts w:ascii="Century Gothic" w:eastAsia="Arial Unicode MS" w:hAnsi="Century Gothic" w:cs="Arial Unicode MS"/>
        </w:rPr>
        <w:t>Se requiere que el ocupante del puesto, cuente con experiencia en la Administración Pública Municipal, manejo y administración de recursos humanos, mínima comprobable de 2 años en puestos de responsabilidad similar.</w:t>
      </w:r>
    </w:p>
    <w:p w:rsidR="004F00D3" w:rsidRPr="00483211" w:rsidRDefault="004F00D3" w:rsidP="004F00D3">
      <w:pPr>
        <w:jc w:val="both"/>
        <w:rPr>
          <w:rFonts w:ascii="Century Gothic" w:eastAsia="Arial Unicode MS" w:hAnsi="Century Gothic" w:cs="Arial Unicode MS"/>
          <w:b/>
        </w:rPr>
      </w:pPr>
    </w:p>
    <w:p w:rsidR="00CA6ADD" w:rsidRDefault="00CA6ADD">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4F00D3" w:rsidRPr="00483211" w:rsidRDefault="004F00D3" w:rsidP="004F00D3">
      <w:pPr>
        <w:jc w:val="both"/>
        <w:rPr>
          <w:rFonts w:ascii="Century Gothic" w:eastAsia="Arial Unicode MS" w:hAnsi="Century Gothic" w:cs="Arial Unicode MS"/>
          <w:b/>
        </w:rPr>
      </w:pPr>
      <w:r w:rsidRPr="00483211">
        <w:rPr>
          <w:rFonts w:ascii="Century Gothic" w:eastAsia="Arial Unicode MS" w:hAnsi="Century Gothic" w:cs="Arial Unicode MS"/>
          <w:b/>
        </w:rPr>
        <w:lastRenderedPageBreak/>
        <w:t>3.- Criterio.</w:t>
      </w:r>
    </w:p>
    <w:p w:rsidR="004F00D3" w:rsidRPr="00483211" w:rsidRDefault="004F00D3" w:rsidP="004F00D3">
      <w:pPr>
        <w:jc w:val="both"/>
        <w:rPr>
          <w:rFonts w:ascii="Century Gothic" w:eastAsia="Arial Unicode MS" w:hAnsi="Century Gothic" w:cs="Arial Unicode MS"/>
        </w:rPr>
      </w:pPr>
    </w:p>
    <w:p w:rsidR="004F00D3" w:rsidRPr="00483211" w:rsidRDefault="004F00D3" w:rsidP="004F00D3">
      <w:pPr>
        <w:jc w:val="both"/>
        <w:rPr>
          <w:rFonts w:ascii="Century Gothic" w:eastAsia="Arial Unicode MS" w:hAnsi="Century Gothic" w:cs="Arial Unicode MS"/>
        </w:rPr>
      </w:pPr>
      <w:r w:rsidRPr="00483211">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4F00D3" w:rsidRPr="00494F69" w:rsidRDefault="004F00D3" w:rsidP="004F00D3">
      <w:pPr>
        <w:jc w:val="both"/>
        <w:rPr>
          <w:rFonts w:ascii="Century Gothic" w:eastAsia="Arial Unicode MS" w:hAnsi="Century Gothic" w:cs="Arial Unicode MS"/>
          <w:highlight w:val="yellow"/>
        </w:rPr>
      </w:pPr>
    </w:p>
    <w:p w:rsidR="004F00D3" w:rsidRPr="00483211" w:rsidRDefault="004F00D3" w:rsidP="004F00D3">
      <w:pPr>
        <w:jc w:val="both"/>
        <w:rPr>
          <w:rFonts w:ascii="Century Gothic" w:eastAsia="Arial Unicode MS" w:hAnsi="Century Gothic" w:cs="Arial Unicode MS"/>
          <w:b/>
        </w:rPr>
      </w:pPr>
      <w:r w:rsidRPr="00483211">
        <w:rPr>
          <w:rFonts w:ascii="Century Gothic" w:eastAsia="Arial Unicode MS" w:hAnsi="Century Gothic" w:cs="Arial Unicode MS"/>
          <w:b/>
        </w:rPr>
        <w:t>4.- Complejidad de los trabajos.</w:t>
      </w:r>
    </w:p>
    <w:p w:rsidR="004F00D3" w:rsidRPr="00483211" w:rsidRDefault="004F00D3" w:rsidP="004F00D3">
      <w:pPr>
        <w:jc w:val="both"/>
        <w:rPr>
          <w:rFonts w:ascii="Century Gothic" w:eastAsia="Arial Unicode MS" w:hAnsi="Century Gothic" w:cs="Arial Unicode MS"/>
        </w:rPr>
      </w:pPr>
    </w:p>
    <w:p w:rsidR="004F00D3" w:rsidRPr="00483211" w:rsidRDefault="004F00D3" w:rsidP="004F00D3">
      <w:pPr>
        <w:jc w:val="both"/>
        <w:rPr>
          <w:rFonts w:ascii="Century Gothic" w:eastAsia="Arial Unicode MS" w:hAnsi="Century Gothic" w:cs="Arial Unicode MS"/>
        </w:rPr>
      </w:pPr>
      <w:r w:rsidRPr="00483211">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4F00D3" w:rsidRPr="00483211" w:rsidRDefault="004F00D3" w:rsidP="004F00D3">
      <w:pPr>
        <w:jc w:val="both"/>
        <w:rPr>
          <w:rFonts w:ascii="Century Gothic" w:eastAsia="Arial Unicode MS" w:hAnsi="Century Gothic" w:cs="Arial Unicode MS"/>
          <w:b/>
        </w:rPr>
      </w:pPr>
    </w:p>
    <w:p w:rsidR="004F00D3" w:rsidRPr="00483211" w:rsidRDefault="004F00D3" w:rsidP="004F00D3">
      <w:pPr>
        <w:jc w:val="both"/>
        <w:rPr>
          <w:rFonts w:ascii="Century Gothic" w:eastAsia="Arial Unicode MS" w:hAnsi="Century Gothic" w:cs="Arial Unicode MS"/>
          <w:b/>
        </w:rPr>
      </w:pPr>
      <w:r w:rsidRPr="00483211">
        <w:rPr>
          <w:rFonts w:ascii="Century Gothic" w:eastAsia="Arial Unicode MS" w:hAnsi="Century Gothic" w:cs="Arial Unicode MS"/>
          <w:b/>
        </w:rPr>
        <w:t>5.- Responsabilidad.</w:t>
      </w:r>
    </w:p>
    <w:p w:rsidR="004F00D3" w:rsidRPr="00483211" w:rsidRDefault="004F00D3" w:rsidP="004F00D3">
      <w:pPr>
        <w:jc w:val="both"/>
        <w:rPr>
          <w:rFonts w:ascii="Century Gothic" w:eastAsia="Arial Unicode MS" w:hAnsi="Century Gothic" w:cs="Arial Unicode MS"/>
        </w:rPr>
      </w:pPr>
      <w:r w:rsidRPr="00483211">
        <w:rPr>
          <w:rFonts w:ascii="Century Gothic" w:eastAsia="Arial Unicode MS" w:hAnsi="Century Gothic" w:cs="Arial Unicode MS"/>
        </w:rPr>
        <w:t>El ocupante del puesto será responsable por:</w:t>
      </w:r>
    </w:p>
    <w:p w:rsidR="004F00D3" w:rsidRPr="00483211" w:rsidRDefault="004F00D3" w:rsidP="004F00D3">
      <w:pPr>
        <w:numPr>
          <w:ilvl w:val="0"/>
          <w:numId w:val="28"/>
        </w:numPr>
        <w:jc w:val="both"/>
        <w:rPr>
          <w:rFonts w:ascii="Century Gothic" w:eastAsia="Arial Unicode MS" w:hAnsi="Century Gothic" w:cs="Arial Unicode MS"/>
        </w:rPr>
      </w:pPr>
      <w:r w:rsidRPr="00483211">
        <w:rPr>
          <w:rFonts w:ascii="Century Gothic" w:eastAsia="Arial Unicode MS" w:hAnsi="Century Gothic" w:cs="Arial Unicode MS"/>
        </w:rPr>
        <w:t>Al separarse del cargo deberá entregar las oficinas de acuerdo al procedimiento que para tal efecto aplique.</w:t>
      </w:r>
    </w:p>
    <w:p w:rsidR="004F00D3" w:rsidRPr="00483211" w:rsidRDefault="004F00D3" w:rsidP="004F00D3">
      <w:pPr>
        <w:numPr>
          <w:ilvl w:val="0"/>
          <w:numId w:val="28"/>
        </w:numPr>
        <w:jc w:val="both"/>
        <w:rPr>
          <w:rFonts w:ascii="Century Gothic" w:eastAsia="Arial Unicode MS" w:hAnsi="Century Gothic" w:cs="Arial Unicode MS"/>
        </w:rPr>
      </w:pPr>
      <w:r w:rsidRPr="00483211">
        <w:rPr>
          <w:rFonts w:ascii="Century Gothic" w:eastAsia="Arial Unicode MS" w:hAnsi="Century Gothic" w:cs="Arial Unicode MS"/>
        </w:rPr>
        <w:t>Es responsable de los bienes bajo su resguardo, que obren en el inventario registrado en la Dirección de Patrimonio.</w:t>
      </w:r>
    </w:p>
    <w:p w:rsidR="004F00D3" w:rsidRPr="00483211" w:rsidRDefault="004F00D3" w:rsidP="004F00D3">
      <w:pPr>
        <w:numPr>
          <w:ilvl w:val="0"/>
          <w:numId w:val="28"/>
        </w:numPr>
        <w:jc w:val="both"/>
        <w:rPr>
          <w:rFonts w:ascii="Century Gothic" w:eastAsia="Arial Unicode MS" w:hAnsi="Century Gothic" w:cs="Arial Unicode MS"/>
        </w:rPr>
      </w:pPr>
      <w:r w:rsidRPr="00483211">
        <w:rPr>
          <w:rFonts w:ascii="Century Gothic" w:eastAsia="Arial Unicode MS" w:hAnsi="Century Gothic" w:cs="Arial Unicode MS"/>
        </w:rPr>
        <w:t>La calidad de su trabajo.</w:t>
      </w:r>
    </w:p>
    <w:p w:rsidR="004F00D3" w:rsidRPr="00483211" w:rsidRDefault="004F00D3" w:rsidP="004F00D3">
      <w:pPr>
        <w:numPr>
          <w:ilvl w:val="0"/>
          <w:numId w:val="28"/>
        </w:numPr>
        <w:jc w:val="both"/>
        <w:rPr>
          <w:rFonts w:ascii="Century Gothic" w:eastAsia="Arial Unicode MS" w:hAnsi="Century Gothic" w:cs="Arial Unicode MS"/>
        </w:rPr>
      </w:pPr>
      <w:r w:rsidRPr="00483211">
        <w:rPr>
          <w:rFonts w:ascii="Century Gothic" w:eastAsia="Arial Unicode MS" w:hAnsi="Century Gothic" w:cs="Arial Unicode MS"/>
        </w:rPr>
        <w:t>Los recursos económicos asignados.</w:t>
      </w:r>
    </w:p>
    <w:p w:rsidR="004F00D3" w:rsidRPr="00483211" w:rsidRDefault="004F00D3" w:rsidP="004F00D3">
      <w:pPr>
        <w:numPr>
          <w:ilvl w:val="0"/>
          <w:numId w:val="28"/>
        </w:numPr>
        <w:jc w:val="both"/>
        <w:rPr>
          <w:rFonts w:ascii="Century Gothic" w:eastAsia="Arial Unicode MS" w:hAnsi="Century Gothic" w:cs="Arial Unicode MS"/>
        </w:rPr>
      </w:pPr>
      <w:r w:rsidRPr="00483211">
        <w:rPr>
          <w:rFonts w:ascii="Century Gothic" w:eastAsia="Arial Unicode MS" w:hAnsi="Century Gothic" w:cs="Arial Unicode MS"/>
        </w:rPr>
        <w:t>El trabajo que desempeña el personal a su cargo, que deberá apegarse en todo momento a la normatividad correspondiente.</w:t>
      </w:r>
    </w:p>
    <w:p w:rsidR="004F00D3" w:rsidRPr="00483211" w:rsidRDefault="004F00D3" w:rsidP="004F00D3">
      <w:pPr>
        <w:numPr>
          <w:ilvl w:val="0"/>
          <w:numId w:val="28"/>
        </w:numPr>
        <w:jc w:val="both"/>
        <w:rPr>
          <w:rFonts w:ascii="Century Gothic" w:eastAsia="Arial Unicode MS" w:hAnsi="Century Gothic" w:cs="Arial Unicode MS"/>
        </w:rPr>
      </w:pPr>
      <w:r w:rsidRPr="00483211">
        <w:rPr>
          <w:rFonts w:ascii="Century Gothic" w:eastAsia="Arial Unicode MS" w:hAnsi="Century Gothic" w:cs="Arial Unicode MS"/>
        </w:rPr>
        <w:t>La información confidencial, que maneja.</w:t>
      </w:r>
    </w:p>
    <w:p w:rsidR="004F00D3" w:rsidRPr="00494F69" w:rsidRDefault="004F00D3" w:rsidP="004F00D3">
      <w:pPr>
        <w:pBdr>
          <w:bottom w:val="single" w:sz="24" w:space="1" w:color="auto"/>
        </w:pBdr>
        <w:rPr>
          <w:rFonts w:ascii="Century Gothic" w:eastAsia="Arial Unicode MS" w:hAnsi="Century Gothic"/>
          <w:highlight w:val="yellow"/>
        </w:rPr>
      </w:pPr>
    </w:p>
    <w:p w:rsidR="004F00D3" w:rsidRDefault="004F00D3" w:rsidP="004F00D3">
      <w:pPr>
        <w:rPr>
          <w:rFonts w:ascii="Century Gothic" w:hAnsi="Century Gothic"/>
          <w:b/>
          <w:sz w:val="32"/>
          <w:szCs w:val="32"/>
          <w:highlight w:val="yellow"/>
        </w:rPr>
      </w:pPr>
    </w:p>
    <w:p w:rsidR="004F00D3" w:rsidRDefault="004F00D3" w:rsidP="004F00D3">
      <w:pPr>
        <w:rPr>
          <w:rFonts w:ascii="Century Gothic" w:hAnsi="Century Gothic"/>
          <w:b/>
        </w:rPr>
      </w:pPr>
    </w:p>
    <w:p w:rsidR="004F00D3" w:rsidRDefault="004F00D3" w:rsidP="004F00D3">
      <w:pPr>
        <w:rPr>
          <w:rFonts w:ascii="Century Gothic" w:hAnsi="Century Gothic"/>
          <w:b/>
        </w:rPr>
      </w:pPr>
    </w:p>
    <w:p w:rsidR="00C14DC3" w:rsidRDefault="00C14DC3" w:rsidP="009B27EA">
      <w:pPr>
        <w:jc w:val="both"/>
        <w:rPr>
          <w:rFonts w:ascii="Century Gothic" w:hAnsi="Century Gothic"/>
          <w:b/>
        </w:rPr>
      </w:pPr>
    </w:p>
    <w:p w:rsidR="00C14DC3" w:rsidRDefault="00C14DC3">
      <w:pPr>
        <w:spacing w:after="200" w:line="276" w:lineRule="auto"/>
        <w:rPr>
          <w:rFonts w:ascii="Century Gothic" w:hAnsi="Century Gothic"/>
          <w:b/>
        </w:rPr>
      </w:pPr>
      <w:r>
        <w:rPr>
          <w:rFonts w:ascii="Century Gothic" w:hAnsi="Century Gothic"/>
          <w:b/>
        </w:rPr>
        <w:br w:type="page"/>
      </w:r>
    </w:p>
    <w:p w:rsidR="00A32DD9" w:rsidRPr="009E64A3" w:rsidRDefault="00A32DD9" w:rsidP="00A32DD9">
      <w:pPr>
        <w:jc w:val="both"/>
        <w:rPr>
          <w:rFonts w:ascii="Century Gothic" w:hAnsi="Century Gothic"/>
          <w:b/>
        </w:rPr>
      </w:pPr>
      <w:r w:rsidRPr="009E64A3">
        <w:rPr>
          <w:rFonts w:ascii="Century Gothic" w:hAnsi="Century Gothic"/>
          <w:b/>
        </w:rPr>
        <w:lastRenderedPageBreak/>
        <w:t>I.- DATOS GENERALES</w:t>
      </w:r>
    </w:p>
    <w:p w:rsidR="00A32DD9" w:rsidRPr="009E64A3" w:rsidRDefault="00A32DD9" w:rsidP="00A32DD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A32DD9" w:rsidRPr="009E64A3" w:rsidTr="001515A5">
        <w:trPr>
          <w:cantSplit/>
        </w:trPr>
        <w:tc>
          <w:tcPr>
            <w:tcW w:w="1531" w:type="pct"/>
          </w:tcPr>
          <w:p w:rsidR="00A32DD9" w:rsidRPr="009E64A3" w:rsidRDefault="00A32DD9" w:rsidP="001515A5">
            <w:pPr>
              <w:jc w:val="both"/>
              <w:rPr>
                <w:rFonts w:ascii="Century Gothic" w:hAnsi="Century Gothic"/>
              </w:rPr>
            </w:pPr>
            <w:r w:rsidRPr="009E64A3">
              <w:rPr>
                <w:rFonts w:ascii="Century Gothic" w:hAnsi="Century Gothic"/>
              </w:rPr>
              <w:t>Nombre del puesto:</w:t>
            </w:r>
          </w:p>
        </w:tc>
        <w:tc>
          <w:tcPr>
            <w:tcW w:w="3469" w:type="pct"/>
          </w:tcPr>
          <w:p w:rsidR="00A32DD9" w:rsidRPr="007123BA" w:rsidRDefault="00A32DD9" w:rsidP="001515A5">
            <w:pPr>
              <w:jc w:val="both"/>
              <w:rPr>
                <w:rFonts w:ascii="Century Gothic" w:hAnsi="Century Gothic"/>
                <w:b/>
              </w:rPr>
            </w:pPr>
            <w:r w:rsidRPr="007123BA">
              <w:rPr>
                <w:rFonts w:ascii="Century Gothic" w:hAnsi="Century Gothic"/>
                <w:b/>
              </w:rPr>
              <w:t>Secretario Particular</w:t>
            </w:r>
          </w:p>
        </w:tc>
      </w:tr>
      <w:tr w:rsidR="00A32DD9" w:rsidRPr="009E64A3" w:rsidTr="001515A5">
        <w:trPr>
          <w:cantSplit/>
        </w:trPr>
        <w:tc>
          <w:tcPr>
            <w:tcW w:w="1531" w:type="pct"/>
          </w:tcPr>
          <w:p w:rsidR="00A32DD9" w:rsidRPr="009E64A3" w:rsidRDefault="00A32DD9" w:rsidP="001515A5">
            <w:pPr>
              <w:jc w:val="both"/>
              <w:rPr>
                <w:rFonts w:ascii="Century Gothic" w:hAnsi="Century Gothic"/>
              </w:rPr>
            </w:pPr>
            <w:r w:rsidRPr="009E64A3">
              <w:rPr>
                <w:rFonts w:ascii="Century Gothic" w:hAnsi="Century Gothic"/>
              </w:rPr>
              <w:t>Categoría:</w:t>
            </w:r>
          </w:p>
        </w:tc>
        <w:tc>
          <w:tcPr>
            <w:tcW w:w="3469" w:type="pct"/>
          </w:tcPr>
          <w:p w:rsidR="00A32DD9" w:rsidRPr="007123BA" w:rsidRDefault="00A32DD9" w:rsidP="001515A5">
            <w:pPr>
              <w:jc w:val="both"/>
              <w:rPr>
                <w:rFonts w:ascii="Century Gothic" w:hAnsi="Century Gothic"/>
              </w:rPr>
            </w:pPr>
            <w:r w:rsidRPr="007123BA">
              <w:rPr>
                <w:rFonts w:ascii="Century Gothic" w:hAnsi="Century Gothic"/>
              </w:rPr>
              <w:t>Confianza</w:t>
            </w:r>
          </w:p>
        </w:tc>
      </w:tr>
      <w:tr w:rsidR="00A32DD9" w:rsidRPr="009E64A3" w:rsidTr="001515A5">
        <w:trPr>
          <w:cantSplit/>
        </w:trPr>
        <w:tc>
          <w:tcPr>
            <w:tcW w:w="1531" w:type="pct"/>
          </w:tcPr>
          <w:p w:rsidR="00A32DD9" w:rsidRPr="009E64A3" w:rsidRDefault="00A32DD9" w:rsidP="001515A5">
            <w:pPr>
              <w:jc w:val="both"/>
              <w:rPr>
                <w:rFonts w:ascii="Century Gothic" w:hAnsi="Century Gothic"/>
              </w:rPr>
            </w:pPr>
            <w:r w:rsidRPr="009E64A3">
              <w:rPr>
                <w:rFonts w:ascii="Century Gothic" w:hAnsi="Century Gothic"/>
              </w:rPr>
              <w:t>Reporta a:</w:t>
            </w:r>
          </w:p>
        </w:tc>
        <w:tc>
          <w:tcPr>
            <w:tcW w:w="3469" w:type="pct"/>
          </w:tcPr>
          <w:p w:rsidR="00A32DD9" w:rsidRPr="007123BA" w:rsidRDefault="00A32DD9" w:rsidP="001515A5">
            <w:pPr>
              <w:jc w:val="both"/>
              <w:rPr>
                <w:rFonts w:ascii="Century Gothic" w:hAnsi="Century Gothic"/>
              </w:rPr>
            </w:pPr>
            <w:r w:rsidRPr="007123BA">
              <w:rPr>
                <w:rFonts w:ascii="Century Gothic" w:hAnsi="Century Gothic"/>
              </w:rPr>
              <w:t>Presidente Municipal</w:t>
            </w:r>
          </w:p>
        </w:tc>
      </w:tr>
      <w:tr w:rsidR="00A32DD9" w:rsidRPr="009E64A3" w:rsidTr="001515A5">
        <w:trPr>
          <w:cantSplit/>
        </w:trPr>
        <w:tc>
          <w:tcPr>
            <w:tcW w:w="1531" w:type="pct"/>
          </w:tcPr>
          <w:p w:rsidR="00A32DD9" w:rsidRPr="009E64A3" w:rsidRDefault="00A32DD9" w:rsidP="001515A5">
            <w:pPr>
              <w:jc w:val="both"/>
              <w:rPr>
                <w:rFonts w:ascii="Century Gothic" w:hAnsi="Century Gothic"/>
              </w:rPr>
            </w:pPr>
            <w:r w:rsidRPr="009E64A3">
              <w:rPr>
                <w:rFonts w:ascii="Century Gothic" w:hAnsi="Century Gothic"/>
              </w:rPr>
              <w:t>Subordinados:</w:t>
            </w:r>
          </w:p>
        </w:tc>
        <w:tc>
          <w:tcPr>
            <w:tcW w:w="3469" w:type="pct"/>
          </w:tcPr>
          <w:p w:rsidR="00A32DD9" w:rsidRPr="007123BA" w:rsidRDefault="00A32DD9" w:rsidP="001515A5">
            <w:pPr>
              <w:rPr>
                <w:rFonts w:ascii="Century Gothic" w:hAnsi="Century Gothic"/>
              </w:rPr>
            </w:pPr>
            <w:r w:rsidRPr="007123BA">
              <w:rPr>
                <w:rFonts w:ascii="Century Gothic" w:hAnsi="Century Gothic"/>
              </w:rPr>
              <w:t>Coordinador de Evaluación y Seguimiento</w:t>
            </w:r>
          </w:p>
          <w:p w:rsidR="00A32DD9" w:rsidRPr="007123BA" w:rsidRDefault="00A32DD9" w:rsidP="001515A5">
            <w:pPr>
              <w:rPr>
                <w:rFonts w:ascii="Century Gothic" w:hAnsi="Century Gothic"/>
                <w:color w:val="000000"/>
              </w:rPr>
            </w:pPr>
            <w:r w:rsidRPr="007123BA">
              <w:rPr>
                <w:rFonts w:ascii="Century Gothic" w:hAnsi="Century Gothic"/>
                <w:color w:val="000000"/>
              </w:rPr>
              <w:t>Coordinador de Atención Ciudadana y Vinculación Política</w:t>
            </w:r>
          </w:p>
          <w:p w:rsidR="00A32DD9" w:rsidRPr="007123BA" w:rsidRDefault="00A32DD9" w:rsidP="001515A5">
            <w:pPr>
              <w:rPr>
                <w:rFonts w:ascii="Century Gothic" w:hAnsi="Century Gothic"/>
                <w:color w:val="000000"/>
              </w:rPr>
            </w:pPr>
            <w:r w:rsidRPr="007123BA">
              <w:rPr>
                <w:rFonts w:ascii="Century Gothic" w:hAnsi="Century Gothic"/>
                <w:color w:val="000000"/>
              </w:rPr>
              <w:t>Analista de Evaluación y Seguimiento</w:t>
            </w:r>
          </w:p>
          <w:p w:rsidR="00A32DD9" w:rsidRPr="007123BA" w:rsidRDefault="00A32DD9" w:rsidP="001515A5">
            <w:pPr>
              <w:rPr>
                <w:rFonts w:ascii="Century Gothic" w:hAnsi="Century Gothic"/>
                <w:color w:val="000000"/>
              </w:rPr>
            </w:pPr>
            <w:r w:rsidRPr="007123BA">
              <w:rPr>
                <w:rFonts w:ascii="Century Gothic" w:hAnsi="Century Gothic"/>
                <w:color w:val="000000"/>
              </w:rPr>
              <w:t>Coordinador de Agenda</w:t>
            </w:r>
          </w:p>
          <w:p w:rsidR="00A32DD9" w:rsidRPr="007123BA" w:rsidRDefault="00A32DD9" w:rsidP="001515A5">
            <w:pPr>
              <w:rPr>
                <w:rFonts w:ascii="Century Gothic" w:hAnsi="Century Gothic"/>
                <w:color w:val="000000"/>
              </w:rPr>
            </w:pPr>
            <w:r w:rsidRPr="007123BA">
              <w:rPr>
                <w:rFonts w:ascii="Century Gothic" w:hAnsi="Century Gothic"/>
                <w:color w:val="000000"/>
              </w:rPr>
              <w:t>Jefe de departamento de Oficialía de Partes</w:t>
            </w:r>
          </w:p>
          <w:p w:rsidR="00A32DD9" w:rsidRPr="007123BA" w:rsidRDefault="00A32DD9" w:rsidP="001515A5">
            <w:pPr>
              <w:rPr>
                <w:rFonts w:ascii="Century Gothic" w:hAnsi="Century Gothic"/>
                <w:color w:val="000000"/>
              </w:rPr>
            </w:pPr>
            <w:r w:rsidRPr="007123BA">
              <w:rPr>
                <w:rFonts w:ascii="Century Gothic" w:hAnsi="Century Gothic"/>
                <w:color w:val="000000"/>
              </w:rPr>
              <w:t xml:space="preserve">Oficial de Partes “A” </w:t>
            </w:r>
          </w:p>
          <w:p w:rsidR="00A32DD9" w:rsidRPr="007123BA" w:rsidRDefault="00A32DD9" w:rsidP="001515A5">
            <w:pPr>
              <w:rPr>
                <w:rFonts w:ascii="Century Gothic" w:hAnsi="Century Gothic"/>
                <w:color w:val="000000"/>
              </w:rPr>
            </w:pPr>
            <w:r w:rsidRPr="007123BA">
              <w:rPr>
                <w:rFonts w:ascii="Century Gothic" w:hAnsi="Century Gothic"/>
                <w:color w:val="000000"/>
              </w:rPr>
              <w:t>Auxiliar Administrativo</w:t>
            </w:r>
          </w:p>
          <w:p w:rsidR="00A32DD9" w:rsidRPr="007123BA" w:rsidRDefault="00A32DD9" w:rsidP="001515A5">
            <w:pPr>
              <w:rPr>
                <w:rFonts w:ascii="Century Gothic" w:hAnsi="Century Gothic"/>
              </w:rPr>
            </w:pPr>
            <w:r w:rsidRPr="007123BA">
              <w:rPr>
                <w:rFonts w:ascii="Century Gothic" w:hAnsi="Century Gothic"/>
              </w:rPr>
              <w:t>Secretaria “A”/ A</w:t>
            </w:r>
          </w:p>
          <w:p w:rsidR="00A32DD9" w:rsidRPr="007123BA" w:rsidRDefault="00A32DD9" w:rsidP="001515A5">
            <w:pPr>
              <w:rPr>
                <w:rFonts w:ascii="Century Gothic" w:hAnsi="Century Gothic"/>
                <w:color w:val="000000"/>
              </w:rPr>
            </w:pPr>
            <w:r w:rsidRPr="007123BA">
              <w:rPr>
                <w:rFonts w:ascii="Century Gothic" w:hAnsi="Century Gothic"/>
                <w:color w:val="000000"/>
              </w:rPr>
              <w:t xml:space="preserve">Oficial de Partes “B” </w:t>
            </w:r>
          </w:p>
          <w:p w:rsidR="00A32DD9" w:rsidRPr="007123BA" w:rsidRDefault="00A32DD9" w:rsidP="001515A5">
            <w:pPr>
              <w:rPr>
                <w:rFonts w:ascii="Century Gothic" w:hAnsi="Century Gothic"/>
              </w:rPr>
            </w:pPr>
            <w:r w:rsidRPr="007123BA">
              <w:rPr>
                <w:rFonts w:ascii="Century Gothic" w:hAnsi="Century Gothic"/>
              </w:rPr>
              <w:t>Secretaria “A”/ B</w:t>
            </w:r>
          </w:p>
          <w:p w:rsidR="00A32DD9" w:rsidRPr="007123BA" w:rsidRDefault="00A32DD9" w:rsidP="001515A5">
            <w:pPr>
              <w:rPr>
                <w:rFonts w:ascii="Century Gothic" w:hAnsi="Century Gothic"/>
              </w:rPr>
            </w:pPr>
            <w:r w:rsidRPr="007123BA">
              <w:rPr>
                <w:rFonts w:ascii="Century Gothic" w:hAnsi="Century Gothic"/>
              </w:rPr>
              <w:t>Secretaria “A”/ C</w:t>
            </w:r>
          </w:p>
          <w:p w:rsidR="00A32DD9" w:rsidRPr="007123BA" w:rsidRDefault="00A32DD9" w:rsidP="001515A5">
            <w:pPr>
              <w:rPr>
                <w:rFonts w:ascii="Century Gothic" w:hAnsi="Century Gothic"/>
              </w:rPr>
            </w:pPr>
            <w:r w:rsidRPr="007123BA">
              <w:rPr>
                <w:rFonts w:ascii="Century Gothic" w:hAnsi="Century Gothic"/>
              </w:rPr>
              <w:t>Mensajero “A”</w:t>
            </w:r>
          </w:p>
          <w:p w:rsidR="00A32DD9" w:rsidRPr="007123BA" w:rsidRDefault="00A32DD9" w:rsidP="001515A5">
            <w:pPr>
              <w:rPr>
                <w:rFonts w:ascii="Century Gothic" w:hAnsi="Century Gothic"/>
              </w:rPr>
            </w:pPr>
            <w:r w:rsidRPr="007123BA">
              <w:rPr>
                <w:rFonts w:ascii="Century Gothic" w:hAnsi="Century Gothic"/>
              </w:rPr>
              <w:t>Mensajero “B”</w:t>
            </w:r>
          </w:p>
        </w:tc>
      </w:tr>
      <w:tr w:rsidR="00A32DD9" w:rsidRPr="00EE0544" w:rsidTr="001515A5">
        <w:trPr>
          <w:cantSplit/>
        </w:trPr>
        <w:tc>
          <w:tcPr>
            <w:tcW w:w="1531" w:type="pct"/>
          </w:tcPr>
          <w:p w:rsidR="00A32DD9" w:rsidRPr="009E64A3" w:rsidRDefault="00A32DD9" w:rsidP="001515A5">
            <w:pPr>
              <w:jc w:val="both"/>
              <w:rPr>
                <w:rFonts w:ascii="Century Gothic" w:hAnsi="Century Gothic"/>
              </w:rPr>
            </w:pPr>
            <w:r w:rsidRPr="009E64A3">
              <w:rPr>
                <w:rFonts w:ascii="Century Gothic" w:hAnsi="Century Gothic"/>
              </w:rPr>
              <w:t>Adscripción:</w:t>
            </w:r>
          </w:p>
        </w:tc>
        <w:tc>
          <w:tcPr>
            <w:tcW w:w="3469" w:type="pct"/>
          </w:tcPr>
          <w:p w:rsidR="00A32DD9" w:rsidRPr="007123BA" w:rsidRDefault="00A32DD9" w:rsidP="001515A5">
            <w:pPr>
              <w:jc w:val="both"/>
              <w:rPr>
                <w:rFonts w:ascii="Century Gothic" w:hAnsi="Century Gothic"/>
              </w:rPr>
            </w:pPr>
            <w:r w:rsidRPr="007123BA">
              <w:rPr>
                <w:rFonts w:ascii="Century Gothic" w:hAnsi="Century Gothic"/>
              </w:rPr>
              <w:t>Despacho de la Presidencia</w:t>
            </w:r>
          </w:p>
        </w:tc>
      </w:tr>
    </w:tbl>
    <w:p w:rsidR="00A32DD9" w:rsidRPr="00EE0544" w:rsidRDefault="00A32DD9" w:rsidP="00A32DD9">
      <w:pPr>
        <w:pBdr>
          <w:bottom w:val="single" w:sz="24" w:space="1" w:color="auto"/>
        </w:pBdr>
        <w:jc w:val="both"/>
        <w:rPr>
          <w:rFonts w:ascii="Century Gothic" w:eastAsia="Arial Unicode MS" w:hAnsi="Century Gothic" w:cs="Arial Unicode MS"/>
          <w:highlight w:val="yellow"/>
        </w:rPr>
      </w:pPr>
    </w:p>
    <w:p w:rsidR="00A32DD9" w:rsidRPr="00EE0544" w:rsidRDefault="00A32DD9" w:rsidP="00A32DD9">
      <w:pPr>
        <w:jc w:val="both"/>
        <w:rPr>
          <w:rFonts w:ascii="Century Gothic" w:hAnsi="Century Gothic"/>
          <w:b/>
          <w:highlight w:val="yellow"/>
        </w:rPr>
      </w:pPr>
    </w:p>
    <w:p w:rsidR="00A32DD9" w:rsidRPr="00D44F1E" w:rsidRDefault="00A32DD9" w:rsidP="00A32DD9">
      <w:pPr>
        <w:jc w:val="both"/>
        <w:rPr>
          <w:rFonts w:ascii="Century Gothic" w:hAnsi="Century Gothic"/>
          <w:b/>
        </w:rPr>
      </w:pPr>
      <w:r w:rsidRPr="00D44F1E">
        <w:rPr>
          <w:rFonts w:ascii="Century Gothic" w:hAnsi="Century Gothic"/>
          <w:b/>
        </w:rPr>
        <w:t>Objetivo general del puesto.</w:t>
      </w:r>
    </w:p>
    <w:p w:rsidR="00A32DD9" w:rsidRPr="00D44F1E" w:rsidRDefault="00A32DD9" w:rsidP="00A32DD9">
      <w:pPr>
        <w:jc w:val="both"/>
        <w:rPr>
          <w:rFonts w:ascii="Century Gothic" w:hAnsi="Century Gothic" w:cs="Arial"/>
        </w:rPr>
      </w:pPr>
    </w:p>
    <w:p w:rsidR="00A32DD9" w:rsidRPr="00D44F1E" w:rsidRDefault="00A32DD9" w:rsidP="00A32DD9">
      <w:pPr>
        <w:jc w:val="both"/>
        <w:rPr>
          <w:rFonts w:ascii="Century Gothic" w:hAnsi="Century Gothic" w:cs="Arial"/>
        </w:rPr>
      </w:pPr>
      <w:r w:rsidRPr="00D44F1E">
        <w:rPr>
          <w:rFonts w:ascii="Century Gothic" w:hAnsi="Century Gothic" w:cs="Arial"/>
        </w:rPr>
        <w:t>Organizar, supervisar y llevar la agenda del Presidente Municipal en la atención de sus giras de trabajo y audiencias, así como coordinar las acciones administrativas de la Secretaría Particular,  así como la atención a los organismos de la Sociedad Civil.</w:t>
      </w:r>
    </w:p>
    <w:p w:rsidR="00A32DD9" w:rsidRPr="00EE0544" w:rsidRDefault="00A32DD9" w:rsidP="00A32DD9">
      <w:pPr>
        <w:pBdr>
          <w:bottom w:val="single" w:sz="24" w:space="1" w:color="auto"/>
        </w:pBdr>
        <w:jc w:val="both"/>
        <w:rPr>
          <w:rFonts w:ascii="Century Gothic" w:hAnsi="Century Gothic"/>
          <w:highlight w:val="yellow"/>
        </w:rPr>
      </w:pPr>
    </w:p>
    <w:p w:rsidR="00A32DD9" w:rsidRPr="00EE0544" w:rsidRDefault="00A32DD9" w:rsidP="00A32DD9">
      <w:pPr>
        <w:jc w:val="both"/>
        <w:rPr>
          <w:rFonts w:ascii="Century Gothic" w:hAnsi="Century Gothic"/>
          <w:b/>
          <w:highlight w:val="yellow"/>
        </w:rPr>
      </w:pPr>
    </w:p>
    <w:p w:rsidR="00A32DD9" w:rsidRPr="001B08A9" w:rsidRDefault="00A32DD9" w:rsidP="00A32DD9">
      <w:pPr>
        <w:jc w:val="both"/>
        <w:rPr>
          <w:rFonts w:ascii="Century Gothic" w:hAnsi="Century Gothic"/>
          <w:b/>
        </w:rPr>
      </w:pPr>
      <w:r w:rsidRPr="001B08A9">
        <w:rPr>
          <w:rFonts w:ascii="Century Gothic" w:hAnsi="Century Gothic"/>
          <w:b/>
        </w:rPr>
        <w:t>II.- FUNCIONES ESPECÍFICAS</w:t>
      </w:r>
    </w:p>
    <w:p w:rsidR="00A32DD9" w:rsidRPr="00EE0544" w:rsidRDefault="00A32DD9" w:rsidP="00A32DD9">
      <w:pPr>
        <w:jc w:val="both"/>
        <w:rPr>
          <w:rFonts w:ascii="Century Gothic" w:hAnsi="Century Gothic"/>
          <w:b/>
          <w:highlight w:val="yellow"/>
        </w:rPr>
      </w:pP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Planea y coordina la calendarización de las actividades del C. Presidente Municipal en su interrelación con la ciudadanía, autoridades, organismos, empleados municipales, entre otros, a fin de que su agenda diaria se administre de manera óptima y se lleve a cabo con eficiencia en tiempo y forma.</w:t>
      </w: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Elabora las propuestas para la representación del Presidente Municipal en eventos oficiales a los que no pueda asistir.</w:t>
      </w: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Lleva el control de las audiencias públicas con el Presidente Municipal.</w:t>
      </w: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 xml:space="preserve">Envía a las áreas de Comunicación Social y Unidad de Transparencia Municipal, la relación de eventos a los que asiste el C. Presidente </w:t>
      </w:r>
      <w:r w:rsidRPr="00D44F1E">
        <w:rPr>
          <w:rFonts w:ascii="Century Gothic" w:hAnsi="Century Gothic" w:cs="Arial"/>
        </w:rPr>
        <w:lastRenderedPageBreak/>
        <w:t>Municipal o sus representantes, a efecto de dar cobertura, difusión y la integración de boletines de prensa.</w:t>
      </w: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Brinda una atención cordial, respetuosa y responsable a los ciudadanos que acudan a externar sus quejas y peticiones, canalizándolos a las dependencias correspondientes.</w:t>
      </w: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Verifica que las peticiones y gestiones canalizadas a las áreas de la Administración Municipal, sean atendidas y contestadas de manera escrita al peticionario.</w:t>
      </w: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Verifica que la documentación enviada a la Presidencia Municipal, sea canalizada al área competente, para su atención y respuesta correspondiente.</w:t>
      </w:r>
    </w:p>
    <w:p w:rsidR="00A32DD9" w:rsidRPr="00D44F1E" w:rsidRDefault="00A32DD9" w:rsidP="00A32DD9">
      <w:pPr>
        <w:pStyle w:val="Prrafodelista"/>
        <w:numPr>
          <w:ilvl w:val="0"/>
          <w:numId w:val="43"/>
        </w:numPr>
        <w:jc w:val="both"/>
        <w:rPr>
          <w:rFonts w:ascii="Century Gothic" w:hAnsi="Century Gothic"/>
          <w:b/>
        </w:rPr>
      </w:pPr>
      <w:r w:rsidRPr="00D44F1E">
        <w:rPr>
          <w:rFonts w:ascii="Century Gothic" w:hAnsi="Century Gothic" w:cs="Arial"/>
        </w:rPr>
        <w:t>Lleva un control y seguimiento de correspondencia enviada por el Presidente Municipal.</w:t>
      </w:r>
    </w:p>
    <w:p w:rsidR="00A32DD9" w:rsidRPr="00D44F1E" w:rsidRDefault="00A32DD9" w:rsidP="00A32DD9">
      <w:pPr>
        <w:pStyle w:val="Prrafodelista"/>
        <w:numPr>
          <w:ilvl w:val="0"/>
          <w:numId w:val="43"/>
        </w:numPr>
        <w:jc w:val="both"/>
        <w:rPr>
          <w:rFonts w:ascii="Century Gothic" w:hAnsi="Century Gothic" w:cs="Arial"/>
        </w:rPr>
      </w:pPr>
      <w:r w:rsidRPr="00D44F1E">
        <w:rPr>
          <w:rFonts w:ascii="Century Gothic" w:hAnsi="Century Gothic" w:cs="Arial"/>
        </w:rPr>
        <w:t>Analiza y evalúa los documentos y propuestas presentadas al Presidente Municipal.</w:t>
      </w:r>
    </w:p>
    <w:p w:rsidR="00A32DD9" w:rsidRPr="00D44F1E" w:rsidRDefault="00A32DD9" w:rsidP="00A32DD9">
      <w:pPr>
        <w:pStyle w:val="Prrafodelista"/>
        <w:numPr>
          <w:ilvl w:val="0"/>
          <w:numId w:val="43"/>
        </w:numPr>
        <w:jc w:val="both"/>
        <w:rPr>
          <w:rFonts w:ascii="Century Gothic" w:hAnsi="Century Gothic" w:cs="Arial"/>
        </w:rPr>
      </w:pPr>
      <w:r w:rsidRPr="00D44F1E">
        <w:rPr>
          <w:rFonts w:ascii="Century Gothic" w:hAnsi="Century Gothic" w:cs="Arial"/>
        </w:rPr>
        <w:t>Elabora y concentra la información de cada área para su análisis y elaboración de informes.</w:t>
      </w:r>
    </w:p>
    <w:p w:rsidR="00A32DD9" w:rsidRPr="00D44F1E" w:rsidRDefault="00A32DD9" w:rsidP="00A32DD9">
      <w:pPr>
        <w:pStyle w:val="Prrafodelista"/>
        <w:numPr>
          <w:ilvl w:val="0"/>
          <w:numId w:val="43"/>
        </w:numPr>
        <w:jc w:val="both"/>
        <w:rPr>
          <w:rFonts w:ascii="Century Gothic" w:hAnsi="Century Gothic" w:cs="Arial"/>
        </w:rPr>
      </w:pPr>
      <w:r w:rsidRPr="00D44F1E">
        <w:rPr>
          <w:rFonts w:ascii="Century Gothic" w:hAnsi="Century Gothic" w:cs="Arial"/>
        </w:rPr>
        <w:t>Da seguimiento a los acuerdos tomados por el Presidente Municipal.</w:t>
      </w:r>
    </w:p>
    <w:p w:rsidR="00A32DD9" w:rsidRPr="00D44F1E" w:rsidRDefault="00A32DD9" w:rsidP="00A32DD9">
      <w:pPr>
        <w:pStyle w:val="Prrafodelista"/>
        <w:numPr>
          <w:ilvl w:val="0"/>
          <w:numId w:val="43"/>
        </w:numPr>
        <w:jc w:val="both"/>
        <w:rPr>
          <w:rFonts w:ascii="Century Gothic" w:hAnsi="Century Gothic" w:cs="Arial"/>
        </w:rPr>
      </w:pPr>
      <w:r w:rsidRPr="00D44F1E">
        <w:rPr>
          <w:rFonts w:ascii="Century Gothic" w:hAnsi="Century Gothic" w:cs="Arial"/>
        </w:rPr>
        <w:t>Coordina y vigila el cumplimiento de las funciones de las áreas a su cargo.</w:t>
      </w:r>
    </w:p>
    <w:p w:rsidR="00A32DD9" w:rsidRPr="00D44F1E" w:rsidRDefault="00A32DD9" w:rsidP="00A32DD9">
      <w:pPr>
        <w:pStyle w:val="Prrafodelista"/>
        <w:numPr>
          <w:ilvl w:val="0"/>
          <w:numId w:val="43"/>
        </w:numPr>
        <w:jc w:val="both"/>
        <w:rPr>
          <w:rFonts w:ascii="Century Gothic" w:hAnsi="Century Gothic" w:cs="Arial"/>
        </w:rPr>
      </w:pPr>
      <w:r w:rsidRPr="00D44F1E">
        <w:rPr>
          <w:rFonts w:ascii="Century Gothic" w:hAnsi="Century Gothic" w:cs="Arial"/>
        </w:rPr>
        <w:t>Coordina del funcionamiento de las Oficinas de la Presidencia Municipal.</w:t>
      </w:r>
    </w:p>
    <w:p w:rsidR="00A32DD9" w:rsidRPr="00D44F1E" w:rsidRDefault="00A32DD9" w:rsidP="00A32DD9">
      <w:pPr>
        <w:pStyle w:val="Prrafodelista"/>
        <w:numPr>
          <w:ilvl w:val="0"/>
          <w:numId w:val="43"/>
        </w:numPr>
        <w:jc w:val="both"/>
        <w:rPr>
          <w:rFonts w:ascii="Century Gothic" w:hAnsi="Century Gothic" w:cs="Arial"/>
        </w:rPr>
      </w:pPr>
      <w:r w:rsidRPr="00D44F1E">
        <w:rPr>
          <w:rFonts w:ascii="Century Gothic" w:hAnsi="Century Gothic" w:cs="Arial"/>
        </w:rPr>
        <w:t>Aplica correctamente los recursos financieros aprobados.</w:t>
      </w:r>
    </w:p>
    <w:p w:rsidR="00A32DD9" w:rsidRPr="00D44F1E" w:rsidRDefault="00A32DD9" w:rsidP="00A32DD9">
      <w:pPr>
        <w:pStyle w:val="Prrafodelista"/>
        <w:numPr>
          <w:ilvl w:val="0"/>
          <w:numId w:val="43"/>
        </w:numPr>
        <w:jc w:val="both"/>
        <w:rPr>
          <w:rFonts w:ascii="Century Gothic" w:eastAsiaTheme="minorHAnsi" w:hAnsi="Century Gothic" w:cs="Arial"/>
          <w:lang w:val="es-MX" w:eastAsia="en-US"/>
        </w:rPr>
      </w:pPr>
      <w:r w:rsidRPr="00D44F1E">
        <w:rPr>
          <w:rFonts w:ascii="Century Gothic" w:hAnsi="Century Gothic" w:cs="Arial"/>
        </w:rPr>
        <w:t>Las demás que le sean encomendadas por el Presidente Municipal en el ejercicio de sus atribuciones.</w:t>
      </w:r>
    </w:p>
    <w:p w:rsidR="00A32DD9" w:rsidRPr="00EE0544" w:rsidRDefault="00A32DD9" w:rsidP="00A32DD9">
      <w:pPr>
        <w:pBdr>
          <w:bottom w:val="single" w:sz="24" w:space="1" w:color="auto"/>
        </w:pBdr>
        <w:jc w:val="both"/>
        <w:rPr>
          <w:rFonts w:ascii="Century Gothic" w:hAnsi="Century Gothic"/>
          <w:highlight w:val="yellow"/>
        </w:rPr>
      </w:pPr>
    </w:p>
    <w:p w:rsidR="00A32DD9" w:rsidRPr="00EE0544" w:rsidRDefault="00A32DD9" w:rsidP="00A32DD9">
      <w:pPr>
        <w:jc w:val="both"/>
        <w:rPr>
          <w:rFonts w:ascii="Century Gothic" w:hAnsi="Century Gothic"/>
          <w:b/>
          <w:highlight w:val="yellow"/>
        </w:rPr>
      </w:pPr>
    </w:p>
    <w:p w:rsidR="00A32DD9" w:rsidRPr="00D44F1E" w:rsidRDefault="00A32DD9" w:rsidP="00A32DD9">
      <w:pPr>
        <w:jc w:val="both"/>
        <w:rPr>
          <w:rFonts w:ascii="Century Gothic" w:eastAsia="Arial Unicode MS" w:hAnsi="Century Gothic" w:cs="Arial Unicode MS"/>
          <w:b/>
        </w:rPr>
      </w:pPr>
      <w:r w:rsidRPr="00D44F1E">
        <w:rPr>
          <w:rFonts w:ascii="Century Gothic" w:eastAsia="Arial Unicode MS" w:hAnsi="Century Gothic" w:cs="Arial Unicode MS"/>
          <w:b/>
        </w:rPr>
        <w:t>III.- REQUERIMIENTOS DEL PUESTO.</w:t>
      </w:r>
    </w:p>
    <w:p w:rsidR="00A32DD9" w:rsidRPr="00D44F1E" w:rsidRDefault="00A32DD9" w:rsidP="00A32DD9">
      <w:pPr>
        <w:jc w:val="both"/>
        <w:rPr>
          <w:rFonts w:ascii="Century Gothic" w:eastAsia="Arial Unicode MS" w:hAnsi="Century Gothic" w:cs="Arial Unicode MS"/>
          <w:b/>
        </w:rPr>
      </w:pPr>
      <w:r w:rsidRPr="00D44F1E">
        <w:rPr>
          <w:rFonts w:ascii="Century Gothic" w:eastAsia="Arial Unicode MS" w:hAnsi="Century Gothic" w:cs="Arial Unicode MS"/>
          <w:b/>
        </w:rPr>
        <w:t>1.- Conocimientos.</w:t>
      </w:r>
    </w:p>
    <w:p w:rsidR="00A32DD9" w:rsidRPr="00D44F1E" w:rsidRDefault="00A32DD9" w:rsidP="00A32DD9">
      <w:pPr>
        <w:pStyle w:val="Textoindependiente"/>
        <w:rPr>
          <w:rFonts w:ascii="Century Gothic" w:hAnsi="Century Gothic"/>
        </w:rPr>
      </w:pPr>
    </w:p>
    <w:p w:rsidR="00A32DD9" w:rsidRPr="00D44F1E" w:rsidRDefault="00A32DD9" w:rsidP="00A32DD9">
      <w:pPr>
        <w:pStyle w:val="Textoindependiente"/>
        <w:rPr>
          <w:rFonts w:ascii="Century Gothic" w:hAnsi="Century Gothic"/>
        </w:rPr>
      </w:pPr>
      <w:r w:rsidRPr="00D44F1E">
        <w:rPr>
          <w:rFonts w:ascii="Century Gothic" w:hAnsi="Century Gothic"/>
        </w:rPr>
        <w:t xml:space="preserve">El ocupante del puesto requiere estudios terminados, a nivel superior, en  el área jurídica y/o administrativa, y tener amplios conocimientos del funcionamiento de la Administración Municipal, de la normatividad y reglamentación de orden municipal, tales como: Ley del Gobierno y la Administración Pública Municipal del Estado de Jalisco, Ley de Responsabilidades </w:t>
      </w:r>
      <w:r w:rsidR="007123BA">
        <w:rPr>
          <w:rFonts w:ascii="Century Gothic" w:hAnsi="Century Gothic"/>
        </w:rPr>
        <w:t>Políticas y Administrativas</w:t>
      </w:r>
      <w:r w:rsidRPr="00D44F1E">
        <w:rPr>
          <w:rFonts w:ascii="Century Gothic" w:hAnsi="Century Gothic"/>
        </w:rPr>
        <w:t xml:space="preserve"> del Estado de Jalisco, Reglamento de Policía y Buen Gobierno del Municipio de Tonalá, Reglamento de las Condiciones Generales de Trabajo, Reglamento del Gobierno y la  Administración Pública Municipal de H. Ayuntamiento Constitucional de Tonalá, Jalisco, así como de la Legislación Federal y Estatal.</w:t>
      </w:r>
    </w:p>
    <w:p w:rsidR="00A32DD9" w:rsidRPr="00D44F1E" w:rsidRDefault="00A32DD9" w:rsidP="00A32DD9">
      <w:pPr>
        <w:jc w:val="both"/>
        <w:rPr>
          <w:rFonts w:ascii="Century Gothic" w:hAnsi="Century Gothic"/>
        </w:rPr>
      </w:pPr>
    </w:p>
    <w:p w:rsidR="00A32DD9" w:rsidRPr="00D44F1E" w:rsidRDefault="00A32DD9" w:rsidP="00A32DD9">
      <w:pPr>
        <w:jc w:val="both"/>
        <w:rPr>
          <w:rFonts w:ascii="Century Gothic" w:hAnsi="Century Gothic"/>
        </w:rPr>
      </w:pPr>
      <w:r w:rsidRPr="00D44F1E">
        <w:rPr>
          <w:rFonts w:ascii="Century Gothic" w:hAnsi="Century Gothic"/>
        </w:rPr>
        <w:t>El ocupante, además deberá contar con las siguientes habilidades:</w:t>
      </w:r>
    </w:p>
    <w:p w:rsidR="00A32DD9" w:rsidRPr="00D44F1E" w:rsidRDefault="00A32DD9" w:rsidP="00A32DD9">
      <w:pPr>
        <w:jc w:val="both"/>
        <w:rPr>
          <w:rFonts w:ascii="Century Gothic" w:hAnsi="Century Gothic"/>
        </w:rPr>
      </w:pPr>
    </w:p>
    <w:p w:rsidR="00A32DD9" w:rsidRPr="00D44F1E" w:rsidRDefault="00A32DD9" w:rsidP="00A32DD9">
      <w:pPr>
        <w:numPr>
          <w:ilvl w:val="0"/>
          <w:numId w:val="36"/>
        </w:numPr>
        <w:jc w:val="both"/>
        <w:rPr>
          <w:rFonts w:ascii="Century Gothic" w:hAnsi="Century Gothic"/>
        </w:rPr>
      </w:pPr>
      <w:r w:rsidRPr="00D44F1E">
        <w:rPr>
          <w:rFonts w:ascii="Century Gothic" w:hAnsi="Century Gothic"/>
        </w:rPr>
        <w:t>Alto sentido de responsabilidad.</w:t>
      </w:r>
    </w:p>
    <w:p w:rsidR="00A32DD9" w:rsidRPr="00D44F1E" w:rsidRDefault="00A32DD9" w:rsidP="00A32DD9">
      <w:pPr>
        <w:numPr>
          <w:ilvl w:val="0"/>
          <w:numId w:val="36"/>
        </w:numPr>
        <w:jc w:val="both"/>
        <w:rPr>
          <w:rFonts w:ascii="Century Gothic" w:hAnsi="Century Gothic"/>
        </w:rPr>
      </w:pPr>
      <w:r w:rsidRPr="00D44F1E">
        <w:rPr>
          <w:rFonts w:ascii="Century Gothic" w:hAnsi="Century Gothic"/>
        </w:rPr>
        <w:t>Don de mando.</w:t>
      </w:r>
    </w:p>
    <w:p w:rsidR="00A32DD9" w:rsidRPr="00D44F1E" w:rsidRDefault="00A32DD9" w:rsidP="00A32DD9">
      <w:pPr>
        <w:numPr>
          <w:ilvl w:val="0"/>
          <w:numId w:val="36"/>
        </w:numPr>
        <w:jc w:val="both"/>
        <w:rPr>
          <w:rFonts w:ascii="Century Gothic" w:hAnsi="Century Gothic"/>
        </w:rPr>
      </w:pPr>
      <w:r w:rsidRPr="00D44F1E">
        <w:rPr>
          <w:rFonts w:ascii="Century Gothic" w:hAnsi="Century Gothic"/>
        </w:rPr>
        <w:t>Manejo de recursos humanos.</w:t>
      </w:r>
    </w:p>
    <w:p w:rsidR="00A32DD9" w:rsidRPr="00D44F1E" w:rsidRDefault="00A32DD9" w:rsidP="00A32DD9">
      <w:pPr>
        <w:numPr>
          <w:ilvl w:val="0"/>
          <w:numId w:val="36"/>
        </w:numPr>
        <w:jc w:val="both"/>
        <w:rPr>
          <w:rFonts w:ascii="Century Gothic" w:hAnsi="Century Gothic"/>
        </w:rPr>
      </w:pPr>
      <w:r w:rsidRPr="00D44F1E">
        <w:rPr>
          <w:rFonts w:ascii="Century Gothic" w:hAnsi="Century Gothic"/>
        </w:rPr>
        <w:t>Capacidad de trabajar bajo presión.</w:t>
      </w:r>
    </w:p>
    <w:p w:rsidR="00A32DD9" w:rsidRPr="00D44F1E" w:rsidRDefault="00A32DD9" w:rsidP="00A32DD9">
      <w:pPr>
        <w:numPr>
          <w:ilvl w:val="0"/>
          <w:numId w:val="36"/>
        </w:numPr>
        <w:jc w:val="both"/>
        <w:rPr>
          <w:rFonts w:ascii="Century Gothic" w:hAnsi="Century Gothic"/>
        </w:rPr>
      </w:pPr>
      <w:r w:rsidRPr="00D44F1E">
        <w:rPr>
          <w:rFonts w:ascii="Century Gothic" w:hAnsi="Century Gothic"/>
        </w:rPr>
        <w:t>Aptitud analítica.</w:t>
      </w:r>
    </w:p>
    <w:p w:rsidR="00A32DD9" w:rsidRPr="00D44F1E" w:rsidRDefault="00A32DD9" w:rsidP="00A32DD9">
      <w:pPr>
        <w:numPr>
          <w:ilvl w:val="0"/>
          <w:numId w:val="36"/>
        </w:numPr>
        <w:jc w:val="both"/>
        <w:rPr>
          <w:rFonts w:ascii="Century Gothic" w:hAnsi="Century Gothic" w:cs="Arial Unicode MS"/>
        </w:rPr>
      </w:pPr>
      <w:r w:rsidRPr="00D44F1E">
        <w:rPr>
          <w:rFonts w:ascii="Century Gothic" w:hAnsi="Century Gothic" w:cs="Arial Unicode MS"/>
        </w:rPr>
        <w:t>Conocimiento y manejo de equipo de cómputo y paquetes de software (Office).</w:t>
      </w:r>
    </w:p>
    <w:p w:rsidR="00A32DD9" w:rsidRPr="00D44F1E" w:rsidRDefault="00A32DD9" w:rsidP="00A32DD9">
      <w:pPr>
        <w:jc w:val="both"/>
        <w:rPr>
          <w:rFonts w:ascii="Century Gothic" w:hAnsi="Century Gothic" w:cs="Arial Unicode MS"/>
        </w:rPr>
      </w:pPr>
    </w:p>
    <w:p w:rsidR="00A32DD9" w:rsidRPr="00D44F1E" w:rsidRDefault="00A32DD9" w:rsidP="00A32DD9">
      <w:pPr>
        <w:jc w:val="both"/>
        <w:rPr>
          <w:rFonts w:ascii="Century Gothic" w:hAnsi="Century Gothic"/>
        </w:rPr>
      </w:pPr>
      <w:r w:rsidRPr="00D44F1E">
        <w:rPr>
          <w:rFonts w:ascii="Century Gothic" w:eastAsia="Arial Unicode MS" w:hAnsi="Century Gothic" w:cs="Arial Unicode MS"/>
        </w:rPr>
        <w:t>Género</w:t>
      </w:r>
      <w:r w:rsidRPr="00D44F1E">
        <w:rPr>
          <w:rFonts w:ascii="Century Gothic" w:hAnsi="Century Gothic"/>
        </w:rPr>
        <w:t>: Indistinto.</w:t>
      </w:r>
    </w:p>
    <w:p w:rsidR="00A32DD9" w:rsidRPr="00D44F1E" w:rsidRDefault="00A32DD9" w:rsidP="00A32DD9">
      <w:pPr>
        <w:jc w:val="both"/>
        <w:rPr>
          <w:rFonts w:ascii="Century Gothic" w:eastAsia="Arial Unicode MS" w:hAnsi="Century Gothic" w:cs="Arial Unicode MS"/>
        </w:rPr>
      </w:pPr>
    </w:p>
    <w:p w:rsidR="00A32DD9" w:rsidRPr="00D44F1E" w:rsidRDefault="00A32DD9" w:rsidP="00A32DD9">
      <w:pPr>
        <w:jc w:val="both"/>
        <w:rPr>
          <w:rFonts w:ascii="Century Gothic" w:eastAsia="Arial Unicode MS" w:hAnsi="Century Gothic" w:cs="Arial Unicode MS"/>
          <w:b/>
        </w:rPr>
      </w:pPr>
      <w:r w:rsidRPr="00D44F1E">
        <w:rPr>
          <w:rFonts w:ascii="Century Gothic" w:eastAsia="Arial Unicode MS" w:hAnsi="Century Gothic" w:cs="Arial Unicode MS"/>
          <w:b/>
        </w:rPr>
        <w:t>2.- Experiencia.</w:t>
      </w:r>
    </w:p>
    <w:p w:rsidR="00A32DD9" w:rsidRPr="00D44F1E" w:rsidRDefault="00A32DD9" w:rsidP="00A32DD9">
      <w:pPr>
        <w:jc w:val="both"/>
        <w:rPr>
          <w:rFonts w:ascii="Century Gothic" w:eastAsia="Arial Unicode MS" w:hAnsi="Century Gothic" w:cs="Arial Unicode MS"/>
          <w:b/>
        </w:rPr>
      </w:pPr>
    </w:p>
    <w:p w:rsidR="00A32DD9" w:rsidRPr="00D44F1E" w:rsidRDefault="00A32DD9" w:rsidP="00A32DD9">
      <w:pPr>
        <w:jc w:val="both"/>
        <w:rPr>
          <w:rFonts w:ascii="Century Gothic" w:hAnsi="Century Gothic" w:cs="Arial Unicode MS"/>
        </w:rPr>
      </w:pPr>
      <w:r w:rsidRPr="00D44F1E">
        <w:rPr>
          <w:rFonts w:ascii="Century Gothic" w:hAnsi="Century Gothic" w:cs="Arial Unicode MS"/>
        </w:rPr>
        <w:t>El ocupante del puesto deberá tener un año  de experiencia en puesto similar.</w:t>
      </w:r>
    </w:p>
    <w:p w:rsidR="00A32DD9" w:rsidRPr="00D44F1E" w:rsidRDefault="00A32DD9" w:rsidP="00A32DD9">
      <w:pPr>
        <w:jc w:val="both"/>
        <w:rPr>
          <w:rFonts w:ascii="Century Gothic" w:eastAsia="Arial Unicode MS" w:hAnsi="Century Gothic" w:cs="Arial Unicode MS"/>
        </w:rPr>
      </w:pPr>
    </w:p>
    <w:p w:rsidR="00A32DD9" w:rsidRPr="00D44F1E" w:rsidRDefault="00A32DD9" w:rsidP="00A32DD9">
      <w:pPr>
        <w:jc w:val="both"/>
        <w:rPr>
          <w:rFonts w:ascii="Century Gothic" w:eastAsia="Arial Unicode MS" w:hAnsi="Century Gothic" w:cs="Arial Unicode MS"/>
          <w:b/>
        </w:rPr>
      </w:pPr>
      <w:r w:rsidRPr="00D44F1E">
        <w:rPr>
          <w:rFonts w:ascii="Century Gothic" w:eastAsia="Arial Unicode MS" w:hAnsi="Century Gothic" w:cs="Arial Unicode MS"/>
          <w:b/>
        </w:rPr>
        <w:t>3.- Criterio.</w:t>
      </w:r>
    </w:p>
    <w:p w:rsidR="00A32DD9" w:rsidRPr="00D44F1E" w:rsidRDefault="00A32DD9" w:rsidP="00A32DD9">
      <w:pPr>
        <w:jc w:val="both"/>
        <w:rPr>
          <w:rFonts w:ascii="Century Gothic" w:hAnsi="Century Gothic" w:cs="Arial Unicode MS"/>
        </w:rPr>
      </w:pPr>
    </w:p>
    <w:p w:rsidR="00A32DD9" w:rsidRPr="00D44F1E" w:rsidRDefault="00A32DD9" w:rsidP="00A32DD9">
      <w:pPr>
        <w:jc w:val="both"/>
        <w:rPr>
          <w:rFonts w:ascii="Century Gothic" w:hAnsi="Century Gothic" w:cs="Arial Unicode MS"/>
        </w:rPr>
      </w:pPr>
      <w:r w:rsidRPr="00D44F1E">
        <w:rPr>
          <w:rFonts w:ascii="Century Gothic" w:hAnsi="Century Gothic" w:cs="Arial Unicode MS"/>
        </w:rPr>
        <w:t>Las tareas de este puesto son indicadas por un superior, y siguen lineamientos establecidos.</w:t>
      </w:r>
    </w:p>
    <w:p w:rsidR="00A32DD9" w:rsidRPr="00D44F1E" w:rsidRDefault="00A32DD9" w:rsidP="00A32DD9">
      <w:pPr>
        <w:jc w:val="both"/>
        <w:rPr>
          <w:rFonts w:ascii="Century Gothic" w:eastAsia="Arial Unicode MS" w:hAnsi="Century Gothic" w:cs="Arial Unicode MS"/>
          <w:b/>
        </w:rPr>
      </w:pPr>
    </w:p>
    <w:p w:rsidR="00A32DD9" w:rsidRPr="00D44F1E" w:rsidRDefault="00A32DD9" w:rsidP="00A32DD9">
      <w:pPr>
        <w:jc w:val="both"/>
        <w:rPr>
          <w:rFonts w:ascii="Century Gothic" w:eastAsia="Arial Unicode MS" w:hAnsi="Century Gothic" w:cs="Arial Unicode MS"/>
          <w:b/>
        </w:rPr>
      </w:pPr>
    </w:p>
    <w:p w:rsidR="00A32DD9" w:rsidRPr="00D44F1E" w:rsidRDefault="00A32DD9" w:rsidP="00A32DD9">
      <w:pPr>
        <w:jc w:val="both"/>
        <w:rPr>
          <w:rFonts w:ascii="Century Gothic" w:eastAsia="Arial Unicode MS" w:hAnsi="Century Gothic" w:cs="Arial Unicode MS"/>
          <w:b/>
        </w:rPr>
      </w:pPr>
      <w:r w:rsidRPr="00D44F1E">
        <w:rPr>
          <w:rFonts w:ascii="Century Gothic" w:eastAsia="Arial Unicode MS" w:hAnsi="Century Gothic" w:cs="Arial Unicode MS"/>
          <w:b/>
        </w:rPr>
        <w:t>4.- Complejidad de los trabajos.</w:t>
      </w:r>
    </w:p>
    <w:p w:rsidR="00A32DD9" w:rsidRPr="00D44F1E" w:rsidRDefault="00A32DD9" w:rsidP="00A32DD9">
      <w:pPr>
        <w:jc w:val="both"/>
        <w:rPr>
          <w:rFonts w:ascii="Century Gothic" w:hAnsi="Century Gothic"/>
        </w:rPr>
      </w:pPr>
    </w:p>
    <w:p w:rsidR="00A32DD9" w:rsidRPr="00D44F1E" w:rsidRDefault="00A32DD9" w:rsidP="00A32DD9">
      <w:pPr>
        <w:jc w:val="both"/>
        <w:rPr>
          <w:rFonts w:ascii="Century Gothic" w:hAnsi="Century Gothic"/>
        </w:rPr>
      </w:pPr>
      <w:r w:rsidRPr="00D44F1E">
        <w:rPr>
          <w:rFonts w:ascii="Century Gothic" w:hAnsi="Century Gothic"/>
        </w:rPr>
        <w:t>El trabajo que se realiza en este puesto es directivo y ejecutivo, por lo que requiere del ocupante ingenio, iniciativa, precisión y una actuación original, para la solución de conflictos y controversias.</w:t>
      </w:r>
    </w:p>
    <w:p w:rsidR="00A32DD9" w:rsidRPr="00D44F1E" w:rsidRDefault="00A32DD9" w:rsidP="00A32DD9">
      <w:pPr>
        <w:jc w:val="both"/>
        <w:rPr>
          <w:rFonts w:ascii="Century Gothic" w:eastAsia="Arial Unicode MS" w:hAnsi="Century Gothic" w:cs="Arial Unicode MS"/>
        </w:rPr>
      </w:pPr>
    </w:p>
    <w:p w:rsidR="00A32DD9" w:rsidRPr="00D44F1E" w:rsidRDefault="00A32DD9" w:rsidP="00A32DD9">
      <w:pPr>
        <w:jc w:val="both"/>
        <w:rPr>
          <w:rFonts w:ascii="Century Gothic" w:eastAsia="Arial Unicode MS" w:hAnsi="Century Gothic" w:cs="Arial Unicode MS"/>
          <w:b/>
        </w:rPr>
      </w:pPr>
      <w:r w:rsidRPr="00D44F1E">
        <w:rPr>
          <w:rFonts w:ascii="Century Gothic" w:eastAsia="Arial Unicode MS" w:hAnsi="Century Gothic" w:cs="Arial Unicode MS"/>
          <w:b/>
        </w:rPr>
        <w:t>5.- Responsabilidad.</w:t>
      </w:r>
    </w:p>
    <w:p w:rsidR="00A32DD9" w:rsidRPr="00D44F1E" w:rsidRDefault="00A32DD9" w:rsidP="00A32DD9">
      <w:pPr>
        <w:jc w:val="both"/>
        <w:rPr>
          <w:rFonts w:ascii="Century Gothic" w:hAnsi="Century Gothic"/>
        </w:rPr>
      </w:pPr>
      <w:r w:rsidRPr="00D44F1E">
        <w:rPr>
          <w:rFonts w:ascii="Century Gothic" w:hAnsi="Century Gothic"/>
        </w:rPr>
        <w:t>Será responsable por:</w:t>
      </w:r>
    </w:p>
    <w:p w:rsidR="00A32DD9" w:rsidRPr="00D44F1E" w:rsidRDefault="00A32DD9" w:rsidP="00A32DD9">
      <w:pPr>
        <w:numPr>
          <w:ilvl w:val="0"/>
          <w:numId w:val="37"/>
        </w:numPr>
        <w:jc w:val="both"/>
        <w:rPr>
          <w:rFonts w:ascii="Century Gothic" w:hAnsi="Century Gothic"/>
        </w:rPr>
      </w:pPr>
      <w:r w:rsidRPr="00D44F1E">
        <w:rPr>
          <w:rFonts w:ascii="Century Gothic" w:hAnsi="Century Gothic"/>
        </w:rPr>
        <w:t>El trabajo que realiza y la calidad del mismo.</w:t>
      </w:r>
    </w:p>
    <w:p w:rsidR="00A32DD9" w:rsidRPr="00D44F1E" w:rsidRDefault="00A32DD9" w:rsidP="00A32DD9">
      <w:pPr>
        <w:numPr>
          <w:ilvl w:val="0"/>
          <w:numId w:val="37"/>
        </w:numPr>
        <w:jc w:val="both"/>
        <w:rPr>
          <w:rFonts w:ascii="Century Gothic" w:hAnsi="Century Gothic"/>
        </w:rPr>
      </w:pPr>
      <w:r w:rsidRPr="00D44F1E">
        <w:rPr>
          <w:rFonts w:ascii="Century Gothic" w:hAnsi="Century Gothic"/>
        </w:rPr>
        <w:t>El apego y cumplimiento a su programa de trabajo.</w:t>
      </w:r>
    </w:p>
    <w:p w:rsidR="00A32DD9" w:rsidRPr="00D44F1E" w:rsidRDefault="00A32DD9" w:rsidP="00A32DD9">
      <w:pPr>
        <w:numPr>
          <w:ilvl w:val="0"/>
          <w:numId w:val="37"/>
        </w:numPr>
        <w:jc w:val="both"/>
        <w:rPr>
          <w:rFonts w:ascii="Century Gothic" w:hAnsi="Century Gothic"/>
        </w:rPr>
      </w:pPr>
      <w:r w:rsidRPr="00D44F1E">
        <w:rPr>
          <w:rFonts w:ascii="Century Gothic" w:hAnsi="Century Gothic"/>
        </w:rPr>
        <w:t>La confidencialidad de la información que maneja.</w:t>
      </w:r>
    </w:p>
    <w:p w:rsidR="00A32DD9" w:rsidRPr="00D44F1E" w:rsidRDefault="00A32DD9" w:rsidP="00A32DD9">
      <w:pPr>
        <w:numPr>
          <w:ilvl w:val="0"/>
          <w:numId w:val="37"/>
        </w:numPr>
        <w:jc w:val="both"/>
        <w:rPr>
          <w:rFonts w:ascii="Century Gothic" w:hAnsi="Century Gothic"/>
        </w:rPr>
      </w:pPr>
      <w:r w:rsidRPr="00D44F1E">
        <w:rPr>
          <w:rFonts w:ascii="Century Gothic" w:hAnsi="Century Gothic"/>
        </w:rPr>
        <w:t>El mobiliario y equipo asignado.</w:t>
      </w:r>
    </w:p>
    <w:p w:rsidR="00A32DD9" w:rsidRPr="00D44F1E" w:rsidRDefault="00A32DD9" w:rsidP="00A32DD9">
      <w:pPr>
        <w:numPr>
          <w:ilvl w:val="0"/>
          <w:numId w:val="37"/>
        </w:numPr>
        <w:jc w:val="both"/>
        <w:rPr>
          <w:rFonts w:ascii="Century Gothic" w:hAnsi="Century Gothic"/>
        </w:rPr>
      </w:pPr>
      <w:r w:rsidRPr="00D44F1E">
        <w:rPr>
          <w:rFonts w:ascii="Century Gothic" w:hAnsi="Century Gothic"/>
        </w:rPr>
        <w:t>El trabajo del personal a su cargo.</w:t>
      </w:r>
    </w:p>
    <w:p w:rsidR="00A32DD9" w:rsidRPr="0076740B" w:rsidRDefault="00A32DD9" w:rsidP="00A32DD9">
      <w:pPr>
        <w:pBdr>
          <w:bottom w:val="single" w:sz="24" w:space="1" w:color="auto"/>
        </w:pBdr>
        <w:jc w:val="both"/>
        <w:rPr>
          <w:rFonts w:ascii="Century Gothic" w:hAnsi="Century Gothic"/>
        </w:rPr>
      </w:pPr>
    </w:p>
    <w:p w:rsidR="00A32DD9" w:rsidRPr="0076740B" w:rsidRDefault="00A32DD9" w:rsidP="00A32DD9">
      <w:pPr>
        <w:jc w:val="both"/>
        <w:rPr>
          <w:rFonts w:ascii="Century Gothic" w:hAnsi="Century Gothic"/>
          <w:b/>
        </w:rPr>
      </w:pPr>
    </w:p>
    <w:p w:rsidR="00C14DC3" w:rsidRDefault="00C14DC3" w:rsidP="00C14DC3">
      <w:pPr>
        <w:tabs>
          <w:tab w:val="left" w:pos="0"/>
        </w:tabs>
        <w:rPr>
          <w:rFonts w:ascii="Century Gothic" w:hAnsi="Century Gothic"/>
          <w:b/>
          <w:sz w:val="32"/>
          <w:szCs w:val="32"/>
        </w:rPr>
      </w:pPr>
    </w:p>
    <w:p w:rsidR="00C14DC3" w:rsidRDefault="00C14DC3">
      <w:pPr>
        <w:spacing w:after="200" w:line="276" w:lineRule="auto"/>
        <w:rPr>
          <w:rFonts w:ascii="Century Gothic" w:hAnsi="Century Gothic"/>
          <w:b/>
        </w:rPr>
      </w:pPr>
      <w:r>
        <w:rPr>
          <w:rFonts w:ascii="Century Gothic" w:hAnsi="Century Gothic"/>
          <w:b/>
        </w:rPr>
        <w:br w:type="page"/>
      </w:r>
    </w:p>
    <w:p w:rsidR="009B27EA" w:rsidRPr="00606B02" w:rsidRDefault="009B27EA" w:rsidP="009B27EA">
      <w:pPr>
        <w:jc w:val="both"/>
        <w:rPr>
          <w:rFonts w:ascii="Century Gothic" w:hAnsi="Century Gothic"/>
          <w:b/>
        </w:rPr>
      </w:pPr>
      <w:r w:rsidRPr="00606B02">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B27EA" w:rsidRPr="00606B02"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Nombre del puesto:</w:t>
            </w:r>
          </w:p>
        </w:tc>
        <w:tc>
          <w:tcPr>
            <w:tcW w:w="3469" w:type="pct"/>
          </w:tcPr>
          <w:p w:rsidR="009B27EA" w:rsidRPr="00606B02" w:rsidRDefault="009B27EA" w:rsidP="00402232">
            <w:pPr>
              <w:jc w:val="both"/>
              <w:rPr>
                <w:rFonts w:ascii="Century Gothic" w:hAnsi="Century Gothic"/>
                <w:b/>
              </w:rPr>
            </w:pPr>
            <w:r w:rsidRPr="00606B02">
              <w:rPr>
                <w:rFonts w:ascii="Century Gothic" w:hAnsi="Century Gothic"/>
                <w:b/>
              </w:rPr>
              <w:t>Secretario Privado</w:t>
            </w:r>
          </w:p>
        </w:tc>
      </w:tr>
      <w:tr w:rsidR="009B27EA" w:rsidRPr="00606B02"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Categoría:</w:t>
            </w:r>
          </w:p>
        </w:tc>
        <w:tc>
          <w:tcPr>
            <w:tcW w:w="3469" w:type="pct"/>
          </w:tcPr>
          <w:p w:rsidR="009B27EA" w:rsidRPr="00606B02" w:rsidRDefault="009B27EA" w:rsidP="00402232">
            <w:pPr>
              <w:jc w:val="both"/>
              <w:rPr>
                <w:rFonts w:ascii="Century Gothic" w:hAnsi="Century Gothic"/>
              </w:rPr>
            </w:pPr>
            <w:r w:rsidRPr="00606B02">
              <w:rPr>
                <w:rFonts w:ascii="Century Gothic" w:hAnsi="Century Gothic"/>
              </w:rPr>
              <w:t>Confianza</w:t>
            </w:r>
          </w:p>
        </w:tc>
      </w:tr>
      <w:tr w:rsidR="009B27EA" w:rsidRPr="00606B02"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Subordinados:</w:t>
            </w:r>
          </w:p>
        </w:tc>
        <w:tc>
          <w:tcPr>
            <w:tcW w:w="3469" w:type="pct"/>
          </w:tcPr>
          <w:p w:rsidR="009B27EA" w:rsidRPr="00606B02" w:rsidRDefault="004F00D3" w:rsidP="00402232">
            <w:pPr>
              <w:jc w:val="both"/>
              <w:rPr>
                <w:rFonts w:ascii="Century Gothic" w:hAnsi="Century Gothic"/>
              </w:rPr>
            </w:pPr>
            <w:r>
              <w:rPr>
                <w:rFonts w:ascii="Century Gothic" w:hAnsi="Century Gothic"/>
              </w:rPr>
              <w:t xml:space="preserve">No </w:t>
            </w:r>
          </w:p>
        </w:tc>
      </w:tr>
      <w:tr w:rsidR="009B27EA" w:rsidRPr="00606B02" w:rsidTr="00402232">
        <w:trPr>
          <w:cantSplit/>
        </w:trPr>
        <w:tc>
          <w:tcPr>
            <w:tcW w:w="1531" w:type="pct"/>
          </w:tcPr>
          <w:p w:rsidR="009B27EA" w:rsidRPr="00606B02" w:rsidRDefault="009B27EA" w:rsidP="00402232">
            <w:pPr>
              <w:jc w:val="both"/>
              <w:rPr>
                <w:rFonts w:ascii="Century Gothic" w:hAnsi="Century Gothic"/>
              </w:rPr>
            </w:pPr>
            <w:r w:rsidRPr="00606B02">
              <w:rPr>
                <w:rFonts w:ascii="Century Gothic" w:hAnsi="Century Gothic"/>
              </w:rPr>
              <w:t xml:space="preserve">Adscripción: </w:t>
            </w:r>
          </w:p>
        </w:tc>
        <w:tc>
          <w:tcPr>
            <w:tcW w:w="3469" w:type="pct"/>
          </w:tcPr>
          <w:p w:rsidR="009B27EA" w:rsidRPr="00606B02" w:rsidRDefault="009B27EA" w:rsidP="00402232">
            <w:pPr>
              <w:jc w:val="both"/>
              <w:rPr>
                <w:rFonts w:ascii="Century Gothic" w:hAnsi="Century Gothic"/>
              </w:rPr>
            </w:pPr>
            <w:r w:rsidRPr="007123BA">
              <w:rPr>
                <w:rFonts w:ascii="Century Gothic" w:hAnsi="Century Gothic"/>
              </w:rPr>
              <w:t>Despacho de la Presidencia</w:t>
            </w:r>
            <w:r w:rsidRPr="00606B02">
              <w:rPr>
                <w:rFonts w:ascii="Century Gothic" w:hAnsi="Century Gothic"/>
              </w:rPr>
              <w:t xml:space="preserve"> </w:t>
            </w:r>
          </w:p>
        </w:tc>
      </w:tr>
    </w:tbl>
    <w:p w:rsidR="009B27EA" w:rsidRPr="00606B02" w:rsidRDefault="009B27EA" w:rsidP="009B27EA">
      <w:pPr>
        <w:pBdr>
          <w:bottom w:val="single" w:sz="24" w:space="1" w:color="auto"/>
        </w:pBdr>
        <w:jc w:val="both"/>
        <w:rPr>
          <w:rFonts w:ascii="Century Gothic" w:eastAsia="Arial Unicode MS" w:hAnsi="Century Gothic" w:cs="Arial Unicode MS"/>
        </w:rPr>
      </w:pPr>
    </w:p>
    <w:p w:rsidR="009B27EA" w:rsidRPr="00606B02" w:rsidRDefault="009B27EA" w:rsidP="009B27EA">
      <w:pPr>
        <w:jc w:val="both"/>
        <w:rPr>
          <w:rFonts w:ascii="Century Gothic" w:hAnsi="Century Gothic"/>
          <w:b/>
        </w:rPr>
      </w:pPr>
    </w:p>
    <w:p w:rsidR="009B27EA" w:rsidRPr="00606B02" w:rsidRDefault="009B27EA" w:rsidP="009B27EA">
      <w:pPr>
        <w:jc w:val="both"/>
        <w:rPr>
          <w:rFonts w:ascii="Century Gothic" w:hAnsi="Century Gothic"/>
          <w:b/>
        </w:rPr>
      </w:pPr>
      <w:r w:rsidRPr="00606B02">
        <w:rPr>
          <w:rFonts w:ascii="Century Gothic" w:hAnsi="Century Gothic"/>
          <w:b/>
        </w:rPr>
        <w:t>Objetivo general del puesto.</w:t>
      </w:r>
    </w:p>
    <w:p w:rsidR="009B27EA" w:rsidRPr="001406A6" w:rsidRDefault="009B27EA" w:rsidP="009B27EA">
      <w:pPr>
        <w:jc w:val="both"/>
        <w:rPr>
          <w:rFonts w:ascii="Century Gothic" w:hAnsi="Century Gothic"/>
          <w:b/>
          <w:highlight w:val="yellow"/>
        </w:rPr>
      </w:pPr>
    </w:p>
    <w:p w:rsidR="009B27EA" w:rsidRPr="001406A6" w:rsidRDefault="009B27EA" w:rsidP="009B27EA">
      <w:pPr>
        <w:autoSpaceDE w:val="0"/>
        <w:autoSpaceDN w:val="0"/>
        <w:adjustRightInd w:val="0"/>
        <w:jc w:val="both"/>
        <w:rPr>
          <w:rFonts w:ascii="Century Gothic" w:hAnsi="Century Gothic"/>
          <w:b/>
          <w:highlight w:val="yellow"/>
        </w:rPr>
      </w:pPr>
      <w:r w:rsidRPr="003443AA">
        <w:rPr>
          <w:rFonts w:ascii="Century Gothic" w:hAnsi="Century Gothic"/>
        </w:rPr>
        <w:t>Asistir al Presidente Municipal en todo momento determinado por su participación, llevando el ordenamiento final de la agenda pública, protocolo, participaciones especiales y detalles de carácter ordinario y extraordinario, informando en todo momento a su superior para la toma de decisiones tomando como base la seguridad, participación y la correcta aplicación de los recursos administrativos, financieros y materiales.</w:t>
      </w:r>
    </w:p>
    <w:p w:rsidR="009B27EA" w:rsidRPr="001406A6" w:rsidRDefault="009B27EA" w:rsidP="009B27EA">
      <w:pPr>
        <w:pBdr>
          <w:bottom w:val="single" w:sz="24" w:space="1" w:color="auto"/>
        </w:pBdr>
        <w:jc w:val="both"/>
        <w:rPr>
          <w:rFonts w:ascii="Century Gothic" w:hAnsi="Century Gothic"/>
          <w:highlight w:val="yellow"/>
        </w:rPr>
      </w:pPr>
    </w:p>
    <w:p w:rsidR="009B27EA" w:rsidRPr="001406A6" w:rsidRDefault="009B27EA" w:rsidP="009B27EA">
      <w:pPr>
        <w:jc w:val="both"/>
        <w:rPr>
          <w:rFonts w:ascii="Century Gothic" w:hAnsi="Century Gothic"/>
          <w:b/>
          <w:highlight w:val="yellow"/>
        </w:rPr>
      </w:pPr>
    </w:p>
    <w:p w:rsidR="009B27EA" w:rsidRPr="0075197A" w:rsidRDefault="009B27EA" w:rsidP="009B27EA">
      <w:pPr>
        <w:jc w:val="both"/>
        <w:rPr>
          <w:rFonts w:ascii="Century Gothic" w:hAnsi="Century Gothic"/>
          <w:b/>
        </w:rPr>
      </w:pPr>
      <w:r w:rsidRPr="0075197A">
        <w:rPr>
          <w:rFonts w:ascii="Century Gothic" w:hAnsi="Century Gothic"/>
          <w:b/>
        </w:rPr>
        <w:t>II.- FUNCIONES ESPECÍFICAS.</w:t>
      </w:r>
    </w:p>
    <w:p w:rsidR="009B27EA" w:rsidRPr="001406A6" w:rsidRDefault="009B27EA" w:rsidP="009B27EA">
      <w:pPr>
        <w:jc w:val="both"/>
        <w:rPr>
          <w:rFonts w:ascii="Century Gothic" w:hAnsi="Century Gothic"/>
          <w:b/>
          <w:highlight w:val="yellow"/>
        </w:rPr>
      </w:pPr>
    </w:p>
    <w:p w:rsidR="009B27EA" w:rsidRPr="003443AA" w:rsidRDefault="009B27EA" w:rsidP="00233BCA">
      <w:pPr>
        <w:pStyle w:val="Prrafodelista"/>
        <w:numPr>
          <w:ilvl w:val="0"/>
          <w:numId w:val="29"/>
        </w:numPr>
        <w:jc w:val="both"/>
        <w:rPr>
          <w:rFonts w:ascii="Century Gothic" w:hAnsi="Century Gothic"/>
          <w:b/>
        </w:rPr>
      </w:pPr>
      <w:r w:rsidRPr="003443AA">
        <w:rPr>
          <w:rFonts w:ascii="Century Gothic" w:hAnsi="Century Gothic"/>
        </w:rPr>
        <w:t>Revisa e informa de la calendarización final de las actividades diarias realizadas por el C. Presidente Municipal en interrelación con la ciudadanía, autoridades, organismos, empleados municipales, con la finalidad de realizar los ajustes oportunos en tiempo y forma.</w:t>
      </w:r>
    </w:p>
    <w:p w:rsidR="009B27EA" w:rsidRPr="003443AA" w:rsidRDefault="009B27EA" w:rsidP="00233BCA">
      <w:pPr>
        <w:pStyle w:val="Prrafodelista"/>
        <w:numPr>
          <w:ilvl w:val="0"/>
          <w:numId w:val="29"/>
        </w:numPr>
        <w:jc w:val="both"/>
        <w:rPr>
          <w:rFonts w:ascii="Century Gothic" w:hAnsi="Century Gothic"/>
          <w:b/>
        </w:rPr>
      </w:pPr>
      <w:r w:rsidRPr="003443AA">
        <w:rPr>
          <w:rFonts w:ascii="Century Gothic" w:hAnsi="Century Gothic"/>
        </w:rPr>
        <w:t>Atiende los asuntos derivados directamente por el C. Presidente Municipal producto de la interacción con ciudadanos, instituciones, dependencias e instancias.</w:t>
      </w:r>
    </w:p>
    <w:p w:rsidR="009B27EA" w:rsidRPr="003443AA" w:rsidRDefault="009B27EA" w:rsidP="00233BCA">
      <w:pPr>
        <w:pStyle w:val="Prrafodelista"/>
        <w:numPr>
          <w:ilvl w:val="0"/>
          <w:numId w:val="29"/>
        </w:numPr>
        <w:jc w:val="both"/>
        <w:rPr>
          <w:rFonts w:ascii="Century Gothic" w:hAnsi="Century Gothic"/>
          <w:b/>
        </w:rPr>
      </w:pPr>
      <w:r w:rsidRPr="003443AA">
        <w:rPr>
          <w:rFonts w:ascii="Century Gothic" w:hAnsi="Century Gothic"/>
        </w:rPr>
        <w:t>Coordina las acciones de seguridad personal del C. Presidente Municipal, mediante la comunicación directa con la Comisaria de Seguridad Publica, dependencias Estatales y/o Federales en la materia.</w:t>
      </w:r>
    </w:p>
    <w:p w:rsidR="009B27EA" w:rsidRPr="003443AA" w:rsidRDefault="009B27EA" w:rsidP="00233BCA">
      <w:pPr>
        <w:pStyle w:val="Prrafodelista"/>
        <w:numPr>
          <w:ilvl w:val="0"/>
          <w:numId w:val="29"/>
        </w:numPr>
        <w:jc w:val="both"/>
        <w:rPr>
          <w:rFonts w:ascii="Century Gothic" w:hAnsi="Century Gothic"/>
          <w:b/>
        </w:rPr>
      </w:pPr>
      <w:r w:rsidRPr="003443AA">
        <w:rPr>
          <w:rFonts w:ascii="Century Gothic" w:hAnsi="Century Gothic"/>
        </w:rPr>
        <w:t>Lleva el control de los gastos asignados para su representación del C. Presidente Municipal.</w:t>
      </w:r>
    </w:p>
    <w:p w:rsidR="009B27EA" w:rsidRPr="001406A6" w:rsidRDefault="009B27EA" w:rsidP="009B27EA">
      <w:pPr>
        <w:pBdr>
          <w:bottom w:val="single" w:sz="24" w:space="1" w:color="auto"/>
        </w:pBdr>
        <w:jc w:val="both"/>
        <w:rPr>
          <w:rFonts w:ascii="Century Gothic" w:hAnsi="Century Gothic"/>
          <w:highlight w:val="yellow"/>
        </w:rPr>
      </w:pPr>
    </w:p>
    <w:p w:rsidR="009B27EA" w:rsidRPr="001406A6" w:rsidRDefault="009B27EA" w:rsidP="009B27EA">
      <w:pPr>
        <w:jc w:val="both"/>
        <w:rPr>
          <w:rFonts w:ascii="Century Gothic" w:eastAsia="Arial Unicode MS" w:hAnsi="Century Gothic" w:cs="Arial Unicode MS"/>
          <w:b/>
          <w:highlight w:val="yellow"/>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III.- REQUERIMIENTOS DEL PUESTO.</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1.- Conocimientos.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tabs>
          <w:tab w:val="left" w:pos="0"/>
        </w:tabs>
        <w:ind w:left="360"/>
        <w:jc w:val="both"/>
        <w:rPr>
          <w:rFonts w:ascii="Century Gothic" w:eastAsia="Arial Unicode MS" w:hAnsi="Century Gothic" w:cs="Arial Unicode MS"/>
        </w:rPr>
      </w:pPr>
      <w:r w:rsidRPr="0075197A">
        <w:rPr>
          <w:rFonts w:ascii="Century Gothic" w:eastAsia="Arial Unicode MS" w:hAnsi="Century Gothic" w:cs="Arial Unicode MS"/>
        </w:rPr>
        <w:t xml:space="preserve">Se sugiere que el ocupante del puesto cuente con  estudios mínimos de Licenciatura en Derecho;  titulado, asimismo, debe conocer las disposiciones de orden legal Federales, Estatales y Municipales, que tengan relación directa con sus funciones y atribuciones, como son: la </w:t>
      </w:r>
      <w:r w:rsidRPr="0075197A">
        <w:rPr>
          <w:rFonts w:ascii="Century Gothic" w:hAnsi="Century Gothic"/>
        </w:rPr>
        <w:lastRenderedPageBreak/>
        <w:t xml:space="preserve">Ley para los Servidores Públicos del Estado de Jalisco y sus Municipios, Ley de Responsabilidades </w:t>
      </w:r>
      <w:r w:rsidR="007123BA">
        <w:rPr>
          <w:rFonts w:ascii="Century Gothic" w:hAnsi="Century Gothic"/>
        </w:rPr>
        <w:t>Políticas y Administrativas</w:t>
      </w:r>
      <w:r w:rsidRPr="0075197A">
        <w:rPr>
          <w:rFonts w:ascii="Century Gothic" w:hAnsi="Century Gothic"/>
        </w:rPr>
        <w:t xml:space="preserve"> del Estado de Jalisco, </w:t>
      </w:r>
      <w:r w:rsidRPr="0075197A">
        <w:rPr>
          <w:rFonts w:ascii="Century Gothic" w:hAnsi="Century Gothic" w:cs="Arial"/>
          <w:bCs/>
        </w:rPr>
        <w:t xml:space="preserve">Ley de Responsabilidad Patrimonial del Estado de Jalisco y sus Municipios, </w:t>
      </w:r>
      <w:r w:rsidRPr="0075197A">
        <w:rPr>
          <w:rFonts w:ascii="Century Gothic" w:hAnsi="Century Gothic" w:cs="Arial"/>
        </w:rPr>
        <w:t xml:space="preserve">La Ley del Procedimiento Administrativo del Estado de Jalisco y sus Municipios, </w:t>
      </w:r>
      <w:r w:rsidRPr="0075197A">
        <w:rPr>
          <w:rFonts w:ascii="Century Gothic" w:eastAsia="Arial Unicode MS" w:hAnsi="Century Gothic" w:cs="Arial Unicode MS"/>
        </w:rPr>
        <w:t>Ley de Hacienda Municipal del Estado de Jalisco, la Ley del Gobierno y la Administración Pública Municipal del Estado de Jalisco y el Reglamento del Gobierno y la Administración Pública del H. Ayuntamiento Constitucional de Tonalá, Jalisco, Reglamento Interno de la Hacienda Municipal del Ayuntamiento Constitucional de Tonalá, Jalisco y demás ordenamientos municipales aplicables.</w:t>
      </w:r>
    </w:p>
    <w:p w:rsidR="009B27EA" w:rsidRPr="0075197A" w:rsidRDefault="009B27EA" w:rsidP="009B27EA">
      <w:pPr>
        <w:tabs>
          <w:tab w:val="left" w:pos="0"/>
        </w:tabs>
        <w:ind w:left="360"/>
        <w:jc w:val="both"/>
        <w:rPr>
          <w:rFonts w:ascii="Century Gothic" w:eastAsia="Arial Unicode MS" w:hAnsi="Century Gothic" w:cs="Arial Unicode MS"/>
        </w:rPr>
      </w:pPr>
    </w:p>
    <w:p w:rsidR="009B27EA" w:rsidRPr="0075197A" w:rsidRDefault="009B27EA" w:rsidP="009B27EA">
      <w:pPr>
        <w:tabs>
          <w:tab w:val="left" w:pos="0"/>
        </w:tabs>
        <w:ind w:left="360"/>
        <w:jc w:val="both"/>
        <w:rPr>
          <w:rFonts w:ascii="Century Gothic" w:eastAsia="Arial Unicode MS" w:hAnsi="Century Gothic" w:cs="Arial Unicode MS"/>
        </w:rPr>
      </w:pPr>
      <w:r w:rsidRPr="0075197A">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9B27EA" w:rsidRPr="0075197A" w:rsidRDefault="009B27EA" w:rsidP="009B27EA">
      <w:pPr>
        <w:jc w:val="both"/>
        <w:rPr>
          <w:rFonts w:ascii="Century Gothic" w:eastAsia="Arial Unicode MS" w:hAnsi="Century Gothic" w:cs="Arial Unicode MS"/>
        </w:rPr>
      </w:pPr>
    </w:p>
    <w:p w:rsidR="009B27EA" w:rsidRPr="0075197A" w:rsidRDefault="009B27EA" w:rsidP="00233BCA">
      <w:pPr>
        <w:numPr>
          <w:ilvl w:val="0"/>
          <w:numId w:val="27"/>
        </w:numPr>
        <w:jc w:val="both"/>
        <w:rPr>
          <w:rFonts w:ascii="Century Gothic" w:eastAsia="Arial Unicode MS" w:hAnsi="Century Gothic" w:cs="Arial Unicode MS"/>
        </w:rPr>
      </w:pPr>
      <w:r w:rsidRPr="0075197A">
        <w:rPr>
          <w:rFonts w:ascii="Century Gothic" w:eastAsia="Arial Unicode MS" w:hAnsi="Century Gothic" w:cs="Arial Unicode MS"/>
        </w:rPr>
        <w:t>Organizado.</w:t>
      </w:r>
    </w:p>
    <w:p w:rsidR="009B27EA" w:rsidRPr="0075197A" w:rsidRDefault="009B27EA" w:rsidP="00233BCA">
      <w:pPr>
        <w:numPr>
          <w:ilvl w:val="0"/>
          <w:numId w:val="27"/>
        </w:numPr>
        <w:jc w:val="both"/>
        <w:rPr>
          <w:rFonts w:ascii="Century Gothic" w:eastAsia="Arial Unicode MS" w:hAnsi="Century Gothic" w:cs="Arial Unicode MS"/>
        </w:rPr>
      </w:pPr>
      <w:r w:rsidRPr="0075197A">
        <w:rPr>
          <w:rFonts w:ascii="Century Gothic" w:eastAsia="Arial Unicode MS" w:hAnsi="Century Gothic" w:cs="Arial Unicode MS"/>
        </w:rPr>
        <w:t>Aptitud analítica.</w:t>
      </w:r>
    </w:p>
    <w:p w:rsidR="009B27EA" w:rsidRPr="0075197A" w:rsidRDefault="009B27EA" w:rsidP="00233BCA">
      <w:pPr>
        <w:numPr>
          <w:ilvl w:val="0"/>
          <w:numId w:val="27"/>
        </w:numPr>
        <w:jc w:val="both"/>
        <w:rPr>
          <w:rFonts w:ascii="Century Gothic" w:eastAsia="Arial Unicode MS" w:hAnsi="Century Gothic" w:cs="Arial Unicode MS"/>
        </w:rPr>
      </w:pPr>
      <w:r w:rsidRPr="0075197A">
        <w:rPr>
          <w:rFonts w:ascii="Century Gothic" w:eastAsia="Arial Unicode MS" w:hAnsi="Century Gothic" w:cs="Arial Unicode MS"/>
        </w:rPr>
        <w:t>Don de mando.</w:t>
      </w:r>
    </w:p>
    <w:p w:rsidR="009B27EA" w:rsidRPr="0075197A" w:rsidRDefault="009B27EA" w:rsidP="00233BCA">
      <w:pPr>
        <w:numPr>
          <w:ilvl w:val="0"/>
          <w:numId w:val="27"/>
        </w:numPr>
        <w:jc w:val="both"/>
        <w:rPr>
          <w:rFonts w:ascii="Century Gothic" w:eastAsia="Arial Unicode MS" w:hAnsi="Century Gothic" w:cs="Arial Unicode MS"/>
        </w:rPr>
      </w:pPr>
      <w:r w:rsidRPr="0075197A">
        <w:rPr>
          <w:rFonts w:ascii="Century Gothic" w:eastAsia="Arial Unicode MS" w:hAnsi="Century Gothic" w:cs="Arial Unicode MS"/>
        </w:rPr>
        <w:t>Excelente redacción y ortografía.</w:t>
      </w:r>
    </w:p>
    <w:p w:rsidR="009B27EA" w:rsidRPr="0075197A" w:rsidRDefault="009B27EA" w:rsidP="00233BCA">
      <w:pPr>
        <w:numPr>
          <w:ilvl w:val="0"/>
          <w:numId w:val="27"/>
        </w:numPr>
        <w:jc w:val="both"/>
        <w:rPr>
          <w:rFonts w:ascii="Century Gothic" w:eastAsia="Arial Unicode MS" w:hAnsi="Century Gothic" w:cs="Arial Unicode MS"/>
        </w:rPr>
      </w:pPr>
      <w:r w:rsidRPr="0075197A">
        <w:rPr>
          <w:rFonts w:ascii="Century Gothic" w:eastAsia="Arial Unicode MS" w:hAnsi="Century Gothic" w:cs="Arial Unicode MS"/>
        </w:rPr>
        <w:t>Facilidad de palabra.</w:t>
      </w:r>
    </w:p>
    <w:p w:rsidR="009B27EA" w:rsidRPr="0075197A" w:rsidRDefault="009B27EA" w:rsidP="00233BCA">
      <w:pPr>
        <w:numPr>
          <w:ilvl w:val="0"/>
          <w:numId w:val="27"/>
        </w:numPr>
        <w:jc w:val="both"/>
        <w:rPr>
          <w:rFonts w:ascii="Century Gothic" w:eastAsia="Arial Unicode MS" w:hAnsi="Century Gothic" w:cs="Arial Unicode MS"/>
        </w:rPr>
      </w:pPr>
      <w:r w:rsidRPr="0075197A">
        <w:rPr>
          <w:rFonts w:ascii="Century Gothic" w:eastAsia="Arial Unicode MS" w:hAnsi="Century Gothic" w:cs="Arial Unicode MS"/>
        </w:rPr>
        <w:t>Amabilidad.</w:t>
      </w:r>
    </w:p>
    <w:p w:rsidR="009B27EA" w:rsidRPr="0075197A" w:rsidRDefault="009B27EA" w:rsidP="00233BCA">
      <w:pPr>
        <w:numPr>
          <w:ilvl w:val="0"/>
          <w:numId w:val="27"/>
        </w:numPr>
        <w:jc w:val="both"/>
        <w:rPr>
          <w:rFonts w:ascii="Century Gothic" w:eastAsia="Arial Unicode MS" w:hAnsi="Century Gothic" w:cs="Arial Unicode MS"/>
        </w:rPr>
      </w:pPr>
      <w:r w:rsidRPr="0075197A">
        <w:rPr>
          <w:rFonts w:ascii="Century Gothic" w:eastAsia="Arial Unicode MS" w:hAnsi="Century Gothic" w:cs="Arial Unicode MS"/>
        </w:rPr>
        <w:t>Confiabilidad.</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Género: Indistinto.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 xml:space="preserve">2.- Experiencia.    </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Se requiere que el ocupante del puesto, cuente con experiencia en la Administración Pública Municipal, manejo y administración de recursos humanos, mínima comprobable de 2 años en puestos de responsabilidad similar.</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3.- Criterio.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9B27EA" w:rsidRPr="0075197A" w:rsidRDefault="009B27EA" w:rsidP="009B27EA">
      <w:pPr>
        <w:jc w:val="both"/>
        <w:rPr>
          <w:rFonts w:ascii="Century Gothic" w:eastAsia="Arial Unicode MS" w:hAnsi="Century Gothic" w:cs="Arial Unicode MS"/>
        </w:rPr>
      </w:pPr>
    </w:p>
    <w:p w:rsidR="00A66501" w:rsidRDefault="00A66501">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lastRenderedPageBreak/>
        <w:t>4.- Complejidad de los trabajos.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5.- Responsabilidad.</w:t>
      </w: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será responsable por:</w:t>
      </w:r>
    </w:p>
    <w:p w:rsidR="009B27EA" w:rsidRPr="0075197A" w:rsidRDefault="009B27EA" w:rsidP="00233BCA">
      <w:pPr>
        <w:numPr>
          <w:ilvl w:val="0"/>
          <w:numId w:val="28"/>
        </w:numPr>
        <w:jc w:val="both"/>
        <w:rPr>
          <w:rFonts w:ascii="Century Gothic" w:eastAsia="Arial Unicode MS" w:hAnsi="Century Gothic" w:cs="Arial Unicode MS"/>
        </w:rPr>
      </w:pPr>
      <w:r w:rsidRPr="0075197A">
        <w:rPr>
          <w:rFonts w:ascii="Century Gothic" w:eastAsia="Arial Unicode MS" w:hAnsi="Century Gothic" w:cs="Arial Unicode MS"/>
        </w:rPr>
        <w:t>Al separarse del cargo deberá entregar las oficinas de acuerdo al procedimiento que para tal efecto aplique.</w:t>
      </w:r>
    </w:p>
    <w:p w:rsidR="009B27EA" w:rsidRPr="0075197A" w:rsidRDefault="009B27EA" w:rsidP="00233BCA">
      <w:pPr>
        <w:numPr>
          <w:ilvl w:val="0"/>
          <w:numId w:val="28"/>
        </w:numPr>
        <w:jc w:val="both"/>
        <w:rPr>
          <w:rFonts w:ascii="Century Gothic" w:eastAsia="Arial Unicode MS" w:hAnsi="Century Gothic" w:cs="Arial Unicode MS"/>
        </w:rPr>
      </w:pPr>
      <w:r w:rsidRPr="0075197A">
        <w:rPr>
          <w:rFonts w:ascii="Century Gothic" w:eastAsia="Arial Unicode MS" w:hAnsi="Century Gothic" w:cs="Arial Unicode MS"/>
        </w:rPr>
        <w:t>Es responsable de los bienes bajo su resguardo, que obren en el inventario registrado en la Dirección de Patrimonio.</w:t>
      </w:r>
    </w:p>
    <w:p w:rsidR="009B27EA" w:rsidRPr="0075197A" w:rsidRDefault="009B27EA" w:rsidP="00233BCA">
      <w:pPr>
        <w:numPr>
          <w:ilvl w:val="0"/>
          <w:numId w:val="28"/>
        </w:numPr>
        <w:jc w:val="both"/>
        <w:rPr>
          <w:rFonts w:ascii="Century Gothic" w:eastAsia="Arial Unicode MS" w:hAnsi="Century Gothic" w:cs="Arial Unicode MS"/>
        </w:rPr>
      </w:pPr>
      <w:r w:rsidRPr="0075197A">
        <w:rPr>
          <w:rFonts w:ascii="Century Gothic" w:eastAsia="Arial Unicode MS" w:hAnsi="Century Gothic" w:cs="Arial Unicode MS"/>
        </w:rPr>
        <w:t>La calidad de su trabajo.</w:t>
      </w:r>
    </w:p>
    <w:p w:rsidR="009B27EA" w:rsidRPr="0075197A" w:rsidRDefault="009B27EA" w:rsidP="00233BCA">
      <w:pPr>
        <w:numPr>
          <w:ilvl w:val="0"/>
          <w:numId w:val="28"/>
        </w:numPr>
        <w:jc w:val="both"/>
        <w:rPr>
          <w:rFonts w:ascii="Century Gothic" w:eastAsia="Arial Unicode MS" w:hAnsi="Century Gothic" w:cs="Arial Unicode MS"/>
        </w:rPr>
      </w:pPr>
      <w:r w:rsidRPr="0075197A">
        <w:rPr>
          <w:rFonts w:ascii="Century Gothic" w:eastAsia="Arial Unicode MS" w:hAnsi="Century Gothic" w:cs="Arial Unicode MS"/>
        </w:rPr>
        <w:t>Los recursos económicos asignados.</w:t>
      </w:r>
    </w:p>
    <w:p w:rsidR="009B27EA" w:rsidRPr="0075197A" w:rsidRDefault="009B27EA" w:rsidP="00233BCA">
      <w:pPr>
        <w:numPr>
          <w:ilvl w:val="0"/>
          <w:numId w:val="28"/>
        </w:numPr>
        <w:jc w:val="both"/>
        <w:rPr>
          <w:rFonts w:ascii="Century Gothic" w:eastAsia="Arial Unicode MS" w:hAnsi="Century Gothic" w:cs="Arial Unicode MS"/>
        </w:rPr>
      </w:pPr>
      <w:r w:rsidRPr="0075197A">
        <w:rPr>
          <w:rFonts w:ascii="Century Gothic" w:eastAsia="Arial Unicode MS" w:hAnsi="Century Gothic" w:cs="Arial Unicode MS"/>
        </w:rPr>
        <w:t>El trabajo que desempeña el personal a su cargo, que deberá apegarse en todo momento a la normatividad correspondiente.</w:t>
      </w:r>
    </w:p>
    <w:p w:rsidR="009B27EA" w:rsidRPr="0075197A" w:rsidRDefault="009B27EA" w:rsidP="00233BCA">
      <w:pPr>
        <w:numPr>
          <w:ilvl w:val="0"/>
          <w:numId w:val="28"/>
        </w:numPr>
        <w:jc w:val="both"/>
        <w:rPr>
          <w:rFonts w:ascii="Century Gothic" w:eastAsia="Arial Unicode MS" w:hAnsi="Century Gothic" w:cs="Arial Unicode MS"/>
        </w:rPr>
      </w:pPr>
      <w:r w:rsidRPr="0075197A">
        <w:rPr>
          <w:rFonts w:ascii="Century Gothic" w:eastAsia="Arial Unicode MS" w:hAnsi="Century Gothic" w:cs="Arial Unicode MS"/>
        </w:rPr>
        <w:t>La información confidencial, que maneja.</w:t>
      </w:r>
    </w:p>
    <w:p w:rsidR="009B27EA" w:rsidRPr="00494F69" w:rsidRDefault="009B27EA" w:rsidP="009B27EA">
      <w:pPr>
        <w:pBdr>
          <w:bottom w:val="single" w:sz="24" w:space="1" w:color="auto"/>
        </w:pBdr>
        <w:rPr>
          <w:rFonts w:ascii="Century Gothic" w:eastAsia="Arial Unicode MS" w:hAnsi="Century Gothic"/>
          <w:highlight w:val="yellow"/>
        </w:rPr>
      </w:pPr>
    </w:p>
    <w:p w:rsidR="009B27EA" w:rsidRPr="001406A6"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9B27EA" w:rsidP="009B27EA">
      <w:pPr>
        <w:tabs>
          <w:tab w:val="left" w:pos="0"/>
        </w:tabs>
        <w:rPr>
          <w:rFonts w:ascii="Century Gothic" w:hAnsi="Century Gothic"/>
          <w:b/>
          <w:highlight w:val="yellow"/>
        </w:rPr>
      </w:pPr>
    </w:p>
    <w:p w:rsidR="009B27EA" w:rsidRDefault="004E1284" w:rsidP="004E1284">
      <w:pPr>
        <w:spacing w:after="200" w:line="276" w:lineRule="auto"/>
        <w:rPr>
          <w:rFonts w:ascii="Century Gothic" w:hAnsi="Century Gothic"/>
          <w:b/>
          <w:highlight w:val="yellow"/>
        </w:rPr>
      </w:pPr>
      <w:r>
        <w:rPr>
          <w:rFonts w:ascii="Century Gothic" w:hAnsi="Century Gothic"/>
          <w:b/>
          <w:highlight w:val="yellow"/>
        </w:rPr>
        <w:br w:type="page"/>
      </w:r>
    </w:p>
    <w:p w:rsidR="00C14DC3" w:rsidRPr="00A71056" w:rsidRDefault="00C14DC3" w:rsidP="00C14DC3">
      <w:pPr>
        <w:jc w:val="both"/>
        <w:rPr>
          <w:rFonts w:ascii="Century Gothic" w:hAnsi="Century Gothic"/>
          <w:b/>
        </w:rPr>
      </w:pPr>
      <w:r w:rsidRPr="00A71056">
        <w:rPr>
          <w:rFonts w:ascii="Century Gothic" w:hAnsi="Century Gothic"/>
          <w:b/>
        </w:rPr>
        <w:lastRenderedPageBreak/>
        <w:t>I.- DATOS GENERALES</w:t>
      </w:r>
    </w:p>
    <w:p w:rsidR="00C14DC3" w:rsidRPr="00A71056" w:rsidRDefault="00C14DC3" w:rsidP="00C14DC3">
      <w:pPr>
        <w:ind w:firstLine="709"/>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C14DC3" w:rsidRPr="00A71056" w:rsidTr="00857F9D">
        <w:trPr>
          <w:cantSplit/>
        </w:trPr>
        <w:tc>
          <w:tcPr>
            <w:tcW w:w="1531" w:type="pct"/>
          </w:tcPr>
          <w:p w:rsidR="00C14DC3" w:rsidRPr="00A71056" w:rsidRDefault="00C14DC3" w:rsidP="001515A5">
            <w:pPr>
              <w:jc w:val="both"/>
              <w:rPr>
                <w:rFonts w:ascii="Century Gothic" w:hAnsi="Century Gothic"/>
              </w:rPr>
            </w:pPr>
            <w:r w:rsidRPr="00A71056">
              <w:rPr>
                <w:rFonts w:ascii="Century Gothic" w:hAnsi="Century Gothic"/>
              </w:rPr>
              <w:t>Nombre del puesto:</w:t>
            </w:r>
          </w:p>
        </w:tc>
        <w:tc>
          <w:tcPr>
            <w:tcW w:w="3469" w:type="pct"/>
            <w:shd w:val="clear" w:color="auto" w:fill="auto"/>
          </w:tcPr>
          <w:p w:rsidR="00C14DC3" w:rsidRPr="00857F9D" w:rsidRDefault="00C14DC3" w:rsidP="001515A5">
            <w:pPr>
              <w:jc w:val="both"/>
              <w:rPr>
                <w:rFonts w:ascii="Century Gothic" w:hAnsi="Century Gothic"/>
                <w:b/>
              </w:rPr>
            </w:pPr>
            <w:r w:rsidRPr="00857F9D">
              <w:rPr>
                <w:rFonts w:ascii="Century Gothic" w:hAnsi="Century Gothic"/>
                <w:b/>
                <w:color w:val="000000"/>
              </w:rPr>
              <w:t>Jefatura del Centro Histórico</w:t>
            </w:r>
          </w:p>
        </w:tc>
      </w:tr>
      <w:tr w:rsidR="00C14DC3" w:rsidRPr="00A71056" w:rsidTr="00857F9D">
        <w:trPr>
          <w:cantSplit/>
        </w:trPr>
        <w:tc>
          <w:tcPr>
            <w:tcW w:w="1531" w:type="pct"/>
          </w:tcPr>
          <w:p w:rsidR="00C14DC3" w:rsidRPr="00A71056" w:rsidRDefault="00C14DC3" w:rsidP="001515A5">
            <w:pPr>
              <w:jc w:val="both"/>
              <w:rPr>
                <w:rFonts w:ascii="Century Gothic" w:hAnsi="Century Gothic"/>
              </w:rPr>
            </w:pPr>
            <w:r w:rsidRPr="00A71056">
              <w:rPr>
                <w:rFonts w:ascii="Century Gothic" w:hAnsi="Century Gothic"/>
              </w:rPr>
              <w:t>Categoría:</w:t>
            </w:r>
          </w:p>
        </w:tc>
        <w:tc>
          <w:tcPr>
            <w:tcW w:w="3469" w:type="pct"/>
            <w:shd w:val="clear" w:color="auto" w:fill="auto"/>
          </w:tcPr>
          <w:p w:rsidR="00C14DC3" w:rsidRPr="00857F9D" w:rsidRDefault="00C14DC3" w:rsidP="001515A5">
            <w:pPr>
              <w:jc w:val="both"/>
              <w:rPr>
                <w:rFonts w:ascii="Century Gothic" w:hAnsi="Century Gothic"/>
              </w:rPr>
            </w:pPr>
            <w:r w:rsidRPr="00857F9D">
              <w:rPr>
                <w:rFonts w:ascii="Century Gothic" w:hAnsi="Century Gothic"/>
              </w:rPr>
              <w:t>Confianza</w:t>
            </w:r>
          </w:p>
        </w:tc>
      </w:tr>
      <w:tr w:rsidR="00C14DC3" w:rsidRPr="00A71056" w:rsidTr="00857F9D">
        <w:trPr>
          <w:cantSplit/>
        </w:trPr>
        <w:tc>
          <w:tcPr>
            <w:tcW w:w="1531" w:type="pct"/>
          </w:tcPr>
          <w:p w:rsidR="00C14DC3" w:rsidRPr="00A71056" w:rsidRDefault="00C14DC3" w:rsidP="001515A5">
            <w:pPr>
              <w:jc w:val="both"/>
              <w:rPr>
                <w:rFonts w:ascii="Century Gothic" w:hAnsi="Century Gothic"/>
              </w:rPr>
            </w:pPr>
            <w:r w:rsidRPr="00A71056">
              <w:rPr>
                <w:rFonts w:ascii="Century Gothic" w:hAnsi="Century Gothic"/>
              </w:rPr>
              <w:t>Reporta a:</w:t>
            </w:r>
          </w:p>
        </w:tc>
        <w:tc>
          <w:tcPr>
            <w:tcW w:w="3469" w:type="pct"/>
            <w:shd w:val="clear" w:color="auto" w:fill="auto"/>
          </w:tcPr>
          <w:p w:rsidR="00C14DC3" w:rsidRPr="00857F9D" w:rsidRDefault="00C14DC3" w:rsidP="001515A5">
            <w:pPr>
              <w:jc w:val="both"/>
              <w:rPr>
                <w:rFonts w:ascii="Century Gothic" w:hAnsi="Century Gothic"/>
              </w:rPr>
            </w:pPr>
            <w:r w:rsidRPr="00857F9D">
              <w:rPr>
                <w:rFonts w:ascii="Century Gothic" w:hAnsi="Century Gothic"/>
              </w:rPr>
              <w:t>Presidente Municipal</w:t>
            </w:r>
          </w:p>
        </w:tc>
      </w:tr>
      <w:tr w:rsidR="00C14DC3" w:rsidRPr="00A71056" w:rsidTr="00857F9D">
        <w:trPr>
          <w:cantSplit/>
        </w:trPr>
        <w:tc>
          <w:tcPr>
            <w:tcW w:w="1531" w:type="pct"/>
          </w:tcPr>
          <w:p w:rsidR="00C14DC3" w:rsidRPr="00A71056" w:rsidRDefault="00C14DC3" w:rsidP="001515A5">
            <w:pPr>
              <w:jc w:val="both"/>
              <w:rPr>
                <w:rFonts w:ascii="Century Gothic" w:hAnsi="Century Gothic"/>
              </w:rPr>
            </w:pPr>
            <w:r w:rsidRPr="00A71056">
              <w:rPr>
                <w:rFonts w:ascii="Century Gothic" w:hAnsi="Century Gothic"/>
              </w:rPr>
              <w:t>Subordinados:</w:t>
            </w:r>
          </w:p>
        </w:tc>
        <w:tc>
          <w:tcPr>
            <w:tcW w:w="3469" w:type="pct"/>
            <w:shd w:val="clear" w:color="auto" w:fill="auto"/>
          </w:tcPr>
          <w:p w:rsidR="00C14DC3" w:rsidRPr="00857F9D" w:rsidRDefault="00C14DC3" w:rsidP="001515A5">
            <w:pPr>
              <w:jc w:val="both"/>
              <w:rPr>
                <w:rFonts w:ascii="Century Gothic" w:hAnsi="Century Gothic"/>
              </w:rPr>
            </w:pPr>
            <w:r w:rsidRPr="00857F9D">
              <w:rPr>
                <w:rFonts w:ascii="Century Gothic" w:hAnsi="Century Gothic"/>
              </w:rPr>
              <w:t>No</w:t>
            </w:r>
          </w:p>
        </w:tc>
      </w:tr>
      <w:tr w:rsidR="00C14DC3" w:rsidRPr="00A71056" w:rsidTr="00857F9D">
        <w:trPr>
          <w:cantSplit/>
          <w:trHeight w:val="70"/>
        </w:trPr>
        <w:tc>
          <w:tcPr>
            <w:tcW w:w="1531" w:type="pct"/>
          </w:tcPr>
          <w:p w:rsidR="00C14DC3" w:rsidRPr="00A71056" w:rsidRDefault="00C14DC3" w:rsidP="001515A5">
            <w:pPr>
              <w:jc w:val="both"/>
              <w:rPr>
                <w:rFonts w:ascii="Century Gothic" w:hAnsi="Century Gothic"/>
              </w:rPr>
            </w:pPr>
            <w:r w:rsidRPr="00A71056">
              <w:rPr>
                <w:rFonts w:ascii="Century Gothic" w:hAnsi="Century Gothic"/>
              </w:rPr>
              <w:t>Adscripción:</w:t>
            </w:r>
          </w:p>
        </w:tc>
        <w:tc>
          <w:tcPr>
            <w:tcW w:w="3469" w:type="pct"/>
            <w:shd w:val="clear" w:color="auto" w:fill="auto"/>
          </w:tcPr>
          <w:p w:rsidR="00C14DC3" w:rsidRPr="00857F9D" w:rsidRDefault="00C14DC3" w:rsidP="001515A5">
            <w:pPr>
              <w:jc w:val="both"/>
              <w:rPr>
                <w:rFonts w:ascii="Century Gothic" w:hAnsi="Century Gothic"/>
              </w:rPr>
            </w:pPr>
            <w:r w:rsidRPr="00857F9D">
              <w:rPr>
                <w:rFonts w:ascii="Century Gothic" w:hAnsi="Century Gothic"/>
              </w:rPr>
              <w:t xml:space="preserve">Despacho de la Presidencia </w:t>
            </w:r>
          </w:p>
        </w:tc>
      </w:tr>
    </w:tbl>
    <w:p w:rsidR="00C14DC3" w:rsidRPr="00A71056" w:rsidRDefault="00C14DC3" w:rsidP="00C14DC3">
      <w:pPr>
        <w:pBdr>
          <w:bottom w:val="single" w:sz="24" w:space="1" w:color="auto"/>
        </w:pBdr>
        <w:jc w:val="both"/>
        <w:rPr>
          <w:rFonts w:ascii="Century Gothic" w:eastAsia="Arial Unicode MS" w:hAnsi="Century Gothic" w:cs="Arial Unicode MS"/>
        </w:rPr>
      </w:pPr>
    </w:p>
    <w:p w:rsidR="00C14DC3" w:rsidRPr="00A71056" w:rsidRDefault="00C14DC3" w:rsidP="00C14DC3">
      <w:pPr>
        <w:jc w:val="both"/>
        <w:rPr>
          <w:rFonts w:ascii="Century Gothic" w:hAnsi="Century Gothic"/>
          <w:b/>
        </w:rPr>
      </w:pPr>
    </w:p>
    <w:p w:rsidR="00C14DC3" w:rsidRPr="00857F9D" w:rsidRDefault="00C14DC3" w:rsidP="00857F9D">
      <w:pPr>
        <w:jc w:val="both"/>
        <w:rPr>
          <w:rFonts w:ascii="Century Gothic" w:hAnsi="Century Gothic"/>
          <w:b/>
        </w:rPr>
      </w:pPr>
      <w:r w:rsidRPr="00A71056">
        <w:rPr>
          <w:rFonts w:ascii="Century Gothic" w:hAnsi="Century Gothic"/>
          <w:b/>
        </w:rPr>
        <w:t>Objetivo general del puesto.</w:t>
      </w:r>
    </w:p>
    <w:p w:rsidR="00C14DC3" w:rsidRDefault="00857F9D" w:rsidP="00C14DC3">
      <w:pPr>
        <w:pBdr>
          <w:bottom w:val="single" w:sz="24" w:space="1" w:color="auto"/>
        </w:pBdr>
        <w:jc w:val="both"/>
        <w:rPr>
          <w:rFonts w:ascii="Century Gothic" w:hAnsi="Century Gothic"/>
        </w:rPr>
      </w:pPr>
      <w:r w:rsidRPr="00857F9D">
        <w:rPr>
          <w:rFonts w:ascii="Century Gothic" w:hAnsi="Century Gothic"/>
        </w:rPr>
        <w:t>Atender y coordinar los esfuerzos de todas las dependencias municipales para dar el mantenimiento, ordenamiento, promoción y desarrollo de la cultura, esparcimiento, seguridad y atención a las emergencias.</w:t>
      </w:r>
    </w:p>
    <w:p w:rsidR="00857F9D" w:rsidRDefault="00857F9D" w:rsidP="00C14DC3">
      <w:pPr>
        <w:pBdr>
          <w:bottom w:val="single" w:sz="24" w:space="1" w:color="auto"/>
        </w:pBdr>
        <w:jc w:val="both"/>
        <w:rPr>
          <w:rFonts w:ascii="Century Gothic" w:hAnsi="Century Gothic"/>
        </w:rPr>
      </w:pPr>
    </w:p>
    <w:p w:rsidR="00D41937" w:rsidRPr="00857F9D" w:rsidRDefault="00D41937" w:rsidP="00C14DC3">
      <w:pPr>
        <w:pBdr>
          <w:bottom w:val="single" w:sz="24" w:space="1" w:color="auto"/>
        </w:pBdr>
        <w:jc w:val="both"/>
        <w:rPr>
          <w:rFonts w:ascii="Century Gothic" w:hAnsi="Century Gothic"/>
        </w:rPr>
      </w:pPr>
    </w:p>
    <w:p w:rsidR="00C14DC3" w:rsidRPr="00A71056" w:rsidRDefault="00C14DC3" w:rsidP="00C14DC3">
      <w:pPr>
        <w:jc w:val="both"/>
        <w:rPr>
          <w:rFonts w:ascii="Century Gothic" w:hAnsi="Century Gothic"/>
          <w:b/>
        </w:rPr>
      </w:pPr>
    </w:p>
    <w:p w:rsidR="00C14DC3" w:rsidRPr="00A71056" w:rsidRDefault="00C14DC3" w:rsidP="00C14DC3">
      <w:pPr>
        <w:jc w:val="both"/>
        <w:rPr>
          <w:rFonts w:ascii="Century Gothic" w:hAnsi="Century Gothic"/>
          <w:b/>
        </w:rPr>
      </w:pPr>
      <w:r w:rsidRPr="00A71056">
        <w:rPr>
          <w:rFonts w:ascii="Century Gothic" w:hAnsi="Century Gothic"/>
          <w:b/>
        </w:rPr>
        <w:t>II.- FUNCIONES ESPECÍFICAS.</w:t>
      </w:r>
    </w:p>
    <w:p w:rsidR="00C14DC3" w:rsidRPr="00A71056" w:rsidRDefault="00C14DC3" w:rsidP="00C14DC3">
      <w:pPr>
        <w:jc w:val="both"/>
        <w:rPr>
          <w:rFonts w:ascii="Century Gothic" w:hAnsi="Century Gothic"/>
          <w:b/>
        </w:rPr>
      </w:pP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Coordinar los esfuerzos de todas las dependencias municipales para dar el mantenimiento, ordenamiento, promoción, desarrollo de la cultura y seguridad en las 36 manzanas que conforman el Centro Histórico en el Municipio, mismas que abarcan un polígono desde Av. Tonaltecas hasta la calle Jaime de Anesagasti-Ramón Corona  y desde Av. Tonalá-Galiana hasta la calle Constitución-Independencia;</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Elaborar, ejecutar y coadyuvar en la planeación y ejecución de obras y políticas publicas en pro de la conservación, recuperación, rescate y protección del Centro Histórico;</w:t>
      </w:r>
    </w:p>
    <w:p w:rsidR="00D41937" w:rsidRPr="000B58DC" w:rsidRDefault="00D41937" w:rsidP="001B0DF8">
      <w:pPr>
        <w:pStyle w:val="Prrafodelista"/>
        <w:keepLines/>
        <w:widowControl w:val="0"/>
        <w:numPr>
          <w:ilvl w:val="0"/>
          <w:numId w:val="91"/>
        </w:numPr>
        <w:tabs>
          <w:tab w:val="left" w:pos="0"/>
        </w:tabs>
        <w:ind w:left="709" w:hanging="283"/>
        <w:jc w:val="both"/>
      </w:pPr>
      <w:r w:rsidRPr="000B58DC">
        <w:rPr>
          <w:rFonts w:ascii="Century Gothic" w:hAnsi="Century Gothic"/>
        </w:rPr>
        <w:t>Impulsar las manifestaciones a las normas y reglamentos en los aspectos de mejora, desarrollo y promoción que necesite el Centro Histórico, conjuntamente con las diversas dependencias con responsabilidades y obligaciones en el Centro Histórico;</w:t>
      </w:r>
    </w:p>
    <w:p w:rsidR="00D41937" w:rsidRPr="00EF1E83"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sidRPr="00EF1E83">
        <w:rPr>
          <w:rFonts w:ascii="Century Gothic" w:hAnsi="Century Gothic"/>
        </w:rPr>
        <w:t>Coordinar entre los particulares y las dependencias municipales , el permiso de mejorar o modificaciones que los primeros deseen llevar a cabo en las fincas que se encuentren dentro del polígono, en todos los casos esta jefatura dará el visto bueno como requisito de construcción, remodelación, demolición y obra en general, velando siempre por la preservación y conservación del Centro Histórico;</w:t>
      </w:r>
    </w:p>
    <w:p w:rsidR="00D41937" w:rsidRPr="00EF1E83"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sidRPr="00EF1E83">
        <w:rPr>
          <w:rFonts w:ascii="Century Gothic" w:hAnsi="Century Gothic"/>
        </w:rPr>
        <w:t>Coordinar las modificaciones y mantenimiento del equipamiento del mobiliario urbano del Centro Histórico, otorgando el visto bueno como requisito para su ejecución;</w:t>
      </w:r>
    </w:p>
    <w:p w:rsidR="00D41937" w:rsidRPr="00EF1E83"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sidRPr="00EF1E83">
        <w:rPr>
          <w:rFonts w:ascii="Century Gothic" w:hAnsi="Century Gothic"/>
        </w:rPr>
        <w:t>Proponer modificaciones en los planes parciales que tengan efectos en el Centro Histórico como requisitos para su ejecución;</w:t>
      </w:r>
    </w:p>
    <w:p w:rsidR="00D41937" w:rsidRPr="00EF1E83"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sidRPr="00EF1E83">
        <w:rPr>
          <w:rFonts w:ascii="Century Gothic" w:hAnsi="Century Gothic"/>
        </w:rPr>
        <w:lastRenderedPageBreak/>
        <w:t>Coordinar y supervisar que todas las acciones que ejecuten las dependencias municipales dentro del Centro Histórico, se lleven a cabo conforme a las normas vigentes aplicables;</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sidRPr="00EF1E83">
        <w:rPr>
          <w:rFonts w:ascii="Century Gothic" w:hAnsi="Century Gothic"/>
        </w:rPr>
        <w:t>Actualizar el Inventario y Catalogo Municipal del Patrimonio</w:t>
      </w:r>
      <w:r>
        <w:rPr>
          <w:rFonts w:ascii="Century Gothic" w:hAnsi="Century Gothic"/>
        </w:rPr>
        <w:t xml:space="preserve"> Arquitectónico que se encuentran el en Centro Histórico, conformado en base a los inventarios y catálogos de las dependencias competentes;</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Coordinar las acciones tendientes a la vigilancia de la normatividad aplicable en materia de comercio, construcciones y movilidad que comprendan el polígono del Centro Histórico;</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Coordinar las acciones tendientes a la seguridad pública para habitantes y turistas del polígono del Centro Histórico;</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Coordinar las acciones artísticas y culturales que se llevan a cabo en el Centro Histórico que den una dimensión de realce a nuestras tradiciones;</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Coordinar y coadyuvar las acciones deportivas, cívicas, económicas, sociales y recreativas que se realicen en los espacios públicos del Centro Histórico;</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Coordinar y coadyuvar en la promoción y difusión del Centro Histórico, así como de la difusión de artesanías y artesanos del municipio;</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Coordinar la agenda de las calles y espacio públicos que comprenden el polígono del Centro histórico;</w:t>
      </w:r>
    </w:p>
    <w:p w:rsidR="00D41937"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Las demás que les sean conferidas por el Presidente Municipal o el cabildo; y</w:t>
      </w:r>
    </w:p>
    <w:p w:rsidR="00D41937" w:rsidRPr="00EF1E83" w:rsidRDefault="00D41937" w:rsidP="001B0DF8">
      <w:pPr>
        <w:pStyle w:val="Prrafodelista"/>
        <w:keepLines/>
        <w:widowControl w:val="0"/>
        <w:numPr>
          <w:ilvl w:val="0"/>
          <w:numId w:val="91"/>
        </w:numPr>
        <w:tabs>
          <w:tab w:val="left" w:pos="0"/>
        </w:tabs>
        <w:ind w:left="709" w:hanging="283"/>
        <w:jc w:val="both"/>
        <w:rPr>
          <w:rFonts w:ascii="Century Gothic" w:hAnsi="Century Gothic"/>
        </w:rPr>
      </w:pPr>
      <w:r>
        <w:rPr>
          <w:rFonts w:ascii="Century Gothic" w:hAnsi="Century Gothic"/>
        </w:rPr>
        <w:t>La Jefatura del Centro Histórico para el buen desempeño de sus funciones estará integrada  por la Coordinación de Atención al Entorno Urbano, Coordinación de Inspección y Normatividad, Coordinación de Seguridad y Emergencias, Coordinación de Fomento a la Cultura y Turismo, además de contar con un asistente y una secretaria.</w:t>
      </w:r>
    </w:p>
    <w:p w:rsidR="001B0DF8" w:rsidRPr="001B0DF8" w:rsidRDefault="001B0DF8" w:rsidP="001B0DF8">
      <w:pPr>
        <w:pBdr>
          <w:bottom w:val="single" w:sz="24" w:space="1" w:color="auto"/>
        </w:pBdr>
        <w:jc w:val="both"/>
        <w:rPr>
          <w:rFonts w:ascii="Century Gothic" w:hAnsi="Century Gothic"/>
        </w:rPr>
      </w:pPr>
    </w:p>
    <w:p w:rsidR="00C14DC3" w:rsidRPr="00A4422C" w:rsidRDefault="00C14DC3" w:rsidP="00C14DC3">
      <w:pPr>
        <w:jc w:val="both"/>
        <w:rPr>
          <w:rFonts w:ascii="Century Gothic" w:eastAsia="Arial Unicode MS" w:hAnsi="Century Gothic" w:cs="Arial Unicode MS"/>
          <w:b/>
          <w:highlight w:val="yellow"/>
        </w:rPr>
      </w:pPr>
    </w:p>
    <w:p w:rsidR="00C14DC3" w:rsidRPr="00A4422C" w:rsidRDefault="00C14DC3" w:rsidP="00C14DC3">
      <w:pPr>
        <w:jc w:val="both"/>
        <w:rPr>
          <w:rFonts w:ascii="Century Gothic" w:eastAsia="Arial Unicode MS" w:hAnsi="Century Gothic" w:cs="Arial Unicode MS"/>
          <w:b/>
        </w:rPr>
      </w:pPr>
      <w:r w:rsidRPr="00A4422C">
        <w:rPr>
          <w:rFonts w:ascii="Century Gothic" w:eastAsia="Arial Unicode MS" w:hAnsi="Century Gothic" w:cs="Arial Unicode MS"/>
          <w:b/>
        </w:rPr>
        <w:t>III.-  REQUERIMIENTOS DEL PUESTO.</w:t>
      </w:r>
    </w:p>
    <w:p w:rsidR="00C14DC3" w:rsidRPr="00A4422C" w:rsidRDefault="00C14DC3" w:rsidP="00C14DC3">
      <w:pPr>
        <w:jc w:val="both"/>
        <w:rPr>
          <w:rFonts w:ascii="Century Gothic" w:eastAsia="Arial Unicode MS" w:hAnsi="Century Gothic" w:cs="Arial Unicode MS"/>
          <w:b/>
        </w:rPr>
      </w:pPr>
    </w:p>
    <w:p w:rsidR="00C14DC3" w:rsidRPr="00A4422C" w:rsidRDefault="00C14DC3" w:rsidP="00C14DC3">
      <w:pPr>
        <w:jc w:val="both"/>
        <w:rPr>
          <w:rFonts w:ascii="Century Gothic" w:eastAsia="Arial Unicode MS" w:hAnsi="Century Gothic" w:cs="Arial Unicode MS"/>
          <w:b/>
        </w:rPr>
      </w:pPr>
      <w:r w:rsidRPr="00A4422C">
        <w:rPr>
          <w:rFonts w:ascii="Century Gothic" w:eastAsia="Arial Unicode MS" w:hAnsi="Century Gothic" w:cs="Arial Unicode MS"/>
          <w:b/>
        </w:rPr>
        <w:t>1.- Conocimientos.</w:t>
      </w:r>
    </w:p>
    <w:p w:rsidR="00C14DC3" w:rsidRPr="00C14DC3" w:rsidRDefault="00C14DC3" w:rsidP="00C14DC3">
      <w:pPr>
        <w:jc w:val="both"/>
        <w:rPr>
          <w:rFonts w:ascii="Century Gothic" w:eastAsia="Arial Unicode MS" w:hAnsi="Century Gothic" w:cs="Arial Unicode MS"/>
          <w:color w:val="FF0000"/>
        </w:rPr>
      </w:pPr>
    </w:p>
    <w:p w:rsidR="00A4422C" w:rsidRPr="001F3D12" w:rsidRDefault="00A4422C" w:rsidP="00A4422C">
      <w:pPr>
        <w:jc w:val="both"/>
        <w:rPr>
          <w:rFonts w:ascii="Century Gothic" w:eastAsia="Arial Unicode MS" w:hAnsi="Century Gothic" w:cs="Arial Unicode MS"/>
        </w:rPr>
      </w:pPr>
      <w:r w:rsidRPr="001F3D12">
        <w:rPr>
          <w:rFonts w:ascii="Century Gothic" w:eastAsia="Arial Unicode MS" w:hAnsi="Century Gothic" w:cs="Arial Unicode MS"/>
        </w:rPr>
        <w:t xml:space="preserve">Administración Pública, </w:t>
      </w:r>
      <w:r w:rsidRPr="001F3D12">
        <w:rPr>
          <w:rFonts w:ascii="Century Gothic" w:hAnsi="Century Gothic"/>
        </w:rPr>
        <w:t>además deberá de contar con las siguientes habilidades: capacidad para la toma de decisiones, facilidad de organización, capacidad de negociación, manejo de programas institucionales, conocimiento y tratamiento de conflictos particulares del municipio.</w:t>
      </w:r>
    </w:p>
    <w:p w:rsidR="00C14DC3" w:rsidRPr="00C14DC3" w:rsidRDefault="00C14DC3" w:rsidP="00C14DC3">
      <w:pPr>
        <w:jc w:val="both"/>
        <w:rPr>
          <w:rFonts w:ascii="Century Gothic" w:eastAsia="Arial Unicode MS" w:hAnsi="Century Gothic" w:cs="Arial Unicode MS"/>
          <w:color w:val="FF0000"/>
        </w:rPr>
      </w:pPr>
    </w:p>
    <w:p w:rsidR="00C14DC3" w:rsidRPr="00A4422C" w:rsidRDefault="00C14DC3" w:rsidP="00C14DC3">
      <w:pPr>
        <w:jc w:val="both"/>
        <w:rPr>
          <w:rFonts w:ascii="Century Gothic" w:eastAsia="Arial Unicode MS" w:hAnsi="Century Gothic" w:cs="Arial Unicode MS"/>
        </w:rPr>
      </w:pPr>
      <w:r w:rsidRPr="00A4422C">
        <w:rPr>
          <w:rFonts w:ascii="Century Gothic" w:eastAsia="Arial Unicode MS" w:hAnsi="Century Gothic" w:cs="Arial Unicode MS"/>
        </w:rPr>
        <w:lastRenderedPageBreak/>
        <w:t>Además de contar con conocimientos en el manejo de equipo de cómputo y paquetes de software administrativo; y de la misma manera, debe contar con las siguientes habilidades:</w:t>
      </w:r>
    </w:p>
    <w:p w:rsidR="00C14DC3" w:rsidRPr="00A4422C" w:rsidRDefault="00C14DC3" w:rsidP="00C14DC3">
      <w:pPr>
        <w:jc w:val="both"/>
        <w:rPr>
          <w:rFonts w:ascii="Century Gothic" w:eastAsia="Arial Unicode MS" w:hAnsi="Century Gothic" w:cs="Arial Unicode MS"/>
          <w:highlight w:val="yellow"/>
        </w:rPr>
      </w:pPr>
    </w:p>
    <w:p w:rsidR="00C14DC3" w:rsidRPr="00A4422C" w:rsidRDefault="00C14DC3" w:rsidP="00C14DC3">
      <w:pPr>
        <w:numPr>
          <w:ilvl w:val="0"/>
          <w:numId w:val="86"/>
        </w:numPr>
        <w:jc w:val="both"/>
        <w:rPr>
          <w:rFonts w:ascii="Century Gothic" w:eastAsia="Arial Unicode MS" w:hAnsi="Century Gothic" w:cs="Arial Unicode MS"/>
        </w:rPr>
      </w:pPr>
      <w:r w:rsidRPr="00A4422C">
        <w:rPr>
          <w:rFonts w:ascii="Century Gothic" w:eastAsia="Arial Unicode MS" w:hAnsi="Century Gothic" w:cs="Arial Unicode MS"/>
        </w:rPr>
        <w:t>Aptitud analítica.</w:t>
      </w:r>
    </w:p>
    <w:p w:rsidR="00C14DC3" w:rsidRPr="00A4422C" w:rsidRDefault="00C14DC3" w:rsidP="00C14DC3">
      <w:pPr>
        <w:numPr>
          <w:ilvl w:val="0"/>
          <w:numId w:val="86"/>
        </w:numPr>
        <w:jc w:val="both"/>
        <w:rPr>
          <w:rFonts w:ascii="Century Gothic" w:eastAsia="Arial Unicode MS" w:hAnsi="Century Gothic" w:cs="Arial Unicode MS"/>
        </w:rPr>
      </w:pPr>
      <w:r w:rsidRPr="00A4422C">
        <w:rPr>
          <w:rFonts w:ascii="Century Gothic" w:eastAsia="Arial Unicode MS" w:hAnsi="Century Gothic" w:cs="Arial Unicode MS"/>
        </w:rPr>
        <w:t>Don de mando.</w:t>
      </w:r>
    </w:p>
    <w:p w:rsidR="00C14DC3" w:rsidRPr="00A4422C" w:rsidRDefault="00C14DC3" w:rsidP="00C14DC3">
      <w:pPr>
        <w:numPr>
          <w:ilvl w:val="0"/>
          <w:numId w:val="86"/>
        </w:numPr>
        <w:jc w:val="both"/>
        <w:rPr>
          <w:rFonts w:ascii="Century Gothic" w:eastAsia="Arial Unicode MS" w:hAnsi="Century Gothic" w:cs="Arial Unicode MS"/>
        </w:rPr>
      </w:pPr>
      <w:r w:rsidRPr="00A4422C">
        <w:rPr>
          <w:rFonts w:ascii="Century Gothic" w:eastAsia="Arial Unicode MS" w:hAnsi="Century Gothic" w:cs="Arial Unicode MS"/>
        </w:rPr>
        <w:t>Excelente redacción y ortografía.</w:t>
      </w:r>
    </w:p>
    <w:p w:rsidR="00C14DC3" w:rsidRPr="00A4422C" w:rsidRDefault="00C14DC3" w:rsidP="00C14DC3">
      <w:pPr>
        <w:pStyle w:val="Prrafodelista"/>
        <w:numPr>
          <w:ilvl w:val="0"/>
          <w:numId w:val="86"/>
        </w:numPr>
        <w:jc w:val="both"/>
        <w:rPr>
          <w:rFonts w:ascii="Century Gothic" w:eastAsia="Arial Unicode MS" w:hAnsi="Century Gothic" w:cs="Arial Unicode MS"/>
        </w:rPr>
      </w:pPr>
      <w:r w:rsidRPr="00A4422C">
        <w:rPr>
          <w:rFonts w:ascii="Century Gothic" w:eastAsia="Arial Unicode MS" w:hAnsi="Century Gothic" w:cs="Arial Unicode MS"/>
        </w:rPr>
        <w:t>Organizado.</w:t>
      </w:r>
    </w:p>
    <w:p w:rsidR="00C14DC3" w:rsidRPr="00A4422C" w:rsidRDefault="00C14DC3" w:rsidP="00C14DC3">
      <w:pPr>
        <w:numPr>
          <w:ilvl w:val="0"/>
          <w:numId w:val="86"/>
        </w:numPr>
        <w:jc w:val="both"/>
        <w:rPr>
          <w:rFonts w:ascii="Century Gothic" w:eastAsia="Arial Unicode MS" w:hAnsi="Century Gothic" w:cs="Arial Unicode MS"/>
        </w:rPr>
      </w:pPr>
      <w:r w:rsidRPr="00A4422C">
        <w:rPr>
          <w:rFonts w:ascii="Century Gothic" w:eastAsia="Arial Unicode MS" w:hAnsi="Century Gothic" w:cs="Arial Unicode MS"/>
        </w:rPr>
        <w:t>Confiabilidad.</w:t>
      </w:r>
    </w:p>
    <w:p w:rsidR="00C14DC3" w:rsidRPr="00A4422C" w:rsidRDefault="00C14DC3" w:rsidP="00C14DC3">
      <w:pPr>
        <w:numPr>
          <w:ilvl w:val="0"/>
          <w:numId w:val="86"/>
        </w:numPr>
        <w:jc w:val="both"/>
        <w:rPr>
          <w:rFonts w:ascii="Century Gothic" w:eastAsia="Arial Unicode MS" w:hAnsi="Century Gothic" w:cs="Arial Unicode MS"/>
        </w:rPr>
      </w:pPr>
      <w:r w:rsidRPr="00A4422C">
        <w:rPr>
          <w:rFonts w:ascii="Century Gothic" w:eastAsia="Arial Unicode MS" w:hAnsi="Century Gothic" w:cs="Arial Unicode MS"/>
        </w:rPr>
        <w:t>Trato amable.</w:t>
      </w:r>
    </w:p>
    <w:p w:rsidR="00C14DC3" w:rsidRPr="00A4422C" w:rsidRDefault="00C14DC3" w:rsidP="00C14DC3">
      <w:pPr>
        <w:numPr>
          <w:ilvl w:val="0"/>
          <w:numId w:val="86"/>
        </w:numPr>
        <w:jc w:val="both"/>
        <w:rPr>
          <w:rFonts w:ascii="Century Gothic" w:eastAsia="Arial Unicode MS" w:hAnsi="Century Gothic" w:cs="Arial Unicode MS"/>
        </w:rPr>
      </w:pPr>
      <w:r w:rsidRPr="00A4422C">
        <w:rPr>
          <w:rFonts w:ascii="Century Gothic" w:eastAsia="Arial Unicode MS" w:hAnsi="Century Gothic" w:cs="Arial Unicode MS"/>
        </w:rPr>
        <w:t>Facilidad de palabra.</w:t>
      </w:r>
    </w:p>
    <w:p w:rsidR="00C14DC3" w:rsidRPr="00A4422C" w:rsidRDefault="00C14DC3" w:rsidP="00C14DC3">
      <w:pPr>
        <w:jc w:val="both"/>
        <w:rPr>
          <w:rFonts w:ascii="Century Gothic" w:eastAsia="Arial Unicode MS" w:hAnsi="Century Gothic" w:cs="Arial Unicode MS"/>
        </w:rPr>
      </w:pPr>
    </w:p>
    <w:p w:rsidR="00C14DC3" w:rsidRPr="00A4422C" w:rsidRDefault="00C14DC3" w:rsidP="00C14DC3">
      <w:pPr>
        <w:jc w:val="both"/>
        <w:rPr>
          <w:rFonts w:ascii="Century Gothic" w:eastAsia="Arial Unicode MS" w:hAnsi="Century Gothic" w:cs="Arial Unicode MS"/>
        </w:rPr>
      </w:pPr>
      <w:r w:rsidRPr="00A4422C">
        <w:rPr>
          <w:rFonts w:ascii="Century Gothic" w:eastAsia="Arial Unicode MS" w:hAnsi="Century Gothic" w:cs="Arial Unicode MS"/>
        </w:rPr>
        <w:t>Género: Indistinto.</w:t>
      </w:r>
    </w:p>
    <w:p w:rsidR="00C14DC3" w:rsidRPr="00A4422C" w:rsidRDefault="00C14DC3" w:rsidP="00C14DC3">
      <w:pPr>
        <w:jc w:val="both"/>
        <w:rPr>
          <w:rFonts w:ascii="Century Gothic" w:eastAsia="Arial Unicode MS" w:hAnsi="Century Gothic" w:cs="Arial Unicode MS"/>
          <w:b/>
        </w:rPr>
      </w:pPr>
      <w:r w:rsidRPr="00A4422C">
        <w:rPr>
          <w:rFonts w:ascii="Century Gothic" w:eastAsia="Arial Unicode MS" w:hAnsi="Century Gothic" w:cs="Arial Unicode MS"/>
          <w:b/>
        </w:rPr>
        <w:t>2.- Experiencia.</w:t>
      </w:r>
    </w:p>
    <w:p w:rsidR="00C14DC3" w:rsidRPr="00A4422C" w:rsidRDefault="00C14DC3" w:rsidP="00C14DC3">
      <w:pPr>
        <w:jc w:val="both"/>
        <w:rPr>
          <w:rFonts w:ascii="Century Gothic" w:eastAsia="Arial Unicode MS" w:hAnsi="Century Gothic" w:cs="Arial Unicode MS"/>
          <w:b/>
        </w:rPr>
      </w:pPr>
    </w:p>
    <w:p w:rsidR="00A4422C" w:rsidRPr="00A4422C" w:rsidRDefault="00A4422C" w:rsidP="00A4422C">
      <w:pPr>
        <w:jc w:val="both"/>
        <w:rPr>
          <w:rFonts w:ascii="Century Gothic" w:eastAsia="Arial Unicode MS" w:hAnsi="Century Gothic" w:cs="Arial Unicode MS"/>
        </w:rPr>
      </w:pPr>
      <w:r w:rsidRPr="00A4422C">
        <w:rPr>
          <w:rFonts w:ascii="Century Gothic" w:eastAsia="Arial Unicode MS" w:hAnsi="Century Gothic" w:cs="Arial Unicode MS"/>
        </w:rPr>
        <w:t xml:space="preserve">El ocupante del puesto requiere de experiencia en </w:t>
      </w:r>
      <w:r w:rsidRPr="00A4422C">
        <w:rPr>
          <w:rFonts w:ascii="Century Gothic" w:hAnsi="Century Gothic"/>
        </w:rPr>
        <w:t>Administración y Servicio Público.</w:t>
      </w:r>
    </w:p>
    <w:p w:rsidR="00C14DC3" w:rsidRPr="00A4422C" w:rsidRDefault="00C14DC3" w:rsidP="00C14DC3">
      <w:pPr>
        <w:jc w:val="both"/>
        <w:rPr>
          <w:rFonts w:ascii="Century Gothic" w:eastAsia="Arial Unicode MS" w:hAnsi="Century Gothic" w:cs="Arial Unicode MS"/>
          <w:b/>
        </w:rPr>
      </w:pPr>
    </w:p>
    <w:p w:rsidR="00C14DC3" w:rsidRPr="00A4422C" w:rsidRDefault="00C14DC3" w:rsidP="00C14DC3">
      <w:pPr>
        <w:jc w:val="both"/>
        <w:rPr>
          <w:rFonts w:ascii="Century Gothic" w:eastAsia="Arial Unicode MS" w:hAnsi="Century Gothic" w:cs="Arial Unicode MS"/>
          <w:b/>
        </w:rPr>
      </w:pPr>
      <w:r w:rsidRPr="00A4422C">
        <w:rPr>
          <w:rFonts w:ascii="Century Gothic" w:eastAsia="Arial Unicode MS" w:hAnsi="Century Gothic" w:cs="Arial Unicode MS"/>
          <w:b/>
        </w:rPr>
        <w:t>3.- Criterio.</w:t>
      </w:r>
    </w:p>
    <w:p w:rsidR="00C14DC3" w:rsidRPr="00A4422C" w:rsidRDefault="00C14DC3" w:rsidP="00C14DC3">
      <w:pPr>
        <w:jc w:val="both"/>
        <w:rPr>
          <w:rFonts w:ascii="Century Gothic" w:eastAsia="Arial Unicode MS" w:hAnsi="Century Gothic" w:cs="Arial Unicode MS"/>
          <w:b/>
        </w:rPr>
      </w:pPr>
    </w:p>
    <w:p w:rsidR="00C14DC3" w:rsidRPr="00A4422C" w:rsidRDefault="00C14DC3" w:rsidP="00C14DC3">
      <w:pPr>
        <w:jc w:val="both"/>
        <w:rPr>
          <w:rFonts w:ascii="Century Gothic" w:eastAsia="Arial Unicode MS" w:hAnsi="Century Gothic" w:cs="Arial Unicode MS"/>
        </w:rPr>
      </w:pPr>
      <w:r w:rsidRPr="00A4422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C14DC3" w:rsidRPr="00C14DC3" w:rsidRDefault="00C14DC3" w:rsidP="00C14DC3">
      <w:pPr>
        <w:jc w:val="both"/>
        <w:rPr>
          <w:rFonts w:ascii="Century Gothic" w:eastAsia="Arial Unicode MS" w:hAnsi="Century Gothic" w:cs="Arial Unicode MS"/>
          <w:b/>
          <w:color w:val="FF0000"/>
        </w:rPr>
      </w:pPr>
    </w:p>
    <w:p w:rsidR="00C14DC3" w:rsidRPr="00A4422C" w:rsidRDefault="00C14DC3" w:rsidP="00C14DC3">
      <w:pPr>
        <w:jc w:val="both"/>
        <w:rPr>
          <w:rFonts w:ascii="Century Gothic" w:eastAsia="Arial Unicode MS" w:hAnsi="Century Gothic" w:cs="Arial Unicode MS"/>
          <w:b/>
        </w:rPr>
      </w:pPr>
      <w:r w:rsidRPr="00A4422C">
        <w:rPr>
          <w:rFonts w:ascii="Century Gothic" w:eastAsia="Arial Unicode MS" w:hAnsi="Century Gothic" w:cs="Arial Unicode MS"/>
          <w:b/>
        </w:rPr>
        <w:t>4.- Complejidad de los trabajos.</w:t>
      </w:r>
    </w:p>
    <w:p w:rsidR="00C14DC3" w:rsidRPr="00C14DC3" w:rsidRDefault="00C14DC3" w:rsidP="00C14DC3">
      <w:pPr>
        <w:jc w:val="both"/>
        <w:rPr>
          <w:rFonts w:ascii="Century Gothic" w:eastAsia="Arial Unicode MS" w:hAnsi="Century Gothic" w:cs="Arial Unicode MS"/>
          <w:b/>
          <w:color w:val="FF0000"/>
        </w:rPr>
      </w:pPr>
    </w:p>
    <w:p w:rsidR="00A4422C" w:rsidRPr="001F3D12" w:rsidRDefault="00A4422C" w:rsidP="00A4422C">
      <w:pPr>
        <w:jc w:val="both"/>
        <w:rPr>
          <w:rFonts w:ascii="Century Gothic" w:eastAsia="Arial Unicode MS" w:hAnsi="Century Gothic" w:cs="Arial Unicode MS"/>
          <w:b/>
        </w:rPr>
      </w:pPr>
      <w:r w:rsidRPr="001F3D12">
        <w:rPr>
          <w:rFonts w:ascii="Century Gothic" w:eastAsia="Arial Unicode MS" w:hAnsi="Century Gothic" w:cs="Arial Unicode MS"/>
        </w:rPr>
        <w:t>El trabajo que se realiza en este puesto es directivo y requiere de precisión e ingenio para desempeñarlo adecuadamente ya que deberá de tomar una serie de decisiones importantes para el desarrollo del municipio.</w:t>
      </w:r>
    </w:p>
    <w:p w:rsidR="00C14DC3" w:rsidRPr="00A4422C" w:rsidRDefault="00C14DC3" w:rsidP="00C14DC3">
      <w:pPr>
        <w:jc w:val="both"/>
        <w:rPr>
          <w:rFonts w:ascii="Century Gothic" w:eastAsia="Arial Unicode MS" w:hAnsi="Century Gothic" w:cs="Arial Unicode MS"/>
          <w:b/>
        </w:rPr>
      </w:pPr>
    </w:p>
    <w:p w:rsidR="00C14DC3" w:rsidRPr="00A4422C" w:rsidRDefault="00C14DC3" w:rsidP="00C14DC3">
      <w:pPr>
        <w:jc w:val="both"/>
        <w:rPr>
          <w:rFonts w:ascii="Century Gothic" w:eastAsia="Arial Unicode MS" w:hAnsi="Century Gothic" w:cs="Arial Unicode MS"/>
          <w:b/>
        </w:rPr>
      </w:pPr>
      <w:r w:rsidRPr="00A4422C">
        <w:rPr>
          <w:rFonts w:ascii="Century Gothic" w:eastAsia="Arial Unicode MS" w:hAnsi="Century Gothic" w:cs="Arial Unicode MS"/>
          <w:b/>
        </w:rPr>
        <w:t>5.- Responsabilidad.</w:t>
      </w:r>
    </w:p>
    <w:p w:rsidR="00C14DC3" w:rsidRPr="00A4422C" w:rsidRDefault="00C14DC3" w:rsidP="00C14DC3">
      <w:pPr>
        <w:jc w:val="both"/>
        <w:rPr>
          <w:rFonts w:ascii="Century Gothic" w:eastAsia="Arial Unicode MS" w:hAnsi="Century Gothic" w:cs="Arial Unicode MS"/>
          <w:b/>
        </w:rPr>
      </w:pPr>
    </w:p>
    <w:p w:rsidR="00C14DC3" w:rsidRPr="00A4422C" w:rsidRDefault="00C14DC3" w:rsidP="00C14DC3">
      <w:pPr>
        <w:jc w:val="both"/>
        <w:rPr>
          <w:rFonts w:ascii="Century Gothic" w:eastAsia="Arial Unicode MS" w:hAnsi="Century Gothic" w:cs="Arial Unicode MS"/>
        </w:rPr>
      </w:pPr>
      <w:r w:rsidRPr="00A4422C">
        <w:rPr>
          <w:rFonts w:ascii="Century Gothic" w:eastAsia="Arial Unicode MS" w:hAnsi="Century Gothic" w:cs="Arial Unicode MS"/>
        </w:rPr>
        <w:t xml:space="preserve">El ocupante del puesto será responsable por: </w:t>
      </w:r>
    </w:p>
    <w:p w:rsidR="00C14DC3" w:rsidRPr="00A4422C" w:rsidRDefault="00C14DC3" w:rsidP="00C14DC3">
      <w:pPr>
        <w:pStyle w:val="Prrafodelista"/>
        <w:numPr>
          <w:ilvl w:val="0"/>
          <w:numId w:val="82"/>
        </w:numPr>
        <w:jc w:val="both"/>
        <w:rPr>
          <w:rFonts w:ascii="Century Gothic" w:eastAsia="Arial Unicode MS" w:hAnsi="Century Gothic" w:cs="Arial Unicode MS"/>
        </w:rPr>
      </w:pPr>
      <w:r w:rsidRPr="00A4422C">
        <w:rPr>
          <w:rFonts w:ascii="Century Gothic" w:eastAsia="Arial Unicode MS" w:hAnsi="Century Gothic" w:cs="Arial Unicode MS"/>
        </w:rPr>
        <w:t>Es responsable de los bienes bajo su resguardo, que obren en el inventario registrado en la Dirección de Patrimonio.</w:t>
      </w:r>
    </w:p>
    <w:p w:rsidR="00C14DC3" w:rsidRPr="00A4422C" w:rsidRDefault="00C14DC3" w:rsidP="00C14DC3">
      <w:pPr>
        <w:pStyle w:val="Prrafodelista"/>
        <w:numPr>
          <w:ilvl w:val="0"/>
          <w:numId w:val="82"/>
        </w:numPr>
        <w:jc w:val="both"/>
        <w:rPr>
          <w:rFonts w:ascii="Century Gothic" w:eastAsia="Arial Unicode MS" w:hAnsi="Century Gothic" w:cs="Arial Unicode MS"/>
        </w:rPr>
      </w:pPr>
      <w:r w:rsidRPr="00A4422C">
        <w:rPr>
          <w:rFonts w:ascii="Century Gothic" w:eastAsia="Arial Unicode MS" w:hAnsi="Century Gothic" w:cs="Arial Unicode MS"/>
        </w:rPr>
        <w:t>La calidad de su trabajo.</w:t>
      </w:r>
    </w:p>
    <w:p w:rsidR="00C14DC3" w:rsidRPr="00A4422C" w:rsidRDefault="00C14DC3" w:rsidP="00C14DC3">
      <w:pPr>
        <w:pStyle w:val="Prrafodelista"/>
        <w:numPr>
          <w:ilvl w:val="0"/>
          <w:numId w:val="82"/>
        </w:numPr>
        <w:jc w:val="both"/>
        <w:rPr>
          <w:rFonts w:ascii="Century Gothic" w:eastAsia="Arial Unicode MS" w:hAnsi="Century Gothic" w:cs="Arial Unicode MS"/>
        </w:rPr>
      </w:pPr>
      <w:r w:rsidRPr="00A4422C">
        <w:rPr>
          <w:rFonts w:ascii="Century Gothic" w:eastAsia="Arial Unicode MS" w:hAnsi="Century Gothic" w:cs="Arial Unicode MS"/>
        </w:rPr>
        <w:t>Los recursos económicos asignados.</w:t>
      </w:r>
    </w:p>
    <w:p w:rsidR="00C14DC3" w:rsidRPr="00A4422C" w:rsidRDefault="00C14DC3" w:rsidP="00C14DC3">
      <w:pPr>
        <w:pStyle w:val="Prrafodelista"/>
        <w:numPr>
          <w:ilvl w:val="0"/>
          <w:numId w:val="82"/>
        </w:numPr>
        <w:jc w:val="both"/>
        <w:rPr>
          <w:rFonts w:ascii="Century Gothic" w:eastAsia="Arial Unicode MS" w:hAnsi="Century Gothic" w:cs="Arial Unicode MS"/>
        </w:rPr>
      </w:pPr>
      <w:r w:rsidRPr="00A4422C">
        <w:rPr>
          <w:rFonts w:ascii="Century Gothic" w:eastAsia="Arial Unicode MS" w:hAnsi="Century Gothic" w:cs="Arial Unicode MS"/>
        </w:rPr>
        <w:t>El trabajo que desempeña el personal a su cargo, que deberá apegarse en todo momento a la normatividad correspondiente.</w:t>
      </w:r>
    </w:p>
    <w:p w:rsidR="00C14DC3" w:rsidRPr="00A4422C" w:rsidRDefault="00C14DC3" w:rsidP="00C14DC3">
      <w:pPr>
        <w:pStyle w:val="Prrafodelista"/>
        <w:numPr>
          <w:ilvl w:val="0"/>
          <w:numId w:val="82"/>
        </w:numPr>
        <w:jc w:val="both"/>
        <w:rPr>
          <w:rFonts w:ascii="Century Gothic" w:eastAsia="Arial Unicode MS" w:hAnsi="Century Gothic" w:cs="Arial Unicode MS"/>
        </w:rPr>
      </w:pPr>
      <w:r w:rsidRPr="00A4422C">
        <w:rPr>
          <w:rFonts w:ascii="Century Gothic" w:eastAsia="Arial Unicode MS" w:hAnsi="Century Gothic" w:cs="Arial Unicode MS"/>
        </w:rPr>
        <w:t>La información confidencial, que maneja.</w:t>
      </w:r>
    </w:p>
    <w:p w:rsidR="00C14DC3" w:rsidRPr="00A4422C" w:rsidRDefault="00C14DC3" w:rsidP="00C14DC3">
      <w:pPr>
        <w:pStyle w:val="Prrafodelista"/>
        <w:numPr>
          <w:ilvl w:val="0"/>
          <w:numId w:val="82"/>
        </w:numPr>
        <w:pBdr>
          <w:bottom w:val="single" w:sz="24" w:space="1" w:color="auto"/>
        </w:pBdr>
        <w:jc w:val="both"/>
        <w:rPr>
          <w:rFonts w:ascii="Century Gothic" w:hAnsi="Century Gothic"/>
        </w:rPr>
      </w:pPr>
      <w:r w:rsidRPr="00A4422C">
        <w:rPr>
          <w:rFonts w:ascii="Century Gothic" w:eastAsia="Arial Unicode MS" w:hAnsi="Century Gothic" w:cs="Arial Unicode MS"/>
        </w:rPr>
        <w:t>Al separase del cargo deberá entregar las oficinas de acuerdo al procedimiento que para tal efecto aplique.</w:t>
      </w:r>
    </w:p>
    <w:p w:rsidR="009B27EA" w:rsidRPr="0075197A" w:rsidRDefault="00C14DC3" w:rsidP="00A4422C">
      <w:pPr>
        <w:spacing w:after="200" w:line="276" w:lineRule="auto"/>
        <w:rPr>
          <w:rFonts w:ascii="Century Gothic" w:hAnsi="Century Gothic"/>
          <w:b/>
        </w:rPr>
      </w:pPr>
      <w:r>
        <w:rPr>
          <w:rFonts w:ascii="Century Gothic" w:hAnsi="Century Gothic"/>
          <w:b/>
        </w:rPr>
        <w:br w:type="page"/>
      </w:r>
      <w:r w:rsidR="009B27EA" w:rsidRPr="0075197A">
        <w:rPr>
          <w:rFonts w:ascii="Century Gothic" w:hAnsi="Century Gothic"/>
          <w:b/>
        </w:rPr>
        <w:lastRenderedPageBreak/>
        <w:t>I.- DATOS GENERALES</w:t>
      </w:r>
    </w:p>
    <w:p w:rsidR="009B27EA" w:rsidRPr="0075197A" w:rsidRDefault="009B27EA" w:rsidP="009B27EA">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Nombre del puesto:</w:t>
            </w:r>
          </w:p>
        </w:tc>
        <w:tc>
          <w:tcPr>
            <w:tcW w:w="3469" w:type="pct"/>
          </w:tcPr>
          <w:p w:rsidR="009B27EA" w:rsidRPr="0075197A" w:rsidRDefault="009B27EA" w:rsidP="00402232">
            <w:pPr>
              <w:jc w:val="both"/>
              <w:rPr>
                <w:rFonts w:ascii="Century Gothic" w:hAnsi="Century Gothic"/>
                <w:b/>
              </w:rPr>
            </w:pPr>
            <w:r w:rsidRPr="0075197A">
              <w:rPr>
                <w:rFonts w:ascii="Century Gothic" w:hAnsi="Century Gothic"/>
                <w:b/>
              </w:rPr>
              <w:t>Asistente</w:t>
            </w:r>
            <w:r w:rsidR="00C14DC3">
              <w:rPr>
                <w:rFonts w:ascii="Century Gothic" w:hAnsi="Century Gothic"/>
                <w:b/>
              </w:rPr>
              <w:t xml:space="preserve"> “A”</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Categoría:</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Base</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Reporta a:</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Presidente Municipal</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Subordinados:</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No</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Adscripción:</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 xml:space="preserve">Despacho de la Presidencia </w:t>
            </w:r>
          </w:p>
        </w:tc>
      </w:tr>
    </w:tbl>
    <w:p w:rsidR="009B27EA" w:rsidRPr="0075197A" w:rsidRDefault="009B27EA" w:rsidP="009B27EA">
      <w:pPr>
        <w:pBdr>
          <w:bottom w:val="single" w:sz="24" w:space="1" w:color="auto"/>
        </w:pBdr>
        <w:jc w:val="both"/>
        <w:rPr>
          <w:rFonts w:ascii="Century Gothic" w:eastAsia="Arial Unicode MS" w:hAnsi="Century Gothic" w:cs="Arial Unicode MS"/>
        </w:rPr>
      </w:pPr>
    </w:p>
    <w:p w:rsidR="009B27EA" w:rsidRPr="0075197A" w:rsidRDefault="009B27EA" w:rsidP="009B27EA">
      <w:pPr>
        <w:jc w:val="both"/>
        <w:rPr>
          <w:rFonts w:ascii="Century Gothic" w:hAnsi="Century Gothic"/>
          <w:b/>
        </w:rPr>
      </w:pPr>
    </w:p>
    <w:p w:rsidR="009B27EA" w:rsidRPr="0075197A" w:rsidRDefault="009B27EA" w:rsidP="009B27EA">
      <w:pPr>
        <w:jc w:val="both"/>
        <w:rPr>
          <w:rFonts w:ascii="Century Gothic" w:hAnsi="Century Gothic"/>
          <w:b/>
        </w:rPr>
      </w:pPr>
      <w:r w:rsidRPr="0075197A">
        <w:rPr>
          <w:rFonts w:ascii="Century Gothic" w:hAnsi="Century Gothic"/>
          <w:b/>
        </w:rPr>
        <w:t>Objetivo general del puesto.</w:t>
      </w:r>
    </w:p>
    <w:p w:rsidR="009B27EA" w:rsidRPr="0075197A" w:rsidRDefault="009B27EA" w:rsidP="009B27EA">
      <w:pPr>
        <w:jc w:val="both"/>
        <w:rPr>
          <w:rFonts w:ascii="Century Gothic" w:eastAsia="Arial Unicode MS" w:hAnsi="Century Gothic" w:cs="Arial Unicode MS"/>
          <w:bCs/>
        </w:rPr>
      </w:pPr>
    </w:p>
    <w:p w:rsidR="009B27EA" w:rsidRPr="0075197A" w:rsidRDefault="009B27EA" w:rsidP="009B27EA">
      <w:pPr>
        <w:jc w:val="both"/>
        <w:rPr>
          <w:rFonts w:ascii="Century Gothic" w:eastAsia="Arial Unicode MS" w:hAnsi="Century Gothic" w:cs="Arial Unicode MS"/>
          <w:bCs/>
        </w:rPr>
      </w:pPr>
      <w:r w:rsidRPr="0075197A">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9B27EA" w:rsidRPr="0075197A" w:rsidRDefault="009B27EA" w:rsidP="009B27EA">
      <w:pPr>
        <w:pBdr>
          <w:bottom w:val="single" w:sz="24" w:space="1" w:color="auto"/>
        </w:pBdr>
        <w:jc w:val="both"/>
        <w:rPr>
          <w:rFonts w:ascii="Century Gothic" w:eastAsia="Arial Unicode MS" w:hAnsi="Century Gothic" w:cs="Arial Unicode MS"/>
          <w:bCs/>
        </w:rPr>
      </w:pPr>
    </w:p>
    <w:p w:rsidR="009B27EA" w:rsidRPr="0005222C" w:rsidRDefault="009B27EA" w:rsidP="009B27EA">
      <w:pPr>
        <w:jc w:val="both"/>
        <w:rPr>
          <w:rFonts w:ascii="Century Gothic" w:eastAsia="Arial Unicode MS" w:hAnsi="Century Gothic" w:cs="Arial Unicode MS"/>
          <w:highlight w:val="yellow"/>
        </w:rPr>
      </w:pPr>
    </w:p>
    <w:p w:rsidR="009B27EA" w:rsidRPr="0075197A" w:rsidRDefault="009B27EA" w:rsidP="009B27EA">
      <w:pPr>
        <w:jc w:val="both"/>
        <w:rPr>
          <w:rFonts w:ascii="Century Gothic" w:hAnsi="Century Gothic"/>
          <w:b/>
        </w:rPr>
      </w:pPr>
      <w:r w:rsidRPr="0075197A">
        <w:rPr>
          <w:rFonts w:ascii="Century Gothic" w:hAnsi="Century Gothic"/>
          <w:b/>
        </w:rPr>
        <w:t>II.- FUNCIONES ESPECÍFICAS.</w:t>
      </w:r>
    </w:p>
    <w:p w:rsidR="009B27EA" w:rsidRPr="0075197A" w:rsidRDefault="009B27EA" w:rsidP="009B27EA">
      <w:pPr>
        <w:jc w:val="both"/>
        <w:rPr>
          <w:rFonts w:ascii="Century Gothic" w:hAnsi="Century Gothic"/>
          <w:b/>
        </w:rPr>
      </w:pP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Asiste al Presidente Municipal en los asuntos que le encomiende.</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Participa en el proceso de atención y turno de las solicitudes dirigidas al Presidente Municipal.</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Participa en el contacto entre el Presidente Municipal y el Secretario Particular.</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Informa al Secretario Particular sobre la asistencia o inasistencia del Presidente Municipal a los eventos de la agenda.</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 xml:space="preserve">Entrega ficha técnica al  Presidente Municipal de la información de cada uno de los eventos a los que asiste.  </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Participa en la organización y desarrollo de los eventos que realiza el Presidente Municipal.</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Elabora reportes informativos y material diverso, para las reuniones o eventos.</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Mantiene en buen estado el material y equipo de oficina a su cargo.</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Mantiene limpia su área de trabajo.</w:t>
      </w:r>
    </w:p>
    <w:p w:rsidR="009B27EA" w:rsidRPr="0075197A" w:rsidRDefault="009B27EA" w:rsidP="009B27EA">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Elabora reportes informativos de los asuntos que se le encomienden.</w:t>
      </w:r>
    </w:p>
    <w:p w:rsidR="009B27EA" w:rsidRPr="0075197A" w:rsidRDefault="009B27EA" w:rsidP="009B27EA">
      <w:pPr>
        <w:pStyle w:val="Prrafodelista"/>
        <w:numPr>
          <w:ilvl w:val="0"/>
          <w:numId w:val="18"/>
        </w:numPr>
        <w:pBdr>
          <w:bottom w:val="single" w:sz="24" w:space="0" w:color="auto"/>
        </w:pBdr>
        <w:spacing w:after="200" w:line="276" w:lineRule="auto"/>
        <w:contextualSpacing/>
        <w:jc w:val="both"/>
        <w:rPr>
          <w:rFonts w:ascii="Century Gothic" w:eastAsia="Arial Unicode MS" w:hAnsi="Century Gothic" w:cs="Arial Unicode MS"/>
          <w:bCs/>
        </w:rPr>
      </w:pPr>
      <w:r w:rsidRPr="0075197A">
        <w:rPr>
          <w:rFonts w:ascii="Century Gothic" w:hAnsi="Century Gothic"/>
        </w:rPr>
        <w:t>Las demás que le asigne el Presidente Municipal en el ejercicio de sus funciones.</w:t>
      </w:r>
    </w:p>
    <w:p w:rsidR="009B27EA" w:rsidRPr="0005222C" w:rsidRDefault="009B27EA" w:rsidP="009B27EA">
      <w:pPr>
        <w:jc w:val="both"/>
        <w:rPr>
          <w:rFonts w:ascii="Century Gothic" w:eastAsia="Arial Unicode MS" w:hAnsi="Century Gothic" w:cs="Arial Unicode MS"/>
          <w:b/>
          <w:highlight w:val="yellow"/>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III.-REQUERIMIENTOS DEL PUESTO.</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1.- Conocimientos.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 xml:space="preserve">El ocupante del puesto requiere de estudios terminados a nivel Preparatoria o Carrera Técnica en el área administrativa, con conocimiento de la Administración Municipal. </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deberá reunir las siguientes habilidades:</w:t>
      </w:r>
    </w:p>
    <w:p w:rsidR="009B27EA" w:rsidRPr="0075197A" w:rsidRDefault="009B27EA" w:rsidP="009B27EA">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Aptitud analítica.</w:t>
      </w:r>
    </w:p>
    <w:p w:rsidR="009B27EA" w:rsidRPr="0075197A" w:rsidRDefault="009B27EA" w:rsidP="009B27EA">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Conocimiento y manejo de equipo de cómputo y paquetes de software (Office)</w:t>
      </w:r>
    </w:p>
    <w:p w:rsidR="009B27EA" w:rsidRPr="0075197A" w:rsidRDefault="009B27EA" w:rsidP="009B27EA">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Confiabilidad.</w:t>
      </w:r>
    </w:p>
    <w:p w:rsidR="009B27EA" w:rsidRPr="0075197A" w:rsidRDefault="009B27EA" w:rsidP="009B27EA">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Trato amable.</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Género: Indistinto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2.- Experiencia.</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requiere contar con un mínimo de 1 año de experiencia en puesto similar.</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3.- Criterio.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trabajo exige dedicación, concentración y precisión; asimismo, requiere el uso de su criterio para la atención oportuna y eficaz de asuntos.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4.- Complejidad de los trabajos.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Las tareas a realizar tienen un nivel medio de complejidad; y requieren:</w:t>
      </w:r>
    </w:p>
    <w:p w:rsidR="009B27EA" w:rsidRPr="0075197A" w:rsidRDefault="009B27EA" w:rsidP="009B27EA">
      <w:pPr>
        <w:numPr>
          <w:ilvl w:val="0"/>
          <w:numId w:val="5"/>
        </w:numPr>
        <w:jc w:val="both"/>
        <w:rPr>
          <w:rFonts w:ascii="Century Gothic" w:eastAsia="Arial Unicode MS" w:hAnsi="Century Gothic" w:cs="Arial Unicode MS"/>
        </w:rPr>
      </w:pPr>
      <w:r w:rsidRPr="0075197A">
        <w:rPr>
          <w:rFonts w:ascii="Century Gothic" w:eastAsia="Arial Unicode MS" w:hAnsi="Century Gothic" w:cs="Arial Unicode MS"/>
        </w:rPr>
        <w:t>Ingenio, para la resolución de asuntos emergentes.</w:t>
      </w:r>
    </w:p>
    <w:p w:rsidR="009B27EA" w:rsidRPr="0075197A" w:rsidRDefault="009B27EA" w:rsidP="009B27EA">
      <w:pPr>
        <w:numPr>
          <w:ilvl w:val="0"/>
          <w:numId w:val="5"/>
        </w:numPr>
        <w:jc w:val="both"/>
        <w:rPr>
          <w:rFonts w:ascii="Century Gothic" w:eastAsia="Arial Unicode MS" w:hAnsi="Century Gothic" w:cs="Arial Unicode MS"/>
        </w:rPr>
      </w:pPr>
      <w:r w:rsidRPr="0075197A">
        <w:rPr>
          <w:rFonts w:ascii="Century Gothic" w:eastAsia="Arial Unicode MS" w:hAnsi="Century Gothic" w:cs="Arial Unicode MS"/>
        </w:rPr>
        <w:t>Precisión, para la ejecución de órdenes.</w:t>
      </w:r>
    </w:p>
    <w:p w:rsidR="009B27EA" w:rsidRPr="0075197A" w:rsidRDefault="009B27EA" w:rsidP="009B27EA">
      <w:pPr>
        <w:ind w:left="297" w:hanging="297"/>
        <w:jc w:val="both"/>
        <w:rPr>
          <w:rFonts w:ascii="Century Gothic" w:eastAsia="Arial Unicode MS" w:hAnsi="Century Gothic" w:cs="Arial Unicode MS"/>
          <w:b/>
        </w:rPr>
      </w:pPr>
    </w:p>
    <w:p w:rsidR="009B27EA" w:rsidRPr="0075197A" w:rsidRDefault="009B27EA" w:rsidP="009B27EA">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5.- Responsabilidad.</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Será responsable por:</w:t>
      </w:r>
    </w:p>
    <w:p w:rsidR="009B27EA" w:rsidRPr="0075197A" w:rsidRDefault="009B27EA" w:rsidP="009B27EA">
      <w:pPr>
        <w:numPr>
          <w:ilvl w:val="0"/>
          <w:numId w:val="6"/>
        </w:numPr>
        <w:jc w:val="both"/>
        <w:rPr>
          <w:rFonts w:ascii="Century Gothic" w:eastAsia="Arial Unicode MS" w:hAnsi="Century Gothic" w:cs="Arial Unicode MS"/>
        </w:rPr>
      </w:pPr>
      <w:r w:rsidRPr="0075197A">
        <w:rPr>
          <w:rFonts w:ascii="Century Gothic" w:eastAsia="Arial Unicode MS" w:hAnsi="Century Gothic" w:cs="Arial Unicode MS"/>
        </w:rPr>
        <w:t>La calidad del trabajo que desempeña.</w:t>
      </w:r>
    </w:p>
    <w:p w:rsidR="009B27EA" w:rsidRPr="0075197A" w:rsidRDefault="009B27EA" w:rsidP="009B27EA">
      <w:pPr>
        <w:numPr>
          <w:ilvl w:val="0"/>
          <w:numId w:val="6"/>
        </w:numPr>
        <w:jc w:val="both"/>
        <w:rPr>
          <w:rFonts w:ascii="Century Gothic" w:eastAsia="Arial Unicode MS" w:hAnsi="Century Gothic" w:cs="Arial Unicode MS"/>
        </w:rPr>
      </w:pPr>
      <w:r w:rsidRPr="0075197A">
        <w:rPr>
          <w:rFonts w:ascii="Century Gothic" w:eastAsia="Arial Unicode MS" w:hAnsi="Century Gothic" w:cs="Arial Unicode MS"/>
        </w:rPr>
        <w:t>La confidencialidad en la información y documentos que recibe y maneja.</w:t>
      </w:r>
    </w:p>
    <w:p w:rsidR="009B27EA" w:rsidRPr="0075197A" w:rsidRDefault="009B27EA" w:rsidP="009B27EA">
      <w:pPr>
        <w:pStyle w:val="Sangra2detindependiente2"/>
        <w:numPr>
          <w:ilvl w:val="0"/>
          <w:numId w:val="6"/>
        </w:numPr>
        <w:rPr>
          <w:rFonts w:ascii="Century Gothic" w:eastAsia="Arial Unicode MS" w:hAnsi="Century Gothic" w:cs="Arial Unicode MS"/>
          <w:szCs w:val="24"/>
        </w:rPr>
      </w:pPr>
      <w:r w:rsidRPr="0075197A">
        <w:rPr>
          <w:rFonts w:ascii="Century Gothic" w:eastAsia="Arial Unicode MS" w:hAnsi="Century Gothic" w:cs="Arial Unicode MS"/>
          <w:szCs w:val="24"/>
        </w:rPr>
        <w:t>El mobiliario y equipo de oficina asignado.</w:t>
      </w:r>
    </w:p>
    <w:p w:rsidR="009B27EA" w:rsidRPr="0075197A" w:rsidRDefault="009B27EA" w:rsidP="009B27EA">
      <w:pPr>
        <w:pBdr>
          <w:bottom w:val="single" w:sz="24" w:space="1" w:color="auto"/>
        </w:pBdr>
        <w:jc w:val="both"/>
        <w:rPr>
          <w:rFonts w:ascii="Century Gothic" w:eastAsia="Arial Unicode MS" w:hAnsi="Century Gothic" w:cs="Arial Unicode MS"/>
        </w:rPr>
      </w:pPr>
    </w:p>
    <w:p w:rsidR="009B27EA" w:rsidRPr="0005222C" w:rsidRDefault="009B27EA" w:rsidP="009B27EA">
      <w:pPr>
        <w:tabs>
          <w:tab w:val="left" w:pos="0"/>
        </w:tabs>
        <w:rPr>
          <w:rFonts w:ascii="Century Gothic" w:hAnsi="Century Gothic"/>
          <w:b/>
          <w:highlight w:val="yellow"/>
        </w:rPr>
      </w:pPr>
    </w:p>
    <w:p w:rsidR="009B27EA" w:rsidRDefault="009B27EA" w:rsidP="009B27EA">
      <w:pPr>
        <w:jc w:val="both"/>
        <w:rPr>
          <w:rFonts w:ascii="Century Gothic" w:hAnsi="Century Gothic"/>
          <w:b/>
        </w:rPr>
      </w:pPr>
    </w:p>
    <w:p w:rsidR="00C14DC3" w:rsidRPr="0075197A" w:rsidRDefault="00C14DC3" w:rsidP="00C14DC3">
      <w:pPr>
        <w:jc w:val="both"/>
        <w:rPr>
          <w:rFonts w:ascii="Century Gothic" w:hAnsi="Century Gothic"/>
          <w:b/>
        </w:rPr>
      </w:pPr>
      <w:r w:rsidRPr="0075197A">
        <w:rPr>
          <w:rFonts w:ascii="Century Gothic" w:hAnsi="Century Gothic"/>
          <w:b/>
        </w:rPr>
        <w:t>I.- DATOS GENERALES</w:t>
      </w:r>
    </w:p>
    <w:p w:rsidR="00C14DC3" w:rsidRPr="0075197A" w:rsidRDefault="00C14DC3" w:rsidP="00C14DC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C14DC3" w:rsidRPr="0075197A" w:rsidTr="001515A5">
        <w:trPr>
          <w:cantSplit/>
        </w:trPr>
        <w:tc>
          <w:tcPr>
            <w:tcW w:w="1531" w:type="pct"/>
          </w:tcPr>
          <w:p w:rsidR="00C14DC3" w:rsidRPr="0075197A" w:rsidRDefault="00C14DC3" w:rsidP="001515A5">
            <w:pPr>
              <w:jc w:val="both"/>
              <w:rPr>
                <w:rFonts w:ascii="Century Gothic" w:hAnsi="Century Gothic"/>
              </w:rPr>
            </w:pPr>
            <w:r w:rsidRPr="0075197A">
              <w:rPr>
                <w:rFonts w:ascii="Century Gothic" w:hAnsi="Century Gothic"/>
              </w:rPr>
              <w:t>Nombre del puesto:</w:t>
            </w:r>
          </w:p>
        </w:tc>
        <w:tc>
          <w:tcPr>
            <w:tcW w:w="3469" w:type="pct"/>
          </w:tcPr>
          <w:p w:rsidR="00C14DC3" w:rsidRPr="0075197A" w:rsidRDefault="00C14DC3" w:rsidP="001515A5">
            <w:pPr>
              <w:rPr>
                <w:rFonts w:ascii="Century Gothic" w:hAnsi="Century Gothic"/>
                <w:b/>
              </w:rPr>
            </w:pPr>
            <w:r w:rsidRPr="0075197A">
              <w:rPr>
                <w:rFonts w:ascii="Century Gothic" w:hAnsi="Century Gothic"/>
                <w:b/>
              </w:rPr>
              <w:t>Promotor “A”</w:t>
            </w:r>
          </w:p>
        </w:tc>
      </w:tr>
      <w:tr w:rsidR="00C14DC3" w:rsidRPr="0075197A" w:rsidTr="001515A5">
        <w:trPr>
          <w:cantSplit/>
        </w:trPr>
        <w:tc>
          <w:tcPr>
            <w:tcW w:w="1531" w:type="pct"/>
          </w:tcPr>
          <w:p w:rsidR="00C14DC3" w:rsidRPr="0075197A" w:rsidRDefault="00C14DC3" w:rsidP="001515A5">
            <w:pPr>
              <w:jc w:val="both"/>
              <w:rPr>
                <w:rFonts w:ascii="Century Gothic" w:hAnsi="Century Gothic"/>
              </w:rPr>
            </w:pPr>
            <w:r w:rsidRPr="0075197A">
              <w:rPr>
                <w:rFonts w:ascii="Century Gothic" w:hAnsi="Century Gothic"/>
              </w:rPr>
              <w:t>Categoría:</w:t>
            </w:r>
          </w:p>
        </w:tc>
        <w:tc>
          <w:tcPr>
            <w:tcW w:w="3469" w:type="pct"/>
          </w:tcPr>
          <w:p w:rsidR="00C14DC3" w:rsidRPr="0075197A" w:rsidRDefault="00C14DC3" w:rsidP="001515A5">
            <w:pPr>
              <w:jc w:val="both"/>
              <w:rPr>
                <w:rFonts w:ascii="Century Gothic" w:hAnsi="Century Gothic"/>
              </w:rPr>
            </w:pPr>
            <w:r w:rsidRPr="0075197A">
              <w:rPr>
                <w:rFonts w:ascii="Century Gothic" w:hAnsi="Century Gothic"/>
              </w:rPr>
              <w:t xml:space="preserve">Base </w:t>
            </w:r>
          </w:p>
        </w:tc>
      </w:tr>
      <w:tr w:rsidR="00C14DC3" w:rsidRPr="0075197A" w:rsidTr="001515A5">
        <w:trPr>
          <w:cantSplit/>
        </w:trPr>
        <w:tc>
          <w:tcPr>
            <w:tcW w:w="1531" w:type="pct"/>
          </w:tcPr>
          <w:p w:rsidR="00C14DC3" w:rsidRPr="0075197A" w:rsidRDefault="00C14DC3" w:rsidP="001515A5">
            <w:pPr>
              <w:jc w:val="both"/>
              <w:rPr>
                <w:rFonts w:ascii="Century Gothic" w:hAnsi="Century Gothic"/>
              </w:rPr>
            </w:pPr>
            <w:r w:rsidRPr="0075197A">
              <w:rPr>
                <w:rFonts w:ascii="Century Gothic" w:hAnsi="Century Gothic"/>
              </w:rPr>
              <w:t>Reporta a:</w:t>
            </w:r>
          </w:p>
        </w:tc>
        <w:tc>
          <w:tcPr>
            <w:tcW w:w="3469" w:type="pct"/>
          </w:tcPr>
          <w:p w:rsidR="00C14DC3" w:rsidRPr="0075197A" w:rsidRDefault="00C14DC3" w:rsidP="001515A5">
            <w:pPr>
              <w:jc w:val="both"/>
              <w:rPr>
                <w:rFonts w:ascii="Century Gothic" w:hAnsi="Century Gothic"/>
              </w:rPr>
            </w:pPr>
            <w:r w:rsidRPr="0075197A">
              <w:rPr>
                <w:rFonts w:ascii="Century Gothic" w:hAnsi="Century Gothic"/>
              </w:rPr>
              <w:t>Presidente Municipal</w:t>
            </w:r>
          </w:p>
        </w:tc>
      </w:tr>
      <w:tr w:rsidR="00C14DC3" w:rsidRPr="0075197A" w:rsidTr="001515A5">
        <w:trPr>
          <w:cantSplit/>
        </w:trPr>
        <w:tc>
          <w:tcPr>
            <w:tcW w:w="1531" w:type="pct"/>
          </w:tcPr>
          <w:p w:rsidR="00C14DC3" w:rsidRPr="0075197A" w:rsidRDefault="00C14DC3" w:rsidP="001515A5">
            <w:pPr>
              <w:jc w:val="both"/>
              <w:rPr>
                <w:rFonts w:ascii="Century Gothic" w:hAnsi="Century Gothic"/>
              </w:rPr>
            </w:pPr>
            <w:r w:rsidRPr="0075197A">
              <w:rPr>
                <w:rFonts w:ascii="Century Gothic" w:hAnsi="Century Gothic"/>
              </w:rPr>
              <w:t>Subordinados:</w:t>
            </w:r>
          </w:p>
        </w:tc>
        <w:tc>
          <w:tcPr>
            <w:tcW w:w="3469" w:type="pct"/>
          </w:tcPr>
          <w:p w:rsidR="00C14DC3" w:rsidRPr="0075197A" w:rsidRDefault="00C14DC3" w:rsidP="001515A5">
            <w:pPr>
              <w:jc w:val="both"/>
              <w:rPr>
                <w:rFonts w:ascii="Century Gothic" w:hAnsi="Century Gothic"/>
              </w:rPr>
            </w:pPr>
            <w:r w:rsidRPr="0075197A">
              <w:rPr>
                <w:rFonts w:ascii="Century Gothic" w:hAnsi="Century Gothic"/>
              </w:rPr>
              <w:t>No</w:t>
            </w:r>
          </w:p>
        </w:tc>
      </w:tr>
      <w:tr w:rsidR="00C14DC3" w:rsidRPr="0075197A" w:rsidTr="001515A5">
        <w:trPr>
          <w:cantSplit/>
        </w:trPr>
        <w:tc>
          <w:tcPr>
            <w:tcW w:w="1531" w:type="pct"/>
          </w:tcPr>
          <w:p w:rsidR="00C14DC3" w:rsidRPr="0075197A" w:rsidRDefault="00C14DC3" w:rsidP="001515A5">
            <w:pPr>
              <w:jc w:val="both"/>
              <w:rPr>
                <w:rFonts w:ascii="Century Gothic" w:hAnsi="Century Gothic"/>
              </w:rPr>
            </w:pPr>
            <w:r w:rsidRPr="0075197A">
              <w:rPr>
                <w:rFonts w:ascii="Century Gothic" w:hAnsi="Century Gothic"/>
              </w:rPr>
              <w:t>Adscripción:</w:t>
            </w:r>
          </w:p>
        </w:tc>
        <w:tc>
          <w:tcPr>
            <w:tcW w:w="3469" w:type="pct"/>
          </w:tcPr>
          <w:p w:rsidR="00C14DC3" w:rsidRPr="0075197A" w:rsidRDefault="00C14DC3" w:rsidP="001515A5">
            <w:pPr>
              <w:jc w:val="both"/>
              <w:rPr>
                <w:rFonts w:ascii="Century Gothic" w:hAnsi="Century Gothic"/>
              </w:rPr>
            </w:pPr>
            <w:r w:rsidRPr="0075197A">
              <w:rPr>
                <w:rFonts w:ascii="Century Gothic" w:hAnsi="Century Gothic"/>
              </w:rPr>
              <w:t>Despacho de la Presidencia</w:t>
            </w:r>
          </w:p>
        </w:tc>
      </w:tr>
    </w:tbl>
    <w:p w:rsidR="00C14DC3" w:rsidRPr="0075197A" w:rsidRDefault="00C14DC3" w:rsidP="00C14DC3">
      <w:pPr>
        <w:pBdr>
          <w:bottom w:val="single" w:sz="24" w:space="1" w:color="auto"/>
        </w:pBdr>
        <w:jc w:val="both"/>
        <w:rPr>
          <w:rFonts w:ascii="Century Gothic" w:eastAsia="Arial Unicode MS" w:hAnsi="Century Gothic" w:cs="Arial Unicode MS"/>
        </w:rPr>
      </w:pPr>
    </w:p>
    <w:p w:rsidR="00C14DC3" w:rsidRPr="0075197A" w:rsidRDefault="00C14DC3" w:rsidP="00C14DC3">
      <w:pPr>
        <w:jc w:val="both"/>
        <w:rPr>
          <w:rFonts w:ascii="Century Gothic" w:hAnsi="Century Gothic"/>
          <w:b/>
        </w:rPr>
      </w:pPr>
    </w:p>
    <w:p w:rsidR="00C14DC3" w:rsidRPr="0075197A" w:rsidRDefault="00C14DC3" w:rsidP="00C14DC3">
      <w:pPr>
        <w:jc w:val="both"/>
        <w:rPr>
          <w:rFonts w:ascii="Century Gothic" w:hAnsi="Century Gothic"/>
          <w:b/>
        </w:rPr>
      </w:pPr>
      <w:r w:rsidRPr="0075197A">
        <w:rPr>
          <w:rFonts w:ascii="Century Gothic" w:hAnsi="Century Gothic"/>
          <w:b/>
        </w:rPr>
        <w:t>Objetivo general del puesto.</w:t>
      </w:r>
    </w:p>
    <w:p w:rsidR="00C14DC3" w:rsidRPr="0075197A" w:rsidRDefault="00C14DC3" w:rsidP="00C14DC3">
      <w:pPr>
        <w:jc w:val="both"/>
        <w:rPr>
          <w:rFonts w:ascii="Arial" w:hAnsi="Arial" w:cs="Arial"/>
          <w:sz w:val="20"/>
          <w:szCs w:val="20"/>
        </w:rPr>
      </w:pPr>
    </w:p>
    <w:p w:rsidR="00C14DC3" w:rsidRPr="0075197A" w:rsidRDefault="00C14DC3" w:rsidP="00C14DC3">
      <w:pPr>
        <w:jc w:val="both"/>
        <w:rPr>
          <w:rFonts w:ascii="Century Gothic" w:hAnsi="Century Gothic" w:cs="Arial"/>
          <w:bCs/>
        </w:rPr>
      </w:pPr>
      <w:r w:rsidRPr="0075197A">
        <w:rPr>
          <w:rFonts w:ascii="Century Gothic" w:hAnsi="Century Gothic" w:cs="Arial"/>
          <w:bCs/>
        </w:rPr>
        <w:t>Aplicar su preparación y conocimientos con discreción, confiabilidad y eficiencia en el desarrollo de sus funciones con base a la reglamentación oficial y preestablecida.</w:t>
      </w:r>
    </w:p>
    <w:p w:rsidR="00C14DC3" w:rsidRPr="0075197A" w:rsidRDefault="00C14DC3" w:rsidP="00C14DC3">
      <w:pPr>
        <w:pBdr>
          <w:bottom w:val="single" w:sz="24" w:space="1" w:color="auto"/>
        </w:pBdr>
        <w:jc w:val="both"/>
        <w:rPr>
          <w:rFonts w:ascii="Century Gothic" w:hAnsi="Century Gothic"/>
        </w:rPr>
      </w:pPr>
    </w:p>
    <w:p w:rsidR="00C14DC3" w:rsidRPr="0075197A" w:rsidRDefault="00C14DC3" w:rsidP="00C14DC3">
      <w:pPr>
        <w:jc w:val="both"/>
        <w:rPr>
          <w:rFonts w:ascii="Century Gothic" w:hAnsi="Century Gothic"/>
          <w:b/>
        </w:rPr>
      </w:pPr>
    </w:p>
    <w:p w:rsidR="00C14DC3" w:rsidRPr="0075197A" w:rsidRDefault="00C14DC3" w:rsidP="00C14DC3">
      <w:pPr>
        <w:jc w:val="both"/>
        <w:rPr>
          <w:rFonts w:ascii="Century Gothic" w:hAnsi="Century Gothic"/>
          <w:b/>
        </w:rPr>
      </w:pPr>
      <w:r w:rsidRPr="0075197A">
        <w:rPr>
          <w:rFonts w:ascii="Century Gothic" w:hAnsi="Century Gothic"/>
          <w:b/>
        </w:rPr>
        <w:t>II.- FUNCIONES ESPECÍFICAS.</w:t>
      </w:r>
    </w:p>
    <w:p w:rsidR="00C14DC3" w:rsidRPr="0075197A" w:rsidRDefault="00C14DC3" w:rsidP="00C14DC3">
      <w:pPr>
        <w:jc w:val="both"/>
        <w:rPr>
          <w:rFonts w:ascii="Century Gothic" w:hAnsi="Century Gothic"/>
          <w:b/>
        </w:rPr>
      </w:pPr>
    </w:p>
    <w:p w:rsidR="00C14DC3" w:rsidRPr="0075197A" w:rsidRDefault="00C14DC3" w:rsidP="00C14DC3">
      <w:pPr>
        <w:pStyle w:val="Prrafodelista"/>
        <w:numPr>
          <w:ilvl w:val="0"/>
          <w:numId w:val="23"/>
        </w:numPr>
        <w:pBdr>
          <w:bottom w:val="single" w:sz="24" w:space="1" w:color="auto"/>
        </w:pBdr>
        <w:jc w:val="both"/>
        <w:rPr>
          <w:rFonts w:ascii="Century Gothic" w:hAnsi="Century Gothic"/>
        </w:rPr>
      </w:pPr>
      <w:r w:rsidRPr="0075197A">
        <w:rPr>
          <w:rFonts w:ascii="Century Gothic" w:hAnsi="Century Gothic"/>
        </w:rPr>
        <w:t>Auxilia en el turno de documentación de asuntos a las Dependencias que conformen el Despacho de la Presidencia</w:t>
      </w:r>
    </w:p>
    <w:p w:rsidR="00C14DC3" w:rsidRPr="0075197A" w:rsidRDefault="00C14DC3" w:rsidP="00C14DC3">
      <w:pPr>
        <w:pStyle w:val="Prrafodelista"/>
        <w:numPr>
          <w:ilvl w:val="0"/>
          <w:numId w:val="23"/>
        </w:numPr>
        <w:pBdr>
          <w:bottom w:val="single" w:sz="24" w:space="1" w:color="auto"/>
        </w:pBdr>
        <w:jc w:val="both"/>
        <w:rPr>
          <w:rFonts w:ascii="Century Gothic" w:hAnsi="Century Gothic"/>
        </w:rPr>
      </w:pPr>
      <w:r w:rsidRPr="0075197A">
        <w:rPr>
          <w:rFonts w:ascii="Century Gothic" w:hAnsi="Century Gothic"/>
        </w:rPr>
        <w:t>Archiva documentos</w:t>
      </w:r>
    </w:p>
    <w:p w:rsidR="00C14DC3" w:rsidRPr="0075197A" w:rsidRDefault="00C14DC3" w:rsidP="00C14DC3">
      <w:pPr>
        <w:pStyle w:val="Prrafodelista"/>
        <w:numPr>
          <w:ilvl w:val="0"/>
          <w:numId w:val="23"/>
        </w:numPr>
        <w:pBdr>
          <w:bottom w:val="single" w:sz="24" w:space="1" w:color="auto"/>
        </w:pBdr>
        <w:jc w:val="both"/>
        <w:rPr>
          <w:rFonts w:ascii="Century Gothic" w:eastAsia="Arial Unicode MS" w:hAnsi="Century Gothic" w:cs="Arial Unicode MS"/>
          <w:b/>
        </w:rPr>
      </w:pPr>
      <w:r w:rsidRPr="0075197A">
        <w:rPr>
          <w:rFonts w:ascii="Century Gothic" w:hAnsi="Century Gothic"/>
        </w:rPr>
        <w:t>Captura información</w:t>
      </w:r>
    </w:p>
    <w:p w:rsidR="00C14DC3" w:rsidRPr="0075197A" w:rsidRDefault="00C14DC3" w:rsidP="00C14DC3">
      <w:pPr>
        <w:pStyle w:val="Prrafodelista"/>
        <w:numPr>
          <w:ilvl w:val="0"/>
          <w:numId w:val="23"/>
        </w:numPr>
        <w:pBdr>
          <w:bottom w:val="single" w:sz="24" w:space="1" w:color="auto"/>
        </w:pBdr>
        <w:jc w:val="both"/>
        <w:rPr>
          <w:rFonts w:ascii="Century Gothic" w:eastAsia="Arial Unicode MS" w:hAnsi="Century Gothic" w:cs="Arial Unicode MS"/>
          <w:b/>
        </w:rPr>
      </w:pPr>
      <w:r w:rsidRPr="0075197A">
        <w:rPr>
          <w:rFonts w:ascii="Century Gothic" w:hAnsi="Century Gothic"/>
        </w:rPr>
        <w:t>Solicita información a las distintas Dependencias</w:t>
      </w:r>
    </w:p>
    <w:p w:rsidR="00C14DC3" w:rsidRPr="0075197A" w:rsidRDefault="00C14DC3" w:rsidP="00C14DC3">
      <w:pPr>
        <w:pStyle w:val="Prrafodelista"/>
        <w:numPr>
          <w:ilvl w:val="0"/>
          <w:numId w:val="23"/>
        </w:numPr>
        <w:pBdr>
          <w:bottom w:val="single" w:sz="24" w:space="1" w:color="auto"/>
        </w:pBdr>
        <w:jc w:val="both"/>
        <w:rPr>
          <w:rFonts w:ascii="Century Gothic" w:eastAsia="Arial Unicode MS" w:hAnsi="Century Gothic" w:cs="Arial Unicode MS"/>
          <w:b/>
        </w:rPr>
      </w:pPr>
      <w:r w:rsidRPr="0075197A">
        <w:rPr>
          <w:rFonts w:ascii="Century Gothic" w:hAnsi="Century Gothic"/>
        </w:rPr>
        <w:t>Da atención y seguimiento  de la correspondencia recibida en su área.</w:t>
      </w:r>
    </w:p>
    <w:p w:rsidR="00C14DC3" w:rsidRPr="0075197A" w:rsidRDefault="00C14DC3" w:rsidP="00C14DC3">
      <w:pPr>
        <w:pBdr>
          <w:bottom w:val="single" w:sz="24" w:space="1" w:color="auto"/>
        </w:pBdr>
        <w:ind w:left="360"/>
        <w:jc w:val="both"/>
        <w:rPr>
          <w:rFonts w:ascii="Century Gothic" w:eastAsia="Arial Unicode MS" w:hAnsi="Century Gothic" w:cs="Arial Unicode MS"/>
          <w:b/>
        </w:rPr>
      </w:pPr>
    </w:p>
    <w:p w:rsidR="00C14DC3" w:rsidRPr="0075197A" w:rsidRDefault="00C14DC3" w:rsidP="00C14DC3">
      <w:pPr>
        <w:jc w:val="both"/>
        <w:rPr>
          <w:rFonts w:ascii="Century Gothic" w:eastAsia="Arial Unicode MS" w:hAnsi="Century Gothic" w:cs="Arial Unicode MS"/>
          <w:b/>
        </w:rPr>
      </w:pPr>
    </w:p>
    <w:p w:rsidR="00C14DC3" w:rsidRPr="0075197A" w:rsidRDefault="00C14DC3" w:rsidP="00C14DC3">
      <w:pPr>
        <w:jc w:val="both"/>
        <w:rPr>
          <w:rFonts w:ascii="Century Gothic" w:eastAsia="Arial Unicode MS" w:hAnsi="Century Gothic" w:cs="Arial Unicode MS"/>
          <w:b/>
        </w:rPr>
      </w:pPr>
      <w:r w:rsidRPr="0075197A">
        <w:rPr>
          <w:rFonts w:ascii="Century Gothic" w:eastAsia="Arial Unicode MS" w:hAnsi="Century Gothic" w:cs="Arial Unicode MS"/>
          <w:b/>
        </w:rPr>
        <w:t>III.- REQUERIMIENTOS DEL PUESTO.</w:t>
      </w:r>
    </w:p>
    <w:p w:rsidR="00C14DC3" w:rsidRPr="0075197A" w:rsidRDefault="00C14DC3" w:rsidP="00C14DC3">
      <w:pPr>
        <w:jc w:val="both"/>
        <w:rPr>
          <w:rFonts w:ascii="Century Gothic" w:eastAsia="Arial Unicode MS" w:hAnsi="Century Gothic" w:cs="Arial Unicode MS"/>
          <w:b/>
        </w:rPr>
      </w:pPr>
    </w:p>
    <w:p w:rsidR="00C14DC3" w:rsidRPr="0075197A" w:rsidRDefault="00C14DC3" w:rsidP="00C14DC3">
      <w:pPr>
        <w:jc w:val="both"/>
        <w:rPr>
          <w:rFonts w:ascii="Century Gothic" w:eastAsia="Arial Unicode MS" w:hAnsi="Century Gothic" w:cs="Arial Unicode MS"/>
          <w:b/>
        </w:rPr>
      </w:pPr>
      <w:r w:rsidRPr="0075197A">
        <w:rPr>
          <w:rFonts w:ascii="Century Gothic" w:eastAsia="Arial Unicode MS" w:hAnsi="Century Gothic" w:cs="Arial Unicode MS"/>
          <w:b/>
        </w:rPr>
        <w:t>1.- Conocimientos.</w:t>
      </w:r>
    </w:p>
    <w:p w:rsidR="00C14DC3" w:rsidRPr="0075197A" w:rsidRDefault="00C14DC3" w:rsidP="00C14DC3">
      <w:pPr>
        <w:jc w:val="both"/>
        <w:rPr>
          <w:rFonts w:ascii="Century Gothic" w:eastAsia="Arial Unicode MS" w:hAnsi="Century Gothic" w:cs="Arial Unicode MS"/>
        </w:rPr>
      </w:pPr>
    </w:p>
    <w:p w:rsidR="00C14DC3" w:rsidRPr="0075197A" w:rsidRDefault="00C14DC3" w:rsidP="00C14DC3">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requiere de estudios mínimos de Licenciatura en áreas Económico-Administrativas o áreas Afines; titulado, asimismo,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de los Reglamentos Municipales que apliquen a las funciones de su área.</w:t>
      </w:r>
    </w:p>
    <w:p w:rsidR="00C14DC3" w:rsidRPr="0075197A" w:rsidRDefault="00C14DC3" w:rsidP="00C14DC3">
      <w:pPr>
        <w:jc w:val="both"/>
        <w:rPr>
          <w:rFonts w:ascii="Century Gothic" w:eastAsia="Arial Unicode MS" w:hAnsi="Century Gothic" w:cs="Arial Unicode MS"/>
        </w:rPr>
      </w:pPr>
    </w:p>
    <w:p w:rsidR="00C14DC3" w:rsidRPr="0075197A" w:rsidRDefault="00C14DC3" w:rsidP="00C14DC3">
      <w:pPr>
        <w:jc w:val="both"/>
        <w:rPr>
          <w:rFonts w:ascii="Century Gothic" w:eastAsia="Arial Unicode MS" w:hAnsi="Century Gothic" w:cs="Arial Unicode MS"/>
        </w:rPr>
      </w:pPr>
      <w:r w:rsidRPr="0075197A">
        <w:rPr>
          <w:rFonts w:ascii="Century Gothic" w:eastAsia="Arial Unicode MS" w:hAnsi="Century Gothic" w:cs="Arial Unicode MS"/>
        </w:rPr>
        <w:t xml:space="preserve">Además de contar con conocimientos en el manejo de equipo de cómputo y paquetes software administrativo, dominio del idioma ingles, </w:t>
      </w:r>
      <w:r w:rsidRPr="0075197A">
        <w:rPr>
          <w:rFonts w:ascii="Century Gothic" w:hAnsi="Century Gothic" w:cs="Arial"/>
        </w:rPr>
        <w:lastRenderedPageBreak/>
        <w:t>historia, tradiciones y atractivos del municipio y en general del estado de Jalisco</w:t>
      </w:r>
      <w:r w:rsidRPr="0075197A">
        <w:rPr>
          <w:rFonts w:ascii="Century Gothic" w:eastAsia="Arial Unicode MS" w:hAnsi="Century Gothic" w:cs="Arial Unicode MS"/>
        </w:rPr>
        <w:t>; y de la misma manera, debe contar con las siguientes habilidades:</w:t>
      </w:r>
    </w:p>
    <w:p w:rsidR="00C14DC3" w:rsidRPr="0075197A" w:rsidRDefault="00C14DC3" w:rsidP="00C14DC3">
      <w:pPr>
        <w:jc w:val="both"/>
        <w:rPr>
          <w:rFonts w:ascii="Century Gothic" w:eastAsia="Arial Unicode MS" w:hAnsi="Century Gothic" w:cs="Arial Unicode MS"/>
        </w:rPr>
      </w:pPr>
    </w:p>
    <w:p w:rsidR="00C14DC3" w:rsidRPr="0075197A" w:rsidRDefault="00C14DC3" w:rsidP="00C14DC3">
      <w:pPr>
        <w:pStyle w:val="Prrafodelista"/>
        <w:numPr>
          <w:ilvl w:val="0"/>
          <w:numId w:val="17"/>
        </w:numPr>
        <w:jc w:val="both"/>
        <w:rPr>
          <w:rFonts w:ascii="Century Gothic" w:eastAsia="Arial Unicode MS" w:hAnsi="Century Gothic" w:cs="Arial Unicode MS"/>
        </w:rPr>
      </w:pPr>
      <w:r w:rsidRPr="0075197A">
        <w:rPr>
          <w:rFonts w:ascii="Century Gothic" w:eastAsia="Arial Unicode MS" w:hAnsi="Century Gothic" w:cs="Arial Unicode MS"/>
        </w:rPr>
        <w:t>Organizado.</w:t>
      </w:r>
    </w:p>
    <w:p w:rsidR="00C14DC3" w:rsidRPr="0075197A" w:rsidRDefault="00C14DC3" w:rsidP="00C14DC3">
      <w:pPr>
        <w:pStyle w:val="Prrafodelista"/>
        <w:numPr>
          <w:ilvl w:val="0"/>
          <w:numId w:val="16"/>
        </w:numPr>
        <w:jc w:val="both"/>
        <w:rPr>
          <w:rFonts w:ascii="Century Gothic" w:eastAsia="Arial Unicode MS" w:hAnsi="Century Gothic" w:cs="Arial Unicode MS"/>
        </w:rPr>
      </w:pPr>
      <w:r w:rsidRPr="0075197A">
        <w:rPr>
          <w:rFonts w:ascii="Century Gothic" w:eastAsia="Arial Unicode MS" w:hAnsi="Century Gothic" w:cs="Arial Unicode MS"/>
        </w:rPr>
        <w:t>Aptitud analítica.</w:t>
      </w:r>
    </w:p>
    <w:p w:rsidR="00C14DC3" w:rsidRPr="0075197A" w:rsidRDefault="00C14DC3" w:rsidP="00C14DC3">
      <w:pPr>
        <w:numPr>
          <w:ilvl w:val="0"/>
          <w:numId w:val="16"/>
        </w:numPr>
        <w:jc w:val="both"/>
        <w:rPr>
          <w:rFonts w:ascii="Century Gothic" w:eastAsia="Arial Unicode MS" w:hAnsi="Century Gothic" w:cs="Arial Unicode MS"/>
        </w:rPr>
      </w:pPr>
      <w:r w:rsidRPr="0075197A">
        <w:rPr>
          <w:rFonts w:ascii="Century Gothic" w:eastAsia="Arial Unicode MS" w:hAnsi="Century Gothic" w:cs="Arial Unicode MS"/>
        </w:rPr>
        <w:t>Confiabilidad.</w:t>
      </w:r>
    </w:p>
    <w:p w:rsidR="00C14DC3" w:rsidRPr="0075197A" w:rsidRDefault="00C14DC3" w:rsidP="00C14DC3">
      <w:pPr>
        <w:numPr>
          <w:ilvl w:val="0"/>
          <w:numId w:val="16"/>
        </w:numPr>
        <w:jc w:val="both"/>
        <w:rPr>
          <w:rFonts w:ascii="Century Gothic" w:eastAsia="Arial Unicode MS" w:hAnsi="Century Gothic" w:cs="Arial Unicode MS"/>
        </w:rPr>
      </w:pPr>
      <w:r w:rsidRPr="0075197A">
        <w:rPr>
          <w:rFonts w:ascii="Century Gothic" w:eastAsia="Arial Unicode MS" w:hAnsi="Century Gothic" w:cs="Arial Unicode MS"/>
        </w:rPr>
        <w:t>Trato amable.</w:t>
      </w:r>
    </w:p>
    <w:p w:rsidR="00C14DC3" w:rsidRPr="0075197A" w:rsidRDefault="00C14DC3" w:rsidP="00C14DC3">
      <w:pPr>
        <w:numPr>
          <w:ilvl w:val="0"/>
          <w:numId w:val="16"/>
        </w:numPr>
        <w:jc w:val="both"/>
        <w:rPr>
          <w:rFonts w:ascii="Century Gothic" w:eastAsia="Arial Unicode MS" w:hAnsi="Century Gothic" w:cs="Arial Unicode MS"/>
        </w:rPr>
      </w:pPr>
      <w:r w:rsidRPr="0075197A">
        <w:rPr>
          <w:rFonts w:ascii="Century Gothic" w:eastAsia="Arial Unicode MS" w:hAnsi="Century Gothic" w:cs="Arial Unicode MS"/>
        </w:rPr>
        <w:t xml:space="preserve">Facilidad de palabra. </w:t>
      </w:r>
    </w:p>
    <w:p w:rsidR="00C14DC3" w:rsidRPr="0075197A" w:rsidRDefault="00C14DC3" w:rsidP="00C14DC3">
      <w:pPr>
        <w:jc w:val="both"/>
        <w:rPr>
          <w:rFonts w:ascii="Century Gothic" w:eastAsia="Arial Unicode MS" w:hAnsi="Century Gothic" w:cs="Arial Unicode MS"/>
        </w:rPr>
      </w:pPr>
    </w:p>
    <w:p w:rsidR="00C14DC3" w:rsidRPr="0075197A" w:rsidRDefault="00C14DC3" w:rsidP="00C14DC3">
      <w:pPr>
        <w:jc w:val="both"/>
        <w:rPr>
          <w:rFonts w:ascii="Century Gothic" w:eastAsia="Arial Unicode MS" w:hAnsi="Century Gothic" w:cs="Arial Unicode MS"/>
        </w:rPr>
      </w:pPr>
      <w:r w:rsidRPr="0075197A">
        <w:rPr>
          <w:rFonts w:ascii="Century Gothic" w:eastAsia="Arial Unicode MS" w:hAnsi="Century Gothic" w:cs="Arial Unicode MS"/>
        </w:rPr>
        <w:t>Género: Indistinto</w:t>
      </w:r>
    </w:p>
    <w:p w:rsidR="00C14DC3" w:rsidRPr="0075197A" w:rsidRDefault="00C14DC3" w:rsidP="00C14DC3">
      <w:pPr>
        <w:jc w:val="both"/>
        <w:rPr>
          <w:rFonts w:ascii="Century Gothic" w:eastAsia="Arial Unicode MS" w:hAnsi="Century Gothic" w:cs="Arial Unicode MS"/>
          <w:b/>
        </w:rPr>
      </w:pPr>
    </w:p>
    <w:p w:rsidR="00C14DC3" w:rsidRPr="0075197A" w:rsidRDefault="00C14DC3" w:rsidP="00C14DC3">
      <w:pPr>
        <w:jc w:val="both"/>
        <w:rPr>
          <w:rFonts w:ascii="Century Gothic" w:eastAsia="Arial Unicode MS" w:hAnsi="Century Gothic" w:cs="Arial Unicode MS"/>
          <w:b/>
        </w:rPr>
      </w:pPr>
      <w:r w:rsidRPr="0075197A">
        <w:rPr>
          <w:rFonts w:ascii="Century Gothic" w:eastAsia="Arial Unicode MS" w:hAnsi="Century Gothic" w:cs="Arial Unicode MS"/>
          <w:b/>
        </w:rPr>
        <w:t>2.- Experiencia.</w:t>
      </w:r>
    </w:p>
    <w:p w:rsidR="00C14DC3" w:rsidRPr="0075197A" w:rsidRDefault="00C14DC3" w:rsidP="00C14DC3">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deberá contar con 1 año de experiencia en puesto similar.</w:t>
      </w:r>
    </w:p>
    <w:p w:rsidR="00C14DC3" w:rsidRPr="0075197A" w:rsidRDefault="00C14DC3" w:rsidP="00C14DC3">
      <w:pPr>
        <w:jc w:val="both"/>
        <w:rPr>
          <w:rFonts w:ascii="Century Gothic" w:eastAsia="Arial Unicode MS" w:hAnsi="Century Gothic" w:cs="Arial Unicode MS"/>
          <w:b/>
        </w:rPr>
      </w:pPr>
    </w:p>
    <w:p w:rsidR="00C14DC3" w:rsidRPr="0075197A" w:rsidRDefault="00C14DC3" w:rsidP="00C14DC3">
      <w:pPr>
        <w:jc w:val="both"/>
        <w:rPr>
          <w:rFonts w:ascii="Century Gothic" w:eastAsia="Arial Unicode MS" w:hAnsi="Century Gothic" w:cs="Arial Unicode MS"/>
          <w:b/>
        </w:rPr>
      </w:pPr>
      <w:r w:rsidRPr="0075197A">
        <w:rPr>
          <w:rFonts w:ascii="Century Gothic" w:eastAsia="Arial Unicode MS" w:hAnsi="Century Gothic" w:cs="Arial Unicode MS"/>
          <w:b/>
        </w:rPr>
        <w:t>3.- Criterio.</w:t>
      </w:r>
    </w:p>
    <w:p w:rsidR="00C14DC3" w:rsidRPr="0075197A" w:rsidRDefault="00C14DC3" w:rsidP="00C14DC3">
      <w:pPr>
        <w:jc w:val="both"/>
        <w:rPr>
          <w:rFonts w:ascii="Century Gothic" w:eastAsia="Arial Unicode MS" w:hAnsi="Century Gothic" w:cs="Arial Unicode MS"/>
          <w:b/>
        </w:rPr>
      </w:pPr>
    </w:p>
    <w:p w:rsidR="00C14DC3" w:rsidRPr="0075197A" w:rsidRDefault="00C14DC3" w:rsidP="00C14DC3">
      <w:pPr>
        <w:jc w:val="both"/>
        <w:rPr>
          <w:rFonts w:ascii="Century Gothic" w:eastAsia="Arial Unicode MS" w:hAnsi="Century Gothic" w:cs="Arial Unicode MS"/>
        </w:rPr>
      </w:pPr>
      <w:r w:rsidRPr="0075197A">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C14DC3" w:rsidRPr="0075197A" w:rsidRDefault="00C14DC3" w:rsidP="00C14DC3">
      <w:pPr>
        <w:jc w:val="both"/>
        <w:rPr>
          <w:rFonts w:ascii="Century Gothic" w:eastAsia="Arial Unicode MS" w:hAnsi="Century Gothic" w:cs="Arial Unicode MS"/>
          <w:b/>
        </w:rPr>
      </w:pPr>
    </w:p>
    <w:p w:rsidR="00C14DC3" w:rsidRPr="0075197A" w:rsidRDefault="00C14DC3" w:rsidP="00C14DC3">
      <w:pPr>
        <w:jc w:val="both"/>
        <w:rPr>
          <w:rFonts w:ascii="Century Gothic" w:eastAsia="Arial Unicode MS" w:hAnsi="Century Gothic" w:cs="Arial Unicode MS"/>
          <w:b/>
        </w:rPr>
      </w:pPr>
      <w:r w:rsidRPr="0075197A">
        <w:rPr>
          <w:rFonts w:ascii="Century Gothic" w:eastAsia="Arial Unicode MS" w:hAnsi="Century Gothic" w:cs="Arial Unicode MS"/>
          <w:b/>
        </w:rPr>
        <w:t>4.- Complejidad de los trabajos.</w:t>
      </w:r>
    </w:p>
    <w:p w:rsidR="00C14DC3" w:rsidRPr="0075197A" w:rsidRDefault="00C14DC3" w:rsidP="00C14DC3">
      <w:pPr>
        <w:jc w:val="both"/>
        <w:rPr>
          <w:rFonts w:ascii="Century Gothic" w:eastAsia="Arial Unicode MS" w:hAnsi="Century Gothic" w:cs="Arial Unicode MS"/>
        </w:rPr>
      </w:pPr>
    </w:p>
    <w:p w:rsidR="00C14DC3" w:rsidRPr="0075197A" w:rsidRDefault="00C14DC3" w:rsidP="00C14DC3">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sus funciones.</w:t>
      </w:r>
    </w:p>
    <w:p w:rsidR="00C14DC3" w:rsidRPr="0075197A" w:rsidRDefault="00C14DC3" w:rsidP="00C14DC3">
      <w:pPr>
        <w:ind w:left="777"/>
        <w:jc w:val="both"/>
        <w:rPr>
          <w:rFonts w:ascii="Century Gothic" w:eastAsia="Arial Unicode MS" w:hAnsi="Century Gothic" w:cs="Arial Unicode MS"/>
        </w:rPr>
      </w:pPr>
    </w:p>
    <w:p w:rsidR="00C14DC3" w:rsidRPr="0075197A" w:rsidRDefault="00C14DC3" w:rsidP="00C14DC3">
      <w:pPr>
        <w:jc w:val="both"/>
        <w:rPr>
          <w:rFonts w:ascii="Century Gothic" w:eastAsia="Arial Unicode MS" w:hAnsi="Century Gothic" w:cs="Arial Unicode MS"/>
          <w:b/>
        </w:rPr>
      </w:pPr>
      <w:r w:rsidRPr="0075197A">
        <w:rPr>
          <w:rFonts w:ascii="Century Gothic" w:eastAsia="Arial Unicode MS" w:hAnsi="Century Gothic" w:cs="Arial Unicode MS"/>
          <w:b/>
        </w:rPr>
        <w:t>5.- Responsabilidad.</w:t>
      </w:r>
    </w:p>
    <w:p w:rsidR="00C14DC3" w:rsidRPr="0075197A" w:rsidRDefault="00C14DC3" w:rsidP="00C14DC3">
      <w:pPr>
        <w:jc w:val="both"/>
        <w:rPr>
          <w:rFonts w:ascii="Century Gothic" w:eastAsia="Arial Unicode MS" w:hAnsi="Century Gothic" w:cs="Arial Unicode MS"/>
        </w:rPr>
      </w:pPr>
    </w:p>
    <w:p w:rsidR="00C14DC3" w:rsidRPr="0075197A" w:rsidRDefault="00C14DC3" w:rsidP="00C14DC3">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será responsable por:</w:t>
      </w:r>
    </w:p>
    <w:p w:rsidR="00C14DC3" w:rsidRPr="0075197A" w:rsidRDefault="00C14DC3" w:rsidP="00C14DC3">
      <w:pPr>
        <w:numPr>
          <w:ilvl w:val="0"/>
          <w:numId w:val="8"/>
        </w:numPr>
        <w:jc w:val="both"/>
        <w:rPr>
          <w:rFonts w:ascii="Century Gothic" w:eastAsia="Arial Unicode MS" w:hAnsi="Century Gothic" w:cs="Arial Unicode MS"/>
        </w:rPr>
      </w:pPr>
      <w:r w:rsidRPr="0075197A">
        <w:rPr>
          <w:rFonts w:ascii="Century Gothic" w:eastAsia="Arial Unicode MS" w:hAnsi="Century Gothic" w:cs="Arial Unicode MS"/>
        </w:rPr>
        <w:t>La calidad del trabajo que desarrolla.</w:t>
      </w:r>
    </w:p>
    <w:p w:rsidR="00C14DC3" w:rsidRPr="0075197A" w:rsidRDefault="00C14DC3" w:rsidP="00C14DC3">
      <w:pPr>
        <w:numPr>
          <w:ilvl w:val="0"/>
          <w:numId w:val="8"/>
        </w:numPr>
        <w:jc w:val="both"/>
        <w:rPr>
          <w:rFonts w:ascii="Century Gothic" w:eastAsia="Arial Unicode MS" w:hAnsi="Century Gothic" w:cs="Arial Unicode MS"/>
        </w:rPr>
      </w:pPr>
      <w:r w:rsidRPr="0075197A">
        <w:rPr>
          <w:rFonts w:ascii="Century Gothic" w:eastAsia="Arial Unicode MS" w:hAnsi="Century Gothic" w:cs="Arial Unicode MS"/>
        </w:rPr>
        <w:t>El adecuado manejo y mantenimiento de los equipos y herramientas a su cargo.</w:t>
      </w:r>
    </w:p>
    <w:p w:rsidR="00C14DC3" w:rsidRPr="0075197A" w:rsidRDefault="00C14DC3" w:rsidP="00C14DC3">
      <w:pPr>
        <w:numPr>
          <w:ilvl w:val="0"/>
          <w:numId w:val="8"/>
        </w:numPr>
        <w:jc w:val="both"/>
        <w:rPr>
          <w:rFonts w:ascii="Century Gothic" w:eastAsia="Arial Unicode MS" w:hAnsi="Century Gothic" w:cs="Arial Unicode MS"/>
        </w:rPr>
      </w:pPr>
      <w:r w:rsidRPr="0075197A">
        <w:rPr>
          <w:rFonts w:ascii="Century Gothic" w:eastAsia="Arial Unicode MS" w:hAnsi="Century Gothic" w:cs="Arial Unicode MS"/>
        </w:rPr>
        <w:t>La confidencialidad de la información que se genere en el área.</w:t>
      </w:r>
    </w:p>
    <w:p w:rsidR="00C14DC3" w:rsidRPr="0075197A" w:rsidRDefault="00C14DC3" w:rsidP="00C14DC3">
      <w:pPr>
        <w:numPr>
          <w:ilvl w:val="0"/>
          <w:numId w:val="8"/>
        </w:numPr>
        <w:jc w:val="both"/>
        <w:rPr>
          <w:rFonts w:ascii="Century Gothic" w:hAnsi="Century Gothic"/>
        </w:rPr>
      </w:pPr>
      <w:r w:rsidRPr="0075197A">
        <w:rPr>
          <w:rFonts w:ascii="Century Gothic" w:hAnsi="Century Gothic"/>
        </w:rPr>
        <w:t>Atender, con puntualidad y eficiencia, las indicaciones de sus superiores.</w:t>
      </w:r>
    </w:p>
    <w:p w:rsidR="00C14DC3" w:rsidRPr="00BA2702" w:rsidRDefault="00C14DC3" w:rsidP="00C14DC3">
      <w:pPr>
        <w:pBdr>
          <w:bottom w:val="single" w:sz="24" w:space="1" w:color="auto"/>
        </w:pBdr>
        <w:jc w:val="both"/>
        <w:rPr>
          <w:rFonts w:ascii="Century Gothic" w:eastAsia="Arial Unicode MS" w:hAnsi="Century Gothic" w:cs="Arial Unicode MS"/>
        </w:rPr>
      </w:pPr>
    </w:p>
    <w:p w:rsidR="00C14DC3" w:rsidRDefault="00C14DC3" w:rsidP="00C14DC3">
      <w:pPr>
        <w:jc w:val="both"/>
        <w:rPr>
          <w:rFonts w:ascii="Century Gothic" w:hAnsi="Century Gothic"/>
          <w:b/>
        </w:rPr>
      </w:pPr>
    </w:p>
    <w:p w:rsidR="00C14DC3" w:rsidRDefault="00C14DC3" w:rsidP="00C14DC3">
      <w:pPr>
        <w:jc w:val="both"/>
        <w:rPr>
          <w:rFonts w:ascii="Century Gothic" w:hAnsi="Century Gothic"/>
          <w:b/>
        </w:rPr>
      </w:pPr>
    </w:p>
    <w:p w:rsidR="00C14DC3" w:rsidRDefault="00C14DC3">
      <w:pPr>
        <w:spacing w:after="200" w:line="276" w:lineRule="auto"/>
        <w:rPr>
          <w:rFonts w:ascii="Century Gothic" w:hAnsi="Century Gothic"/>
          <w:b/>
        </w:rPr>
      </w:pPr>
      <w:r>
        <w:rPr>
          <w:rFonts w:ascii="Century Gothic" w:hAnsi="Century Gothic"/>
          <w:b/>
        </w:rPr>
        <w:br w:type="page"/>
      </w:r>
    </w:p>
    <w:p w:rsidR="009B27EA" w:rsidRPr="0075197A" w:rsidRDefault="009B27EA" w:rsidP="009B27EA">
      <w:pPr>
        <w:jc w:val="both"/>
        <w:rPr>
          <w:rFonts w:ascii="Century Gothic" w:hAnsi="Century Gothic"/>
          <w:b/>
        </w:rPr>
      </w:pPr>
      <w:r w:rsidRPr="0075197A">
        <w:rPr>
          <w:rFonts w:ascii="Century Gothic" w:hAnsi="Century Gothic"/>
          <w:b/>
        </w:rPr>
        <w:lastRenderedPageBreak/>
        <w:t>I.- DATOS GENERALES</w:t>
      </w:r>
    </w:p>
    <w:p w:rsidR="009B27EA" w:rsidRPr="0075197A" w:rsidRDefault="009B27EA" w:rsidP="009B27EA">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Nombre del puesto:</w:t>
            </w:r>
          </w:p>
        </w:tc>
        <w:tc>
          <w:tcPr>
            <w:tcW w:w="3469" w:type="pct"/>
          </w:tcPr>
          <w:p w:rsidR="009B27EA" w:rsidRPr="0075197A" w:rsidRDefault="009B27EA" w:rsidP="00402232">
            <w:pPr>
              <w:jc w:val="both"/>
              <w:rPr>
                <w:rFonts w:ascii="Century Gothic" w:hAnsi="Century Gothic"/>
                <w:b/>
              </w:rPr>
            </w:pPr>
            <w:r w:rsidRPr="0075197A">
              <w:rPr>
                <w:rFonts w:ascii="Century Gothic" w:hAnsi="Century Gothic"/>
                <w:b/>
              </w:rPr>
              <w:t>Auxiliar Administrativo</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Categoría:</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Base</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Reporta a:</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Presidente Municipal</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Subordinados:</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No</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Adscripción:</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 xml:space="preserve">Despacho de la Presidencia </w:t>
            </w:r>
          </w:p>
        </w:tc>
      </w:tr>
    </w:tbl>
    <w:p w:rsidR="009B27EA" w:rsidRPr="0075197A" w:rsidRDefault="009B27EA" w:rsidP="009B27EA">
      <w:pPr>
        <w:pBdr>
          <w:bottom w:val="single" w:sz="24" w:space="1" w:color="auto"/>
        </w:pBdr>
        <w:jc w:val="both"/>
        <w:rPr>
          <w:rFonts w:ascii="Century Gothic" w:eastAsia="Arial Unicode MS" w:hAnsi="Century Gothic" w:cs="Arial Unicode MS"/>
        </w:rPr>
      </w:pPr>
    </w:p>
    <w:p w:rsidR="009B27EA" w:rsidRPr="0075197A" w:rsidRDefault="009B27EA" w:rsidP="009B27EA">
      <w:pPr>
        <w:jc w:val="both"/>
        <w:rPr>
          <w:rFonts w:ascii="Century Gothic" w:hAnsi="Century Gothic"/>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Objetivo general del puesto.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Auxiliar en las funciones administrativas del área de adscripción, tales como elaboración de documentos varios, atención al público, llenado de formatos, así como en las demás actividades que le sean encomendadas por su superior.</w:t>
      </w:r>
    </w:p>
    <w:p w:rsidR="009B27EA" w:rsidRPr="0075197A" w:rsidRDefault="009B27EA" w:rsidP="009B27EA">
      <w:pPr>
        <w:pBdr>
          <w:bottom w:val="single" w:sz="24" w:space="1" w:color="auto"/>
        </w:pBd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II.- FUNCIONES ESPECÍFICAS.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numPr>
          <w:ilvl w:val="0"/>
          <w:numId w:val="20"/>
        </w:numPr>
        <w:jc w:val="both"/>
        <w:rPr>
          <w:rFonts w:ascii="Century Gothic" w:eastAsia="Arial Unicode MS" w:hAnsi="Century Gothic" w:cs="Arial Unicode MS"/>
        </w:rPr>
      </w:pPr>
      <w:r w:rsidRPr="0075197A">
        <w:rPr>
          <w:rFonts w:ascii="Century Gothic" w:eastAsia="Arial Unicode MS" w:hAnsi="Century Gothic" w:cs="Arial Unicode MS"/>
        </w:rPr>
        <w:t>Participa en el proceso de captura, categorización y archivo de documentos.</w:t>
      </w:r>
    </w:p>
    <w:p w:rsidR="009B27EA" w:rsidRPr="0075197A" w:rsidRDefault="009B27EA" w:rsidP="009B27EA">
      <w:pPr>
        <w:numPr>
          <w:ilvl w:val="0"/>
          <w:numId w:val="20"/>
        </w:numPr>
        <w:jc w:val="both"/>
        <w:rPr>
          <w:rFonts w:ascii="Century Gothic" w:eastAsia="Arial Unicode MS" w:hAnsi="Century Gothic" w:cs="Arial Unicode MS"/>
        </w:rPr>
      </w:pPr>
      <w:r w:rsidRPr="0075197A">
        <w:rPr>
          <w:rFonts w:ascii="Century Gothic" w:eastAsia="Arial Unicode MS" w:hAnsi="Century Gothic" w:cs="Arial Unicode MS"/>
        </w:rPr>
        <w:t>Apoya en los procesos administrativos que se le encomienden, tales como, elaboración de oficios, volantes de control, seguimiento de solicitudes etc.</w:t>
      </w:r>
    </w:p>
    <w:p w:rsidR="009B27EA" w:rsidRPr="0075197A" w:rsidRDefault="009B27EA" w:rsidP="009B27EA">
      <w:pPr>
        <w:numPr>
          <w:ilvl w:val="0"/>
          <w:numId w:val="20"/>
        </w:numPr>
        <w:jc w:val="both"/>
        <w:rPr>
          <w:rFonts w:ascii="Century Gothic" w:eastAsia="Arial Unicode MS" w:hAnsi="Century Gothic" w:cs="Arial Unicode MS"/>
        </w:rPr>
      </w:pPr>
      <w:r w:rsidRPr="0075197A">
        <w:rPr>
          <w:rFonts w:ascii="Century Gothic" w:eastAsia="Arial Unicode MS" w:hAnsi="Century Gothic" w:cs="Arial Unicode MS"/>
        </w:rPr>
        <w:t>Auxilia en las labores de mensajería y correspondencia.</w:t>
      </w:r>
    </w:p>
    <w:p w:rsidR="009B27EA" w:rsidRPr="0075197A" w:rsidRDefault="009B27EA" w:rsidP="009B27EA">
      <w:pPr>
        <w:numPr>
          <w:ilvl w:val="0"/>
          <w:numId w:val="20"/>
        </w:numPr>
        <w:jc w:val="both"/>
        <w:rPr>
          <w:rFonts w:ascii="Century Gothic" w:eastAsia="Arial Unicode MS" w:hAnsi="Century Gothic" w:cs="Arial Unicode MS"/>
        </w:rPr>
      </w:pPr>
      <w:r w:rsidRPr="0075197A">
        <w:rPr>
          <w:rFonts w:ascii="Century Gothic" w:eastAsia="Arial Unicode MS" w:hAnsi="Century Gothic" w:cs="Arial Unicode MS"/>
        </w:rPr>
        <w:t>Auxilia en el turno de documentación de asuntos a las dependencias que conforman el Despacho de la Presidencia.</w:t>
      </w:r>
    </w:p>
    <w:p w:rsidR="009B27EA" w:rsidRPr="0075197A" w:rsidRDefault="009B27EA" w:rsidP="009B27EA">
      <w:pPr>
        <w:numPr>
          <w:ilvl w:val="0"/>
          <w:numId w:val="20"/>
        </w:numPr>
        <w:jc w:val="both"/>
        <w:rPr>
          <w:rFonts w:ascii="Century Gothic" w:eastAsia="Arial Unicode MS" w:hAnsi="Century Gothic" w:cs="Arial Unicode MS"/>
        </w:rPr>
      </w:pPr>
      <w:r w:rsidRPr="0075197A">
        <w:rPr>
          <w:rFonts w:ascii="Century Gothic" w:eastAsia="Arial Unicode MS" w:hAnsi="Century Gothic" w:cs="Arial Unicode MS"/>
        </w:rPr>
        <w:t>Saca copias.</w:t>
      </w:r>
    </w:p>
    <w:p w:rsidR="009B27EA" w:rsidRPr="0075197A" w:rsidRDefault="009B27EA" w:rsidP="009B27EA">
      <w:pPr>
        <w:numPr>
          <w:ilvl w:val="0"/>
          <w:numId w:val="20"/>
        </w:numPr>
        <w:jc w:val="both"/>
        <w:rPr>
          <w:rFonts w:ascii="Century Gothic" w:eastAsia="Arial Unicode MS" w:hAnsi="Century Gothic" w:cs="Arial Unicode MS"/>
        </w:rPr>
      </w:pPr>
      <w:r w:rsidRPr="0075197A">
        <w:rPr>
          <w:rFonts w:ascii="Century Gothic" w:eastAsia="Arial Unicode MS" w:hAnsi="Century Gothic" w:cs="Arial Unicode MS"/>
        </w:rPr>
        <w:t>Archiva documentos.</w:t>
      </w:r>
    </w:p>
    <w:p w:rsidR="009B27EA" w:rsidRPr="0075197A" w:rsidRDefault="009B27EA" w:rsidP="009B27EA">
      <w:pPr>
        <w:numPr>
          <w:ilvl w:val="0"/>
          <w:numId w:val="20"/>
        </w:numPr>
        <w:jc w:val="both"/>
        <w:rPr>
          <w:rFonts w:ascii="Century Gothic" w:eastAsia="Arial Unicode MS" w:hAnsi="Century Gothic" w:cs="Arial Unicode MS"/>
        </w:rPr>
      </w:pPr>
      <w:r w:rsidRPr="0075197A">
        <w:rPr>
          <w:rFonts w:ascii="Century Gothic" w:eastAsia="Arial Unicode MS" w:hAnsi="Century Gothic" w:cs="Arial Unicode MS"/>
        </w:rPr>
        <w:t>Captura información.</w:t>
      </w:r>
    </w:p>
    <w:p w:rsidR="009B27EA" w:rsidRPr="0075197A" w:rsidRDefault="009B27EA" w:rsidP="009B27EA">
      <w:pPr>
        <w:numPr>
          <w:ilvl w:val="0"/>
          <w:numId w:val="21"/>
        </w:numPr>
        <w:jc w:val="both"/>
        <w:rPr>
          <w:rFonts w:ascii="Century Gothic" w:hAnsi="Century Gothic"/>
        </w:rPr>
      </w:pPr>
      <w:r w:rsidRPr="0075197A">
        <w:rPr>
          <w:rFonts w:ascii="Century Gothic" w:hAnsi="Century Gothic"/>
        </w:rPr>
        <w:t xml:space="preserve">Solicita información a las diversas dependencias   </w:t>
      </w:r>
    </w:p>
    <w:p w:rsidR="009B27EA" w:rsidRPr="0075197A" w:rsidRDefault="009B27EA" w:rsidP="009B27EA">
      <w:pPr>
        <w:numPr>
          <w:ilvl w:val="1"/>
          <w:numId w:val="19"/>
        </w:numPr>
        <w:tabs>
          <w:tab w:val="clear" w:pos="1440"/>
          <w:tab w:val="num" w:pos="720"/>
        </w:tabs>
        <w:ind w:left="720"/>
        <w:jc w:val="both"/>
        <w:rPr>
          <w:rFonts w:ascii="Century Gothic" w:eastAsia="Arial Unicode MS" w:hAnsi="Century Gothic" w:cs="Arial Unicode MS"/>
        </w:rPr>
      </w:pPr>
      <w:r w:rsidRPr="0075197A">
        <w:rPr>
          <w:rFonts w:ascii="Century Gothic" w:eastAsia="Arial Unicode MS" w:hAnsi="Century Gothic" w:cs="Arial Unicode MS"/>
        </w:rPr>
        <w:t>Auxilia en la atención y seguimiento de la correspondencia recibida en su área.</w:t>
      </w:r>
    </w:p>
    <w:p w:rsidR="009B27EA" w:rsidRPr="0075197A" w:rsidRDefault="009B27EA" w:rsidP="009B27EA">
      <w:pPr>
        <w:numPr>
          <w:ilvl w:val="1"/>
          <w:numId w:val="19"/>
        </w:numPr>
        <w:tabs>
          <w:tab w:val="clear" w:pos="1440"/>
          <w:tab w:val="num" w:pos="720"/>
        </w:tabs>
        <w:ind w:left="720"/>
        <w:jc w:val="both"/>
        <w:rPr>
          <w:rFonts w:ascii="Century Gothic" w:eastAsia="Arial Unicode MS" w:hAnsi="Century Gothic" w:cs="Arial Unicode MS"/>
        </w:rPr>
      </w:pPr>
      <w:r w:rsidRPr="0075197A">
        <w:rPr>
          <w:rFonts w:ascii="Century Gothic" w:eastAsia="Arial Unicode MS" w:hAnsi="Century Gothic" w:cs="Arial Unicode MS"/>
        </w:rPr>
        <w:t>Recibe y registra las solicitudes de  correspondencia.</w:t>
      </w:r>
    </w:p>
    <w:p w:rsidR="009B27EA" w:rsidRPr="0075197A" w:rsidRDefault="009B27EA" w:rsidP="009B27EA">
      <w:pPr>
        <w:pBdr>
          <w:bottom w:val="single" w:sz="24" w:space="1" w:color="auto"/>
        </w:pBdr>
        <w:jc w:val="both"/>
        <w:rPr>
          <w:rFonts w:ascii="Century Gothic" w:hAnsi="Century Gothic"/>
        </w:rPr>
      </w:pPr>
    </w:p>
    <w:p w:rsidR="009B27EA" w:rsidRPr="0075197A" w:rsidRDefault="009B27EA" w:rsidP="009B27EA">
      <w:pPr>
        <w:jc w:val="both"/>
        <w:rPr>
          <w:rFonts w:ascii="Century Gothic" w:eastAsia="Arial Unicode MS" w:hAnsi="Century Gothic" w:cs="Arial Unicode MS"/>
          <w:b/>
        </w:rPr>
      </w:pPr>
    </w:p>
    <w:p w:rsidR="00250334" w:rsidRDefault="00250334">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lastRenderedPageBreak/>
        <w:t>III.-REQUERIMIENTOS DEL PUESTO.</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1.- Conocimientos.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9B27EA" w:rsidRPr="0075197A" w:rsidRDefault="009B27EA" w:rsidP="009B27EA">
      <w:pPr>
        <w:numPr>
          <w:ilvl w:val="0"/>
          <w:numId w:val="10"/>
        </w:numPr>
        <w:jc w:val="both"/>
        <w:rPr>
          <w:rFonts w:ascii="Century Gothic" w:eastAsia="Arial Unicode MS" w:hAnsi="Century Gothic" w:cs="Arial Unicode MS"/>
        </w:rPr>
      </w:pPr>
      <w:r w:rsidRPr="0075197A">
        <w:rPr>
          <w:rFonts w:ascii="Century Gothic" w:eastAsia="Arial Unicode MS" w:hAnsi="Century Gothic" w:cs="Arial Unicode MS"/>
        </w:rPr>
        <w:t>Adaptabilidad a diversos puestos.</w:t>
      </w:r>
    </w:p>
    <w:p w:rsidR="009B27EA" w:rsidRPr="0075197A" w:rsidRDefault="009B27EA" w:rsidP="009B27EA">
      <w:pPr>
        <w:numPr>
          <w:ilvl w:val="0"/>
          <w:numId w:val="10"/>
        </w:numPr>
        <w:jc w:val="both"/>
        <w:rPr>
          <w:rFonts w:ascii="Century Gothic" w:eastAsia="Arial Unicode MS" w:hAnsi="Century Gothic" w:cs="Arial Unicode MS"/>
        </w:rPr>
      </w:pPr>
      <w:r w:rsidRPr="0075197A">
        <w:rPr>
          <w:rFonts w:ascii="Century Gothic" w:eastAsia="Arial Unicode MS" w:hAnsi="Century Gothic" w:cs="Arial Unicode MS"/>
        </w:rPr>
        <w:t>Conocimiento de equipo de cómputo y paquetes comerciales en ambiente Windows (Word, Excel, PowerPoint).</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Género: Indistinto.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2.- Experiencia.</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deberá tener 1 año de experiencia en puesto similar.</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3.- Criterio.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4.- Complejidad de los trabajos.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seguirá una metodología establecida,  para el diseño y selección de las herramientas más adecuadas para lograr los objetivos del área de adscripción.</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5.- Responsabilidad.</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será responsable por:</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numPr>
          <w:ilvl w:val="0"/>
          <w:numId w:val="9"/>
        </w:numPr>
        <w:jc w:val="both"/>
        <w:rPr>
          <w:rFonts w:ascii="Century Gothic" w:eastAsia="Arial Unicode MS" w:hAnsi="Century Gothic" w:cs="Arial Unicode MS"/>
        </w:rPr>
      </w:pPr>
      <w:r w:rsidRPr="0075197A">
        <w:rPr>
          <w:rFonts w:ascii="Century Gothic" w:eastAsia="Arial Unicode MS" w:hAnsi="Century Gothic" w:cs="Arial Unicode MS"/>
        </w:rPr>
        <w:t>Calidad del trabajo realizado.</w:t>
      </w:r>
    </w:p>
    <w:p w:rsidR="009B27EA" w:rsidRPr="0075197A" w:rsidRDefault="009B27EA" w:rsidP="009B27EA">
      <w:pPr>
        <w:numPr>
          <w:ilvl w:val="0"/>
          <w:numId w:val="9"/>
        </w:numPr>
        <w:jc w:val="both"/>
        <w:rPr>
          <w:rFonts w:ascii="Century Gothic" w:eastAsia="Arial Unicode MS" w:hAnsi="Century Gothic" w:cs="Arial Unicode MS"/>
        </w:rPr>
      </w:pPr>
      <w:r w:rsidRPr="0075197A">
        <w:rPr>
          <w:rFonts w:ascii="Century Gothic" w:eastAsia="Arial Unicode MS" w:hAnsi="Century Gothic" w:cs="Arial Unicode MS"/>
        </w:rPr>
        <w:t>Información confidencial que se genere en su área de adscripción.</w:t>
      </w:r>
    </w:p>
    <w:p w:rsidR="009B27EA" w:rsidRPr="0075197A" w:rsidRDefault="009B27EA" w:rsidP="009B27EA">
      <w:pPr>
        <w:numPr>
          <w:ilvl w:val="0"/>
          <w:numId w:val="9"/>
        </w:numPr>
        <w:jc w:val="both"/>
        <w:rPr>
          <w:rFonts w:ascii="Century Gothic" w:eastAsia="Arial Unicode MS" w:hAnsi="Century Gothic" w:cs="Arial Unicode MS"/>
        </w:rPr>
      </w:pPr>
      <w:r w:rsidRPr="0075197A">
        <w:rPr>
          <w:rFonts w:ascii="Century Gothic" w:eastAsia="Arial Unicode MS" w:hAnsi="Century Gothic" w:cs="Arial Unicode MS"/>
        </w:rPr>
        <w:t>El uso adecuado de su equipo de trabajo.</w:t>
      </w:r>
    </w:p>
    <w:p w:rsidR="009B27EA" w:rsidRPr="0075197A" w:rsidRDefault="009B27EA" w:rsidP="009B27EA">
      <w:pPr>
        <w:numPr>
          <w:ilvl w:val="0"/>
          <w:numId w:val="9"/>
        </w:numPr>
        <w:jc w:val="both"/>
        <w:rPr>
          <w:rFonts w:ascii="Century Gothic" w:eastAsia="Arial Unicode MS" w:hAnsi="Century Gothic" w:cs="Arial Unicode MS"/>
        </w:rPr>
      </w:pPr>
      <w:r w:rsidRPr="0075197A">
        <w:rPr>
          <w:rFonts w:ascii="Century Gothic" w:eastAsia="Arial Unicode MS" w:hAnsi="Century Gothic" w:cs="Arial Unicode MS"/>
        </w:rPr>
        <w:t>La información que proporcione.</w:t>
      </w:r>
    </w:p>
    <w:p w:rsidR="009B27EA" w:rsidRPr="0075197A" w:rsidRDefault="009B27EA" w:rsidP="009B27EA">
      <w:pPr>
        <w:numPr>
          <w:ilvl w:val="0"/>
          <w:numId w:val="9"/>
        </w:numPr>
        <w:jc w:val="both"/>
        <w:rPr>
          <w:rFonts w:ascii="Century Gothic" w:eastAsia="Arial Unicode MS" w:hAnsi="Century Gothic" w:cs="Arial Unicode MS"/>
        </w:rPr>
      </w:pPr>
      <w:r w:rsidRPr="0075197A">
        <w:rPr>
          <w:rFonts w:ascii="Century Gothic" w:eastAsia="Arial Unicode MS" w:hAnsi="Century Gothic" w:cs="Arial Unicode MS"/>
        </w:rPr>
        <w:t>El proceso de organización de los eventos y reuniones a su cargo.</w:t>
      </w:r>
    </w:p>
    <w:p w:rsidR="009B27EA" w:rsidRPr="00C33D55" w:rsidRDefault="009B27EA" w:rsidP="009B27EA">
      <w:pPr>
        <w:pBdr>
          <w:bottom w:val="single" w:sz="24" w:space="1" w:color="auto"/>
        </w:pBdr>
        <w:jc w:val="both"/>
        <w:rPr>
          <w:rFonts w:ascii="Century Gothic" w:eastAsia="Arial Unicode MS" w:hAnsi="Century Gothic" w:cs="Arial Unicode MS"/>
        </w:rPr>
      </w:pPr>
    </w:p>
    <w:p w:rsidR="009B27EA" w:rsidRDefault="009B27EA" w:rsidP="009B27EA"/>
    <w:p w:rsidR="009B27EA" w:rsidRDefault="009B27EA" w:rsidP="009B27EA"/>
    <w:p w:rsidR="004E1284" w:rsidRDefault="004E1284">
      <w:pPr>
        <w:spacing w:after="200" w:line="276" w:lineRule="auto"/>
        <w:rPr>
          <w:rFonts w:ascii="Century Gothic" w:hAnsi="Century Gothic"/>
          <w:b/>
        </w:rPr>
      </w:pPr>
      <w:r>
        <w:rPr>
          <w:rFonts w:ascii="Century Gothic" w:hAnsi="Century Gothic"/>
          <w:b/>
        </w:rPr>
        <w:br w:type="page"/>
      </w:r>
    </w:p>
    <w:p w:rsidR="00FA19A0" w:rsidRPr="0075197A" w:rsidRDefault="00FA19A0" w:rsidP="00FA19A0">
      <w:pPr>
        <w:jc w:val="both"/>
        <w:rPr>
          <w:rFonts w:ascii="Century Gothic" w:hAnsi="Century Gothic"/>
          <w:b/>
        </w:rPr>
      </w:pPr>
      <w:r w:rsidRPr="0075197A">
        <w:rPr>
          <w:rFonts w:ascii="Century Gothic" w:hAnsi="Century Gothic"/>
          <w:b/>
        </w:rPr>
        <w:lastRenderedPageBreak/>
        <w:t>I.- DATOS GENERALES</w:t>
      </w:r>
    </w:p>
    <w:p w:rsidR="00FA19A0" w:rsidRPr="0075197A" w:rsidRDefault="00FA19A0" w:rsidP="00FA19A0">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Nombre del puesto:</w:t>
            </w:r>
          </w:p>
        </w:tc>
        <w:tc>
          <w:tcPr>
            <w:tcW w:w="3469" w:type="pct"/>
          </w:tcPr>
          <w:p w:rsidR="00FA19A0" w:rsidRPr="0075197A" w:rsidRDefault="00FA19A0" w:rsidP="001515A5">
            <w:pPr>
              <w:jc w:val="both"/>
              <w:rPr>
                <w:rFonts w:ascii="Century Gothic" w:hAnsi="Century Gothic"/>
                <w:b/>
              </w:rPr>
            </w:pPr>
            <w:r w:rsidRPr="0075197A">
              <w:rPr>
                <w:rFonts w:ascii="Century Gothic" w:hAnsi="Century Gothic"/>
                <w:b/>
              </w:rPr>
              <w:t>Asistente</w:t>
            </w:r>
            <w:r>
              <w:rPr>
                <w:rFonts w:ascii="Century Gothic" w:hAnsi="Century Gothic"/>
                <w:b/>
              </w:rPr>
              <w:t xml:space="preserve"> “B”</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Categoría:</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Base</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Reporta a:</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Presidente Municipal</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Subordinados:</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No</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Adscripción:</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 xml:space="preserve">Despacho de la Presidencia </w:t>
            </w:r>
          </w:p>
        </w:tc>
      </w:tr>
    </w:tbl>
    <w:p w:rsidR="00FA19A0" w:rsidRPr="0075197A" w:rsidRDefault="00FA19A0" w:rsidP="00FA19A0">
      <w:pPr>
        <w:pBdr>
          <w:bottom w:val="single" w:sz="24" w:space="1" w:color="auto"/>
        </w:pBdr>
        <w:jc w:val="both"/>
        <w:rPr>
          <w:rFonts w:ascii="Century Gothic" w:eastAsia="Arial Unicode MS" w:hAnsi="Century Gothic" w:cs="Arial Unicode MS"/>
        </w:rPr>
      </w:pPr>
    </w:p>
    <w:p w:rsidR="00FA19A0" w:rsidRPr="0075197A" w:rsidRDefault="00FA19A0" w:rsidP="00FA19A0">
      <w:pPr>
        <w:jc w:val="both"/>
        <w:rPr>
          <w:rFonts w:ascii="Century Gothic" w:hAnsi="Century Gothic"/>
          <w:b/>
        </w:rPr>
      </w:pPr>
    </w:p>
    <w:p w:rsidR="00FA19A0" w:rsidRPr="0075197A" w:rsidRDefault="00FA19A0" w:rsidP="00FA19A0">
      <w:pPr>
        <w:jc w:val="both"/>
        <w:rPr>
          <w:rFonts w:ascii="Century Gothic" w:hAnsi="Century Gothic"/>
          <w:b/>
        </w:rPr>
      </w:pPr>
      <w:r w:rsidRPr="0075197A">
        <w:rPr>
          <w:rFonts w:ascii="Century Gothic" w:hAnsi="Century Gothic"/>
          <w:b/>
        </w:rPr>
        <w:t>Objetivo general del puesto.</w:t>
      </w:r>
    </w:p>
    <w:p w:rsidR="00FA19A0" w:rsidRPr="0075197A" w:rsidRDefault="00FA19A0" w:rsidP="00FA19A0">
      <w:pPr>
        <w:jc w:val="both"/>
        <w:rPr>
          <w:rFonts w:ascii="Century Gothic" w:eastAsia="Arial Unicode MS" w:hAnsi="Century Gothic" w:cs="Arial Unicode MS"/>
          <w:bCs/>
        </w:rPr>
      </w:pPr>
    </w:p>
    <w:p w:rsidR="00FA19A0" w:rsidRPr="0075197A" w:rsidRDefault="00FA19A0" w:rsidP="00FA19A0">
      <w:pPr>
        <w:jc w:val="both"/>
        <w:rPr>
          <w:rFonts w:ascii="Century Gothic" w:eastAsia="Arial Unicode MS" w:hAnsi="Century Gothic" w:cs="Arial Unicode MS"/>
          <w:bCs/>
        </w:rPr>
      </w:pPr>
      <w:r w:rsidRPr="0075197A">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FA19A0" w:rsidRPr="0075197A" w:rsidRDefault="00FA19A0" w:rsidP="00FA19A0">
      <w:pPr>
        <w:pBdr>
          <w:bottom w:val="single" w:sz="24" w:space="1" w:color="auto"/>
        </w:pBdr>
        <w:jc w:val="both"/>
        <w:rPr>
          <w:rFonts w:ascii="Century Gothic" w:eastAsia="Arial Unicode MS" w:hAnsi="Century Gothic" w:cs="Arial Unicode MS"/>
          <w:bCs/>
        </w:rPr>
      </w:pPr>
    </w:p>
    <w:p w:rsidR="00FA19A0" w:rsidRPr="0005222C" w:rsidRDefault="00FA19A0" w:rsidP="00FA19A0">
      <w:pPr>
        <w:jc w:val="both"/>
        <w:rPr>
          <w:rFonts w:ascii="Century Gothic" w:eastAsia="Arial Unicode MS" w:hAnsi="Century Gothic" w:cs="Arial Unicode MS"/>
          <w:highlight w:val="yellow"/>
        </w:rPr>
      </w:pPr>
    </w:p>
    <w:p w:rsidR="00FA19A0" w:rsidRPr="0075197A" w:rsidRDefault="00FA19A0" w:rsidP="00FA19A0">
      <w:pPr>
        <w:jc w:val="both"/>
        <w:rPr>
          <w:rFonts w:ascii="Century Gothic" w:hAnsi="Century Gothic"/>
          <w:b/>
        </w:rPr>
      </w:pPr>
      <w:r w:rsidRPr="0075197A">
        <w:rPr>
          <w:rFonts w:ascii="Century Gothic" w:hAnsi="Century Gothic"/>
          <w:b/>
        </w:rPr>
        <w:t>II.- FUNCIONES ESPECÍFICAS.</w:t>
      </w:r>
    </w:p>
    <w:p w:rsidR="00FA19A0" w:rsidRPr="0075197A" w:rsidRDefault="00FA19A0" w:rsidP="00FA19A0">
      <w:pPr>
        <w:jc w:val="both"/>
        <w:rPr>
          <w:rFonts w:ascii="Century Gothic" w:hAnsi="Century Gothic"/>
          <w:b/>
        </w:rPr>
      </w:pP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Asiste al Presidente Municipal en los asuntos que le encomiende.</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Participa en el proceso de atención y turno de las solicitudes dirigidas al Presidente Municipal.</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Participa en el contacto entre el Presidente Municipal y el Secretario Particular.</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Informa al Secretario Particular sobre la asistencia o inasistencia del Presidente Municipal a los eventos de la agenda.</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 xml:space="preserve">Entrega ficha técnica al  Presidente Municipal de la información de cada uno de los eventos a los que asiste.  </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Participa en la organización y desarrollo de los eventos que realiza el Presidente Municipal.</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Elabora reportes informativos y material diverso, para las reuniones o eventos.</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Mantiene en buen estado el material y equipo de oficina a su cargo.</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Mantiene limpia su área de trabajo.</w:t>
      </w:r>
    </w:p>
    <w:p w:rsidR="00FA19A0" w:rsidRPr="0075197A" w:rsidRDefault="00FA19A0" w:rsidP="00FA19A0">
      <w:pPr>
        <w:pStyle w:val="Prrafodelista"/>
        <w:numPr>
          <w:ilvl w:val="0"/>
          <w:numId w:val="18"/>
        </w:numPr>
        <w:spacing w:after="200" w:line="276" w:lineRule="auto"/>
        <w:contextualSpacing/>
        <w:jc w:val="both"/>
        <w:rPr>
          <w:rFonts w:ascii="Century Gothic" w:hAnsi="Century Gothic"/>
        </w:rPr>
      </w:pPr>
      <w:r w:rsidRPr="0075197A">
        <w:rPr>
          <w:rFonts w:ascii="Century Gothic" w:hAnsi="Century Gothic"/>
        </w:rPr>
        <w:t>Elabora reportes informativos de los asuntos que se le encomienden.</w:t>
      </w:r>
    </w:p>
    <w:p w:rsidR="00FA19A0" w:rsidRPr="0075197A" w:rsidRDefault="00FA19A0" w:rsidP="00FA19A0">
      <w:pPr>
        <w:pStyle w:val="Prrafodelista"/>
        <w:numPr>
          <w:ilvl w:val="0"/>
          <w:numId w:val="18"/>
        </w:numPr>
        <w:pBdr>
          <w:bottom w:val="single" w:sz="24" w:space="0" w:color="auto"/>
        </w:pBdr>
        <w:spacing w:after="200" w:line="276" w:lineRule="auto"/>
        <w:contextualSpacing/>
        <w:jc w:val="both"/>
        <w:rPr>
          <w:rFonts w:ascii="Century Gothic" w:eastAsia="Arial Unicode MS" w:hAnsi="Century Gothic" w:cs="Arial Unicode MS"/>
          <w:bCs/>
        </w:rPr>
      </w:pPr>
      <w:r w:rsidRPr="0075197A">
        <w:rPr>
          <w:rFonts w:ascii="Century Gothic" w:hAnsi="Century Gothic"/>
        </w:rPr>
        <w:t>Las demás que le asigne el Presidente Municipal en el ejercicio de sus funciones.</w:t>
      </w:r>
    </w:p>
    <w:p w:rsidR="00FA19A0" w:rsidRPr="0005222C" w:rsidRDefault="00FA19A0" w:rsidP="00FA19A0">
      <w:pPr>
        <w:jc w:val="both"/>
        <w:rPr>
          <w:rFonts w:ascii="Century Gothic" w:eastAsia="Arial Unicode MS" w:hAnsi="Century Gothic" w:cs="Arial Unicode MS"/>
          <w:b/>
          <w:highlight w:val="yellow"/>
        </w:rPr>
      </w:pPr>
    </w:p>
    <w:p w:rsidR="00FA19A0" w:rsidRPr="0075197A" w:rsidRDefault="00FA19A0" w:rsidP="00FA19A0">
      <w:pPr>
        <w:jc w:val="both"/>
        <w:rPr>
          <w:rFonts w:ascii="Century Gothic" w:eastAsia="Arial Unicode MS" w:hAnsi="Century Gothic" w:cs="Arial Unicode MS"/>
          <w:b/>
        </w:rPr>
      </w:pPr>
      <w:r w:rsidRPr="0075197A">
        <w:rPr>
          <w:rFonts w:ascii="Century Gothic" w:eastAsia="Arial Unicode MS" w:hAnsi="Century Gothic" w:cs="Arial Unicode MS"/>
          <w:b/>
        </w:rPr>
        <w:lastRenderedPageBreak/>
        <w:t>III.-REQUERIMIENTOS DEL PUESTO.</w:t>
      </w:r>
    </w:p>
    <w:p w:rsidR="00FA19A0" w:rsidRPr="0075197A" w:rsidRDefault="00FA19A0" w:rsidP="00FA19A0">
      <w:pPr>
        <w:jc w:val="both"/>
        <w:rPr>
          <w:rFonts w:ascii="Century Gothic" w:eastAsia="Arial Unicode MS" w:hAnsi="Century Gothic" w:cs="Arial Unicode MS"/>
          <w:b/>
        </w:rPr>
      </w:pPr>
    </w:p>
    <w:p w:rsidR="00FA19A0" w:rsidRPr="0075197A" w:rsidRDefault="00FA19A0" w:rsidP="00FA19A0">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1.- Conocimientos.</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jc w:val="both"/>
        <w:rPr>
          <w:rFonts w:ascii="Century Gothic" w:eastAsia="Arial Unicode MS" w:hAnsi="Century Gothic" w:cs="Arial Unicode MS"/>
        </w:rPr>
      </w:pPr>
      <w:r w:rsidRPr="0075197A">
        <w:rPr>
          <w:rFonts w:ascii="Century Gothic" w:eastAsia="Arial Unicode MS" w:hAnsi="Century Gothic" w:cs="Arial Unicode MS"/>
        </w:rPr>
        <w:t xml:space="preserve">El ocupante del puesto requiere de estudios terminados a nivel Preparatoria o Carrera Técnica en el área administrativa, con conocimiento de la Administración Municipal. </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deberá reunir las siguientes habilidades:</w:t>
      </w:r>
    </w:p>
    <w:p w:rsidR="00FA19A0" w:rsidRPr="0075197A" w:rsidRDefault="00FA19A0" w:rsidP="00FA19A0">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Aptitud analítica.</w:t>
      </w:r>
    </w:p>
    <w:p w:rsidR="00FA19A0" w:rsidRPr="0075197A" w:rsidRDefault="00FA19A0" w:rsidP="00FA19A0">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Conocimiento y manejo de equipo de cómputo y paquetes de software (Office)</w:t>
      </w:r>
    </w:p>
    <w:p w:rsidR="00FA19A0" w:rsidRPr="0075197A" w:rsidRDefault="00FA19A0" w:rsidP="00FA19A0">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Confiabilidad.</w:t>
      </w:r>
    </w:p>
    <w:p w:rsidR="00FA19A0" w:rsidRPr="0075197A" w:rsidRDefault="00FA19A0" w:rsidP="00FA19A0">
      <w:pPr>
        <w:numPr>
          <w:ilvl w:val="0"/>
          <w:numId w:val="4"/>
        </w:numPr>
        <w:jc w:val="both"/>
        <w:rPr>
          <w:rFonts w:ascii="Century Gothic" w:eastAsia="Arial Unicode MS" w:hAnsi="Century Gothic" w:cs="Arial Unicode MS"/>
        </w:rPr>
      </w:pPr>
      <w:r w:rsidRPr="0075197A">
        <w:rPr>
          <w:rFonts w:ascii="Century Gothic" w:eastAsia="Arial Unicode MS" w:hAnsi="Century Gothic" w:cs="Arial Unicode MS"/>
        </w:rPr>
        <w:t>Trato amable.</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jc w:val="both"/>
        <w:rPr>
          <w:rFonts w:ascii="Century Gothic" w:eastAsia="Arial Unicode MS" w:hAnsi="Century Gothic" w:cs="Arial Unicode MS"/>
        </w:rPr>
      </w:pPr>
      <w:r w:rsidRPr="0075197A">
        <w:rPr>
          <w:rFonts w:ascii="Century Gothic" w:eastAsia="Arial Unicode MS" w:hAnsi="Century Gothic" w:cs="Arial Unicode MS"/>
        </w:rPr>
        <w:t>Género: Indistinto</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2.- Experiencia.</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requiere contar con un mínimo de 1 año de experiencia en puesto similar.</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3.- Criterio.</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jc w:val="both"/>
        <w:rPr>
          <w:rFonts w:ascii="Century Gothic" w:eastAsia="Arial Unicode MS" w:hAnsi="Century Gothic" w:cs="Arial Unicode MS"/>
        </w:rPr>
      </w:pPr>
      <w:r w:rsidRPr="0075197A">
        <w:rPr>
          <w:rFonts w:ascii="Century Gothic" w:eastAsia="Arial Unicode MS" w:hAnsi="Century Gothic" w:cs="Arial Unicode MS"/>
        </w:rPr>
        <w:t>El trabajo exige dedicación, concentración y precisión; asimismo, requiere el uso de su criterio para la atención oportuna y eficaz de asuntos.</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4.- Complejidad de los trabajos.</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jc w:val="both"/>
        <w:rPr>
          <w:rFonts w:ascii="Century Gothic" w:eastAsia="Arial Unicode MS" w:hAnsi="Century Gothic" w:cs="Arial Unicode MS"/>
        </w:rPr>
      </w:pPr>
      <w:r w:rsidRPr="0075197A">
        <w:rPr>
          <w:rFonts w:ascii="Century Gothic" w:eastAsia="Arial Unicode MS" w:hAnsi="Century Gothic" w:cs="Arial Unicode MS"/>
        </w:rPr>
        <w:t>Las tareas a realizar tienen un nivel medio de complejidad; y requieren:</w:t>
      </w:r>
    </w:p>
    <w:p w:rsidR="00FA19A0" w:rsidRPr="0075197A" w:rsidRDefault="00FA19A0" w:rsidP="00FA19A0">
      <w:pPr>
        <w:numPr>
          <w:ilvl w:val="0"/>
          <w:numId w:val="5"/>
        </w:numPr>
        <w:jc w:val="both"/>
        <w:rPr>
          <w:rFonts w:ascii="Century Gothic" w:eastAsia="Arial Unicode MS" w:hAnsi="Century Gothic" w:cs="Arial Unicode MS"/>
        </w:rPr>
      </w:pPr>
      <w:r w:rsidRPr="0075197A">
        <w:rPr>
          <w:rFonts w:ascii="Century Gothic" w:eastAsia="Arial Unicode MS" w:hAnsi="Century Gothic" w:cs="Arial Unicode MS"/>
        </w:rPr>
        <w:t>Ingenio, para la resolución de asuntos emergentes.</w:t>
      </w:r>
    </w:p>
    <w:p w:rsidR="00FA19A0" w:rsidRPr="0075197A" w:rsidRDefault="00FA19A0" w:rsidP="00FA19A0">
      <w:pPr>
        <w:numPr>
          <w:ilvl w:val="0"/>
          <w:numId w:val="5"/>
        </w:numPr>
        <w:jc w:val="both"/>
        <w:rPr>
          <w:rFonts w:ascii="Century Gothic" w:eastAsia="Arial Unicode MS" w:hAnsi="Century Gothic" w:cs="Arial Unicode MS"/>
        </w:rPr>
      </w:pPr>
      <w:r w:rsidRPr="0075197A">
        <w:rPr>
          <w:rFonts w:ascii="Century Gothic" w:eastAsia="Arial Unicode MS" w:hAnsi="Century Gothic" w:cs="Arial Unicode MS"/>
        </w:rPr>
        <w:t>Precisión, para la ejecución de órdenes.</w:t>
      </w:r>
    </w:p>
    <w:p w:rsidR="00FA19A0" w:rsidRPr="0075197A" w:rsidRDefault="00FA19A0" w:rsidP="00FA19A0">
      <w:pPr>
        <w:ind w:left="297" w:hanging="297"/>
        <w:jc w:val="both"/>
        <w:rPr>
          <w:rFonts w:ascii="Century Gothic" w:eastAsia="Arial Unicode MS" w:hAnsi="Century Gothic" w:cs="Arial Unicode MS"/>
          <w:b/>
        </w:rPr>
      </w:pPr>
    </w:p>
    <w:p w:rsidR="00FA19A0" w:rsidRPr="0075197A" w:rsidRDefault="00FA19A0" w:rsidP="00FA19A0">
      <w:pPr>
        <w:ind w:left="297" w:hanging="297"/>
        <w:jc w:val="both"/>
        <w:rPr>
          <w:rFonts w:ascii="Century Gothic" w:eastAsia="Arial Unicode MS" w:hAnsi="Century Gothic" w:cs="Arial Unicode MS"/>
          <w:b/>
        </w:rPr>
      </w:pPr>
      <w:r w:rsidRPr="0075197A">
        <w:rPr>
          <w:rFonts w:ascii="Century Gothic" w:eastAsia="Arial Unicode MS" w:hAnsi="Century Gothic" w:cs="Arial Unicode MS"/>
          <w:b/>
        </w:rPr>
        <w:t>5.- Responsabilidad.</w:t>
      </w:r>
    </w:p>
    <w:p w:rsidR="00FA19A0" w:rsidRPr="0075197A" w:rsidRDefault="00FA19A0" w:rsidP="00FA19A0">
      <w:pPr>
        <w:jc w:val="both"/>
        <w:rPr>
          <w:rFonts w:ascii="Century Gothic" w:eastAsia="Arial Unicode MS" w:hAnsi="Century Gothic" w:cs="Arial Unicode MS"/>
        </w:rPr>
      </w:pPr>
    </w:p>
    <w:p w:rsidR="00FA19A0" w:rsidRPr="0075197A" w:rsidRDefault="00FA19A0" w:rsidP="00FA19A0">
      <w:pPr>
        <w:jc w:val="both"/>
        <w:rPr>
          <w:rFonts w:ascii="Century Gothic" w:eastAsia="Arial Unicode MS" w:hAnsi="Century Gothic" w:cs="Arial Unicode MS"/>
        </w:rPr>
      </w:pPr>
      <w:r w:rsidRPr="0075197A">
        <w:rPr>
          <w:rFonts w:ascii="Century Gothic" w:eastAsia="Arial Unicode MS" w:hAnsi="Century Gothic" w:cs="Arial Unicode MS"/>
        </w:rPr>
        <w:t>Será responsable por:</w:t>
      </w:r>
    </w:p>
    <w:p w:rsidR="00FA19A0" w:rsidRPr="0075197A" w:rsidRDefault="00FA19A0" w:rsidP="00FA19A0">
      <w:pPr>
        <w:numPr>
          <w:ilvl w:val="0"/>
          <w:numId w:val="6"/>
        </w:numPr>
        <w:jc w:val="both"/>
        <w:rPr>
          <w:rFonts w:ascii="Century Gothic" w:eastAsia="Arial Unicode MS" w:hAnsi="Century Gothic" w:cs="Arial Unicode MS"/>
        </w:rPr>
      </w:pPr>
      <w:r w:rsidRPr="0075197A">
        <w:rPr>
          <w:rFonts w:ascii="Century Gothic" w:eastAsia="Arial Unicode MS" w:hAnsi="Century Gothic" w:cs="Arial Unicode MS"/>
        </w:rPr>
        <w:t>La calidad del trabajo que desempeña.</w:t>
      </w:r>
    </w:p>
    <w:p w:rsidR="00FA19A0" w:rsidRPr="0075197A" w:rsidRDefault="00FA19A0" w:rsidP="00FA19A0">
      <w:pPr>
        <w:numPr>
          <w:ilvl w:val="0"/>
          <w:numId w:val="6"/>
        </w:numPr>
        <w:jc w:val="both"/>
        <w:rPr>
          <w:rFonts w:ascii="Century Gothic" w:eastAsia="Arial Unicode MS" w:hAnsi="Century Gothic" w:cs="Arial Unicode MS"/>
        </w:rPr>
      </w:pPr>
      <w:r w:rsidRPr="0075197A">
        <w:rPr>
          <w:rFonts w:ascii="Century Gothic" w:eastAsia="Arial Unicode MS" w:hAnsi="Century Gothic" w:cs="Arial Unicode MS"/>
        </w:rPr>
        <w:t>La confidencialidad en la información y documentos que recibe y maneja.</w:t>
      </w:r>
    </w:p>
    <w:p w:rsidR="00FA19A0" w:rsidRPr="0075197A" w:rsidRDefault="00FA19A0" w:rsidP="00FA19A0">
      <w:pPr>
        <w:pStyle w:val="Sangra2detindependiente2"/>
        <w:numPr>
          <w:ilvl w:val="0"/>
          <w:numId w:val="6"/>
        </w:numPr>
        <w:rPr>
          <w:rFonts w:ascii="Century Gothic" w:eastAsia="Arial Unicode MS" w:hAnsi="Century Gothic" w:cs="Arial Unicode MS"/>
          <w:szCs w:val="24"/>
        </w:rPr>
      </w:pPr>
      <w:r w:rsidRPr="0075197A">
        <w:rPr>
          <w:rFonts w:ascii="Century Gothic" w:eastAsia="Arial Unicode MS" w:hAnsi="Century Gothic" w:cs="Arial Unicode MS"/>
          <w:szCs w:val="24"/>
        </w:rPr>
        <w:t>El mobiliario y equipo de oficina asignado.</w:t>
      </w:r>
    </w:p>
    <w:p w:rsidR="00FA19A0" w:rsidRPr="0075197A" w:rsidRDefault="00FA19A0" w:rsidP="00FA19A0">
      <w:pPr>
        <w:pBdr>
          <w:bottom w:val="single" w:sz="24" w:space="1" w:color="auto"/>
        </w:pBdr>
        <w:jc w:val="both"/>
        <w:rPr>
          <w:rFonts w:ascii="Century Gothic" w:eastAsia="Arial Unicode MS" w:hAnsi="Century Gothic" w:cs="Arial Unicode MS"/>
        </w:rPr>
      </w:pPr>
    </w:p>
    <w:p w:rsidR="00FA19A0" w:rsidRPr="0005222C" w:rsidRDefault="00FA19A0" w:rsidP="00FA19A0">
      <w:pPr>
        <w:tabs>
          <w:tab w:val="left" w:pos="0"/>
        </w:tabs>
        <w:rPr>
          <w:rFonts w:ascii="Century Gothic" w:hAnsi="Century Gothic"/>
          <w:b/>
          <w:highlight w:val="yellow"/>
        </w:rPr>
      </w:pPr>
    </w:p>
    <w:p w:rsidR="00FA19A0" w:rsidRDefault="00FA19A0" w:rsidP="00FA19A0">
      <w:pPr>
        <w:jc w:val="both"/>
        <w:rPr>
          <w:rFonts w:ascii="Century Gothic" w:hAnsi="Century Gothic"/>
          <w:b/>
        </w:rPr>
      </w:pPr>
    </w:p>
    <w:p w:rsidR="009B27EA" w:rsidRDefault="009B27EA" w:rsidP="009B27EA">
      <w:pPr>
        <w:jc w:val="both"/>
        <w:rPr>
          <w:rFonts w:ascii="Century Gothic" w:hAnsi="Century Gothic"/>
          <w:b/>
        </w:rPr>
      </w:pPr>
    </w:p>
    <w:p w:rsidR="00FA19A0" w:rsidRPr="0075197A" w:rsidRDefault="00FA19A0" w:rsidP="00FA19A0">
      <w:pPr>
        <w:jc w:val="both"/>
        <w:rPr>
          <w:rFonts w:ascii="Century Gothic" w:hAnsi="Century Gothic"/>
          <w:b/>
        </w:rPr>
      </w:pPr>
      <w:r w:rsidRPr="0075197A">
        <w:rPr>
          <w:rFonts w:ascii="Century Gothic" w:hAnsi="Century Gothic"/>
          <w:b/>
        </w:rPr>
        <w:t>I.- DATOS GENERALES</w:t>
      </w:r>
    </w:p>
    <w:p w:rsidR="00FA19A0" w:rsidRPr="0075197A" w:rsidRDefault="00FA19A0" w:rsidP="00FA19A0">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Nombre del puesto:</w:t>
            </w:r>
          </w:p>
        </w:tc>
        <w:tc>
          <w:tcPr>
            <w:tcW w:w="3469" w:type="pct"/>
          </w:tcPr>
          <w:p w:rsidR="00FA19A0" w:rsidRPr="0075197A" w:rsidRDefault="00FA19A0" w:rsidP="001515A5">
            <w:pPr>
              <w:jc w:val="both"/>
              <w:rPr>
                <w:rFonts w:ascii="Century Gothic" w:hAnsi="Century Gothic"/>
                <w:b/>
              </w:rPr>
            </w:pPr>
            <w:r w:rsidRPr="0075197A">
              <w:rPr>
                <w:rFonts w:ascii="Century Gothic" w:hAnsi="Century Gothic"/>
                <w:b/>
              </w:rPr>
              <w:t>Notificador</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Categoría:</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 xml:space="preserve">Base </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Reporta a:</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Presidente Municipal</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Subordinados:</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No</w:t>
            </w:r>
          </w:p>
        </w:tc>
      </w:tr>
      <w:tr w:rsidR="00FA19A0" w:rsidRPr="0075197A" w:rsidTr="001515A5">
        <w:trPr>
          <w:cantSplit/>
        </w:trPr>
        <w:tc>
          <w:tcPr>
            <w:tcW w:w="1531" w:type="pct"/>
          </w:tcPr>
          <w:p w:rsidR="00FA19A0" w:rsidRPr="0075197A" w:rsidRDefault="00FA19A0" w:rsidP="001515A5">
            <w:pPr>
              <w:jc w:val="both"/>
              <w:rPr>
                <w:rFonts w:ascii="Century Gothic" w:hAnsi="Century Gothic"/>
              </w:rPr>
            </w:pPr>
            <w:r w:rsidRPr="0075197A">
              <w:rPr>
                <w:rFonts w:ascii="Century Gothic" w:hAnsi="Century Gothic"/>
              </w:rPr>
              <w:t>Adscripción:</w:t>
            </w:r>
          </w:p>
        </w:tc>
        <w:tc>
          <w:tcPr>
            <w:tcW w:w="3469" w:type="pct"/>
          </w:tcPr>
          <w:p w:rsidR="00FA19A0" w:rsidRPr="0075197A" w:rsidRDefault="00FA19A0" w:rsidP="001515A5">
            <w:pPr>
              <w:jc w:val="both"/>
              <w:rPr>
                <w:rFonts w:ascii="Century Gothic" w:hAnsi="Century Gothic"/>
              </w:rPr>
            </w:pPr>
            <w:r w:rsidRPr="0075197A">
              <w:rPr>
                <w:rFonts w:ascii="Century Gothic" w:hAnsi="Century Gothic"/>
              </w:rPr>
              <w:t xml:space="preserve">Despacho de la Presidencia </w:t>
            </w:r>
          </w:p>
        </w:tc>
      </w:tr>
    </w:tbl>
    <w:p w:rsidR="00FA19A0" w:rsidRPr="0075197A" w:rsidRDefault="00FA19A0" w:rsidP="00FA19A0">
      <w:pPr>
        <w:pBdr>
          <w:bottom w:val="single" w:sz="24" w:space="1" w:color="auto"/>
        </w:pBdr>
        <w:jc w:val="both"/>
        <w:rPr>
          <w:rFonts w:ascii="Century Gothic" w:eastAsia="Arial Unicode MS" w:hAnsi="Century Gothic" w:cs="Arial Unicode MS"/>
          <w:bCs/>
        </w:rPr>
      </w:pPr>
    </w:p>
    <w:p w:rsidR="00FA19A0" w:rsidRPr="0075197A" w:rsidRDefault="00FA19A0" w:rsidP="00FA19A0">
      <w:pPr>
        <w:jc w:val="both"/>
        <w:rPr>
          <w:rFonts w:ascii="Century Gothic" w:hAnsi="Century Gothic"/>
          <w:b/>
        </w:rPr>
      </w:pPr>
    </w:p>
    <w:p w:rsidR="00FA19A0" w:rsidRPr="0075197A" w:rsidRDefault="00FA19A0" w:rsidP="00FA19A0">
      <w:pPr>
        <w:jc w:val="both"/>
        <w:rPr>
          <w:rFonts w:ascii="Century Gothic" w:hAnsi="Century Gothic"/>
          <w:b/>
        </w:rPr>
      </w:pPr>
      <w:r w:rsidRPr="0075197A">
        <w:rPr>
          <w:rFonts w:ascii="Century Gothic" w:hAnsi="Century Gothic"/>
          <w:b/>
        </w:rPr>
        <w:t>Objetivos generales del puesto.</w:t>
      </w:r>
    </w:p>
    <w:p w:rsidR="00FA19A0" w:rsidRPr="0075197A" w:rsidRDefault="00FA19A0" w:rsidP="00FA19A0">
      <w:pPr>
        <w:jc w:val="both"/>
        <w:rPr>
          <w:rFonts w:ascii="Century Gothic" w:hAnsi="Century Gothic" w:cs="Arial"/>
          <w:bCs/>
        </w:rPr>
      </w:pPr>
    </w:p>
    <w:p w:rsidR="00FA19A0" w:rsidRPr="0075197A" w:rsidRDefault="00FA19A0" w:rsidP="00FA19A0">
      <w:pPr>
        <w:jc w:val="both"/>
        <w:rPr>
          <w:rFonts w:ascii="Century Gothic" w:hAnsi="Century Gothic"/>
        </w:rPr>
      </w:pPr>
      <w:r w:rsidRPr="0075197A">
        <w:rPr>
          <w:rFonts w:ascii="Century Gothic" w:hAnsi="Century Gothic"/>
        </w:rPr>
        <w:t>Llevar a cabo la entrega oportuna de notificaciones y requerimientos a distintas Dependencias, manejándose siempre con discreción y confidencialidad de la información que maneja.</w:t>
      </w:r>
    </w:p>
    <w:p w:rsidR="00FA19A0" w:rsidRPr="0005222C" w:rsidRDefault="00FA19A0" w:rsidP="00FA19A0">
      <w:pPr>
        <w:pBdr>
          <w:bottom w:val="single" w:sz="24" w:space="1" w:color="auto"/>
        </w:pBdr>
        <w:jc w:val="both"/>
        <w:rPr>
          <w:rFonts w:ascii="Century Gothic" w:hAnsi="Century Gothic"/>
          <w:highlight w:val="yellow"/>
        </w:rPr>
      </w:pPr>
    </w:p>
    <w:p w:rsidR="00FA19A0" w:rsidRPr="0005222C" w:rsidRDefault="00FA19A0" w:rsidP="00FA19A0">
      <w:pPr>
        <w:jc w:val="both"/>
        <w:rPr>
          <w:rFonts w:ascii="Century Gothic" w:hAnsi="Century Gothic"/>
          <w:b/>
          <w:highlight w:val="yellow"/>
        </w:rPr>
      </w:pPr>
    </w:p>
    <w:p w:rsidR="00FA19A0" w:rsidRPr="0075197A" w:rsidRDefault="00FA19A0" w:rsidP="00FA19A0">
      <w:pPr>
        <w:jc w:val="both"/>
        <w:rPr>
          <w:rFonts w:ascii="Century Gothic" w:hAnsi="Century Gothic"/>
          <w:b/>
        </w:rPr>
      </w:pPr>
      <w:r w:rsidRPr="0075197A">
        <w:rPr>
          <w:rFonts w:ascii="Century Gothic" w:hAnsi="Century Gothic"/>
          <w:b/>
        </w:rPr>
        <w:t>II.- FUNCIONES ESPECÍFICAS.</w:t>
      </w:r>
    </w:p>
    <w:p w:rsidR="00FA19A0" w:rsidRPr="0075197A" w:rsidRDefault="00FA19A0" w:rsidP="00FA19A0">
      <w:pPr>
        <w:jc w:val="both"/>
        <w:rPr>
          <w:rFonts w:ascii="Century Gothic" w:hAnsi="Century Gothic"/>
          <w:b/>
        </w:rPr>
      </w:pPr>
    </w:p>
    <w:p w:rsidR="00FA19A0" w:rsidRPr="0075197A" w:rsidRDefault="00FA19A0" w:rsidP="00FA19A0">
      <w:pPr>
        <w:numPr>
          <w:ilvl w:val="0"/>
          <w:numId w:val="25"/>
        </w:numPr>
        <w:tabs>
          <w:tab w:val="left" w:pos="2584"/>
        </w:tabs>
        <w:jc w:val="both"/>
        <w:rPr>
          <w:rFonts w:ascii="Century Gothic" w:hAnsi="Century Gothic" w:cs="Arial"/>
        </w:rPr>
      </w:pPr>
      <w:r w:rsidRPr="0075197A">
        <w:rPr>
          <w:rFonts w:ascii="Century Gothic" w:hAnsi="Century Gothic" w:cs="Arial"/>
        </w:rPr>
        <w:t>Turna la documentación al área que van dirigidos.</w:t>
      </w:r>
    </w:p>
    <w:p w:rsidR="00FA19A0" w:rsidRPr="0075197A" w:rsidRDefault="00FA19A0" w:rsidP="00FA19A0">
      <w:pPr>
        <w:numPr>
          <w:ilvl w:val="0"/>
          <w:numId w:val="26"/>
        </w:numPr>
        <w:jc w:val="both"/>
        <w:rPr>
          <w:rFonts w:ascii="Century Gothic" w:hAnsi="Century Gothic"/>
        </w:rPr>
      </w:pPr>
      <w:r w:rsidRPr="0075197A">
        <w:rPr>
          <w:rFonts w:ascii="Century Gothic" w:hAnsi="Century Gothic"/>
        </w:rPr>
        <w:t>Ubica documentos requeridos en archivo.</w:t>
      </w:r>
    </w:p>
    <w:p w:rsidR="00FA19A0" w:rsidRPr="0075197A" w:rsidRDefault="00FA19A0" w:rsidP="00FA19A0">
      <w:pPr>
        <w:numPr>
          <w:ilvl w:val="0"/>
          <w:numId w:val="26"/>
        </w:numPr>
        <w:jc w:val="both"/>
        <w:rPr>
          <w:rFonts w:ascii="Century Gothic" w:hAnsi="Century Gothic" w:cs="Arial Unicode MS"/>
        </w:rPr>
      </w:pPr>
      <w:r w:rsidRPr="0075197A">
        <w:rPr>
          <w:rFonts w:ascii="Century Gothic" w:hAnsi="Century Gothic" w:cs="Arial Unicode MS"/>
        </w:rPr>
        <w:t>Elabora una relación de la documentación entregada.</w:t>
      </w:r>
    </w:p>
    <w:p w:rsidR="00FA19A0" w:rsidRPr="0075197A" w:rsidRDefault="00FA19A0" w:rsidP="00FA19A0">
      <w:pPr>
        <w:numPr>
          <w:ilvl w:val="0"/>
          <w:numId w:val="26"/>
        </w:numPr>
        <w:jc w:val="both"/>
        <w:rPr>
          <w:rFonts w:ascii="Century Gothic" w:hAnsi="Century Gothic" w:cs="Arial Unicode MS"/>
        </w:rPr>
      </w:pPr>
      <w:r w:rsidRPr="0075197A">
        <w:rPr>
          <w:rFonts w:ascii="Century Gothic" w:hAnsi="Century Gothic" w:cs="Arial Unicode MS"/>
        </w:rPr>
        <w:t>Verifica la relación de entrega de mensajería contra la documentación.</w:t>
      </w:r>
    </w:p>
    <w:p w:rsidR="00FA19A0" w:rsidRPr="0075197A" w:rsidRDefault="00FA19A0" w:rsidP="00FA19A0">
      <w:pPr>
        <w:numPr>
          <w:ilvl w:val="0"/>
          <w:numId w:val="26"/>
        </w:numPr>
        <w:jc w:val="both"/>
        <w:rPr>
          <w:rFonts w:ascii="Century Gothic" w:hAnsi="Century Gothic" w:cs="Arial Unicode MS"/>
        </w:rPr>
      </w:pPr>
      <w:r w:rsidRPr="0075197A">
        <w:rPr>
          <w:rFonts w:ascii="Century Gothic" w:hAnsi="Century Gothic" w:cs="Arial Unicode MS"/>
        </w:rPr>
        <w:t>Recaba los documentos para firma.</w:t>
      </w:r>
    </w:p>
    <w:p w:rsidR="00FA19A0" w:rsidRPr="0075197A" w:rsidRDefault="00FA19A0" w:rsidP="00FA19A0">
      <w:pPr>
        <w:numPr>
          <w:ilvl w:val="0"/>
          <w:numId w:val="26"/>
        </w:numPr>
        <w:tabs>
          <w:tab w:val="left" w:pos="6840"/>
        </w:tabs>
        <w:jc w:val="both"/>
        <w:rPr>
          <w:rFonts w:ascii="Century Gothic" w:hAnsi="Century Gothic" w:cs="Arial"/>
        </w:rPr>
      </w:pPr>
      <w:r w:rsidRPr="0075197A">
        <w:rPr>
          <w:rFonts w:ascii="Century Gothic" w:hAnsi="Century Gothic" w:cs="Arial"/>
        </w:rPr>
        <w:t>Auxilia en la conformación de los expedientes de a acuerdo al asunto.</w:t>
      </w:r>
    </w:p>
    <w:p w:rsidR="00FA19A0" w:rsidRPr="0075197A" w:rsidRDefault="00FA19A0" w:rsidP="00FA19A0">
      <w:pPr>
        <w:numPr>
          <w:ilvl w:val="0"/>
          <w:numId w:val="26"/>
        </w:numPr>
        <w:tabs>
          <w:tab w:val="left" w:pos="2584"/>
        </w:tabs>
        <w:jc w:val="both"/>
        <w:rPr>
          <w:rFonts w:ascii="Century Gothic" w:hAnsi="Century Gothic" w:cs="Arial"/>
        </w:rPr>
      </w:pPr>
      <w:r w:rsidRPr="0075197A">
        <w:rPr>
          <w:rFonts w:ascii="Century Gothic" w:hAnsi="Century Gothic" w:cs="Arial"/>
        </w:rPr>
        <w:t>Agiliza el trámite de las peticiones urgentes y las turna a su jefe inmediato</w:t>
      </w:r>
    </w:p>
    <w:p w:rsidR="00FA19A0" w:rsidRPr="0075197A" w:rsidRDefault="00FA19A0" w:rsidP="00FA19A0">
      <w:pPr>
        <w:numPr>
          <w:ilvl w:val="0"/>
          <w:numId w:val="26"/>
        </w:numPr>
        <w:tabs>
          <w:tab w:val="left" w:pos="2584"/>
        </w:tabs>
        <w:jc w:val="both"/>
        <w:rPr>
          <w:rFonts w:ascii="Century Gothic" w:hAnsi="Century Gothic" w:cs="Arial"/>
        </w:rPr>
      </w:pPr>
      <w:r w:rsidRPr="0075197A">
        <w:rPr>
          <w:rFonts w:ascii="Century Gothic" w:hAnsi="Century Gothic" w:cs="Arial Unicode MS"/>
        </w:rPr>
        <w:t>Clasifica la documentación a entregar de acuerdo al listado autorizado.</w:t>
      </w:r>
    </w:p>
    <w:p w:rsidR="00FA19A0" w:rsidRPr="0075197A" w:rsidRDefault="00FA19A0" w:rsidP="00FA19A0">
      <w:pPr>
        <w:numPr>
          <w:ilvl w:val="0"/>
          <w:numId w:val="26"/>
        </w:numPr>
        <w:jc w:val="both"/>
        <w:rPr>
          <w:rFonts w:ascii="Century Gothic" w:hAnsi="Century Gothic"/>
        </w:rPr>
      </w:pPr>
      <w:r w:rsidRPr="0075197A">
        <w:rPr>
          <w:rFonts w:ascii="Century Gothic" w:hAnsi="Century Gothic"/>
        </w:rPr>
        <w:t>Fotocopia documentos para integrar juegos de la misma documentación para su sello de recibido, acuse y copias para conocimiento.</w:t>
      </w:r>
    </w:p>
    <w:p w:rsidR="00FA19A0" w:rsidRPr="0075197A" w:rsidRDefault="00FA19A0" w:rsidP="00FA19A0">
      <w:pPr>
        <w:numPr>
          <w:ilvl w:val="0"/>
          <w:numId w:val="26"/>
        </w:numPr>
        <w:jc w:val="both"/>
        <w:rPr>
          <w:rFonts w:ascii="Century Gothic" w:hAnsi="Century Gothic"/>
        </w:rPr>
      </w:pPr>
      <w:r w:rsidRPr="0075197A">
        <w:rPr>
          <w:rFonts w:ascii="Century Gothic" w:hAnsi="Century Gothic" w:cs="Arial Unicode MS"/>
        </w:rPr>
        <w:t>Registra la documentación que ya ha sido entregada en su relación de entrega de correspondencia.</w:t>
      </w:r>
      <w:r w:rsidRPr="0075197A">
        <w:rPr>
          <w:rFonts w:ascii="Century Gothic" w:hAnsi="Century Gothic"/>
        </w:rPr>
        <w:t xml:space="preserve"> </w:t>
      </w:r>
    </w:p>
    <w:p w:rsidR="00FA19A0" w:rsidRPr="0075197A" w:rsidRDefault="00FA19A0" w:rsidP="00FA19A0">
      <w:pPr>
        <w:numPr>
          <w:ilvl w:val="0"/>
          <w:numId w:val="26"/>
        </w:numPr>
        <w:jc w:val="both"/>
        <w:rPr>
          <w:rFonts w:ascii="Century Gothic" w:hAnsi="Century Gothic"/>
        </w:rPr>
      </w:pPr>
      <w:r w:rsidRPr="0075197A">
        <w:rPr>
          <w:rFonts w:ascii="Century Gothic" w:hAnsi="Century Gothic"/>
        </w:rPr>
        <w:t xml:space="preserve">Realiza la entrega de las notificaciones generadas por la Dirección de Relaciones Laborales. </w:t>
      </w:r>
    </w:p>
    <w:p w:rsidR="00FA19A0" w:rsidRPr="0005222C" w:rsidRDefault="00FA19A0" w:rsidP="00FA19A0">
      <w:pPr>
        <w:pBdr>
          <w:bottom w:val="single" w:sz="24" w:space="1" w:color="auto"/>
        </w:pBdr>
        <w:jc w:val="both"/>
        <w:rPr>
          <w:rFonts w:ascii="Century Gothic" w:hAnsi="Century Gothic" w:cs="Arial Unicode MS"/>
          <w:bCs/>
          <w:highlight w:val="yellow"/>
        </w:rPr>
      </w:pPr>
    </w:p>
    <w:p w:rsidR="00FA19A0" w:rsidRPr="0005222C" w:rsidRDefault="00FA19A0" w:rsidP="00FA19A0">
      <w:pPr>
        <w:jc w:val="both"/>
        <w:rPr>
          <w:rFonts w:ascii="Century Gothic" w:hAnsi="Century Gothic" w:cs="Arial Unicode MS"/>
          <w:b/>
          <w:highlight w:val="yellow"/>
        </w:rPr>
      </w:pPr>
    </w:p>
    <w:p w:rsidR="00FA19A0" w:rsidRPr="0075197A" w:rsidRDefault="00FA19A0" w:rsidP="00FA19A0">
      <w:pPr>
        <w:jc w:val="both"/>
        <w:rPr>
          <w:rFonts w:ascii="Century Gothic" w:hAnsi="Century Gothic" w:cs="Arial Unicode MS"/>
          <w:b/>
        </w:rPr>
      </w:pPr>
      <w:r w:rsidRPr="0075197A">
        <w:rPr>
          <w:rFonts w:ascii="Century Gothic" w:hAnsi="Century Gothic" w:cs="Arial Unicode MS"/>
          <w:b/>
        </w:rPr>
        <w:t>III.- REQUERIMIENTOS DEL PUESTO.</w:t>
      </w:r>
    </w:p>
    <w:p w:rsidR="00FA19A0" w:rsidRPr="0075197A" w:rsidRDefault="00FA19A0" w:rsidP="00FA19A0">
      <w:pPr>
        <w:ind w:left="397"/>
        <w:jc w:val="both"/>
        <w:rPr>
          <w:rFonts w:ascii="Century Gothic" w:hAnsi="Century Gothic" w:cs="Arial Unicode MS"/>
          <w:b/>
        </w:rPr>
      </w:pPr>
    </w:p>
    <w:p w:rsidR="00FA19A0" w:rsidRPr="0075197A" w:rsidRDefault="00FA19A0" w:rsidP="00FA19A0">
      <w:pPr>
        <w:jc w:val="both"/>
        <w:rPr>
          <w:rFonts w:ascii="Century Gothic" w:hAnsi="Century Gothic" w:cs="Arial Unicode MS"/>
          <w:b/>
        </w:rPr>
      </w:pPr>
      <w:r w:rsidRPr="0075197A">
        <w:rPr>
          <w:rFonts w:ascii="Century Gothic" w:hAnsi="Century Gothic" w:cs="Arial Unicode MS"/>
          <w:b/>
        </w:rPr>
        <w:lastRenderedPageBreak/>
        <w:t>1.- Conocimientos.</w:t>
      </w:r>
    </w:p>
    <w:p w:rsidR="00FA19A0" w:rsidRPr="0075197A" w:rsidRDefault="00FA19A0" w:rsidP="00FA19A0">
      <w:pPr>
        <w:pStyle w:val="Textoindependiente"/>
        <w:rPr>
          <w:rFonts w:ascii="Century Gothic" w:hAnsi="Century Gothic"/>
        </w:rPr>
      </w:pPr>
    </w:p>
    <w:p w:rsidR="00FA19A0" w:rsidRPr="0075197A" w:rsidRDefault="00FA19A0" w:rsidP="00FA19A0">
      <w:pPr>
        <w:pStyle w:val="Textoindependiente"/>
        <w:rPr>
          <w:rFonts w:ascii="Century Gothic" w:hAnsi="Century Gothic"/>
        </w:rPr>
      </w:pPr>
      <w:r w:rsidRPr="0075197A">
        <w:rPr>
          <w:rFonts w:ascii="Century Gothic" w:hAnsi="Century Gothic"/>
        </w:rPr>
        <w:t xml:space="preserve">El ocupante del puesto requiere de estudios a nivel bachillerato o carrera </w:t>
      </w:r>
      <w:r w:rsidRPr="0075197A">
        <w:rPr>
          <w:rFonts w:ascii="Century Gothic" w:hAnsi="Century Gothic"/>
          <w:lang w:val="es-MX"/>
        </w:rPr>
        <w:t>técnica</w:t>
      </w:r>
      <w:r w:rsidRPr="0075197A">
        <w:rPr>
          <w:rFonts w:ascii="Century Gothic" w:hAnsi="Century Gothic"/>
        </w:rPr>
        <w:t>,</w:t>
      </w:r>
      <w:r w:rsidRPr="0075197A">
        <w:rPr>
          <w:rFonts w:ascii="Century Gothic" w:hAnsi="Century Gothic"/>
          <w:color w:val="FF0000"/>
          <w:lang w:val="es-MX"/>
        </w:rPr>
        <w:t xml:space="preserve"> </w:t>
      </w:r>
      <w:r w:rsidRPr="0075197A">
        <w:rPr>
          <w:rFonts w:ascii="Century Gothic" w:hAnsi="Century Gothic"/>
          <w:lang w:val="es-MX"/>
        </w:rPr>
        <w:t>con conocimientos de los diferentes tipos de notificación ejecución, además de conocimientos básicos en los procedimientos administrativos,</w:t>
      </w:r>
      <w:r w:rsidRPr="0075197A">
        <w:rPr>
          <w:rFonts w:ascii="Century Gothic" w:hAnsi="Century Gothic"/>
          <w:color w:val="FF0000"/>
          <w:lang w:val="es-MX"/>
        </w:rPr>
        <w:t xml:space="preserve"> </w:t>
      </w:r>
      <w:r w:rsidRPr="0075197A">
        <w:rPr>
          <w:rFonts w:ascii="Century Gothic" w:hAnsi="Century Gothic"/>
        </w:rPr>
        <w:t>necesita además de saber manejar motocicleta o automóvil. Así mismo, requiere de las siguientes habilidades:</w:t>
      </w:r>
    </w:p>
    <w:p w:rsidR="00FA19A0" w:rsidRPr="0075197A" w:rsidRDefault="00FA19A0" w:rsidP="00FA19A0">
      <w:pPr>
        <w:pStyle w:val="Textoindependiente"/>
        <w:rPr>
          <w:rFonts w:ascii="Century Gothic" w:hAnsi="Century Gothic"/>
        </w:rPr>
      </w:pP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Aptitud analítica.</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Exactitud de lecturas.</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Exactitud de registro.</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eastAsia="Arial Unicode MS" w:hAnsi="Century Gothic" w:cs="Arial Unicode MS"/>
        </w:rPr>
        <w:t>Adaptabilidad a diversos puestos.</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eastAsia="Arial Unicode MS" w:hAnsi="Century Gothic" w:cs="Arial Unicode MS"/>
        </w:rPr>
        <w:t>Conocimiento de equipo de cómputo y paquetes comerciales en ambiente Windows (Word, Excel, PowerPoint).</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eastAsia="Arial Unicode MS" w:hAnsi="Century Gothic" w:cs="Arial Unicode MS"/>
        </w:rPr>
        <w:t>Facilidad de palabra.</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eastAsia="Arial Unicode MS" w:hAnsi="Century Gothic" w:cs="Arial Unicode MS"/>
        </w:rPr>
        <w:t>Confiabilidad.</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eastAsia="Arial Unicode MS" w:hAnsi="Century Gothic" w:cs="Arial Unicode MS"/>
        </w:rPr>
        <w:t>Trato amable.</w:t>
      </w:r>
    </w:p>
    <w:p w:rsidR="00FA19A0" w:rsidRPr="0075197A" w:rsidRDefault="00FA19A0" w:rsidP="00FA19A0">
      <w:pPr>
        <w:jc w:val="both"/>
        <w:rPr>
          <w:rFonts w:ascii="Century Gothic" w:hAnsi="Century Gothic"/>
        </w:rPr>
      </w:pPr>
    </w:p>
    <w:p w:rsidR="00FA19A0" w:rsidRPr="0075197A" w:rsidRDefault="00FA19A0" w:rsidP="00FA19A0">
      <w:pPr>
        <w:jc w:val="both"/>
        <w:rPr>
          <w:rFonts w:ascii="Century Gothic" w:hAnsi="Century Gothic"/>
        </w:rPr>
      </w:pPr>
      <w:r w:rsidRPr="0075197A">
        <w:rPr>
          <w:rFonts w:ascii="Century Gothic" w:hAnsi="Century Gothic" w:cs="Arial"/>
        </w:rPr>
        <w:t>Género: Indistinto</w:t>
      </w:r>
    </w:p>
    <w:p w:rsidR="00FA19A0" w:rsidRPr="0075197A" w:rsidRDefault="00FA19A0" w:rsidP="00FA19A0">
      <w:pPr>
        <w:jc w:val="both"/>
        <w:rPr>
          <w:rFonts w:ascii="Century Gothic" w:hAnsi="Century Gothic" w:cs="Arial Unicode MS"/>
          <w:b/>
        </w:rPr>
      </w:pPr>
    </w:p>
    <w:p w:rsidR="00FA19A0" w:rsidRPr="0075197A" w:rsidRDefault="00FA19A0" w:rsidP="00FA19A0">
      <w:pPr>
        <w:jc w:val="both"/>
        <w:rPr>
          <w:rFonts w:ascii="Century Gothic" w:hAnsi="Century Gothic" w:cs="Arial Unicode MS"/>
          <w:b/>
        </w:rPr>
      </w:pPr>
      <w:r w:rsidRPr="0075197A">
        <w:rPr>
          <w:rFonts w:ascii="Century Gothic" w:hAnsi="Century Gothic" w:cs="Arial Unicode MS"/>
          <w:b/>
        </w:rPr>
        <w:t>2.- Experiencia.</w:t>
      </w:r>
    </w:p>
    <w:p w:rsidR="00FA19A0" w:rsidRPr="0075197A" w:rsidRDefault="00FA19A0" w:rsidP="00FA19A0">
      <w:pPr>
        <w:jc w:val="both"/>
        <w:rPr>
          <w:rFonts w:ascii="Century Gothic" w:hAnsi="Century Gothic" w:cs="Arial Unicode MS"/>
        </w:rPr>
      </w:pPr>
    </w:p>
    <w:p w:rsidR="00FA19A0" w:rsidRPr="0075197A" w:rsidRDefault="00FA19A0" w:rsidP="00FA19A0">
      <w:pPr>
        <w:jc w:val="both"/>
        <w:rPr>
          <w:rFonts w:ascii="Century Gothic" w:hAnsi="Century Gothic" w:cs="Arial Unicode MS"/>
        </w:rPr>
      </w:pPr>
      <w:r w:rsidRPr="0075197A">
        <w:rPr>
          <w:rFonts w:ascii="Century Gothic" w:hAnsi="Century Gothic" w:cs="Arial Unicode MS"/>
        </w:rPr>
        <w:t>El ocupante del puesto deberá tener 1 año de experiencia en puesto similar.</w:t>
      </w:r>
    </w:p>
    <w:p w:rsidR="00FA19A0" w:rsidRPr="0075197A" w:rsidRDefault="00FA19A0" w:rsidP="00FA19A0">
      <w:pPr>
        <w:jc w:val="both"/>
        <w:rPr>
          <w:rFonts w:ascii="Century Gothic" w:hAnsi="Century Gothic" w:cs="Arial Unicode MS"/>
        </w:rPr>
      </w:pPr>
    </w:p>
    <w:p w:rsidR="00FA19A0" w:rsidRPr="0075197A" w:rsidRDefault="00FA19A0" w:rsidP="00FA19A0">
      <w:pPr>
        <w:jc w:val="both"/>
        <w:rPr>
          <w:rFonts w:ascii="Century Gothic" w:hAnsi="Century Gothic" w:cs="Arial Unicode MS"/>
          <w:b/>
        </w:rPr>
      </w:pPr>
      <w:r w:rsidRPr="0075197A">
        <w:rPr>
          <w:rFonts w:ascii="Century Gothic" w:hAnsi="Century Gothic" w:cs="Arial Unicode MS"/>
          <w:b/>
        </w:rPr>
        <w:t>3.- Criterio.</w:t>
      </w:r>
    </w:p>
    <w:p w:rsidR="00FA19A0" w:rsidRPr="0075197A" w:rsidRDefault="00FA19A0" w:rsidP="00FA19A0">
      <w:pPr>
        <w:pStyle w:val="Textoindependiente"/>
        <w:rPr>
          <w:rFonts w:ascii="Century Gothic" w:hAnsi="Century Gothic"/>
        </w:rPr>
      </w:pPr>
    </w:p>
    <w:p w:rsidR="00FA19A0" w:rsidRPr="0075197A" w:rsidRDefault="00FA19A0" w:rsidP="00FA19A0">
      <w:pPr>
        <w:pStyle w:val="Textoindependiente"/>
        <w:rPr>
          <w:rFonts w:ascii="Century Gothic" w:hAnsi="Century Gothic"/>
        </w:rPr>
      </w:pPr>
      <w:r w:rsidRPr="0075197A">
        <w:rPr>
          <w:rFonts w:ascii="Century Gothic" w:hAnsi="Century Gothic"/>
        </w:rPr>
        <w:t>El trabajo sólo exige interpretar y aplicar órdenes o instrucciones recibidas. No requiere tomar decisiones importantes.</w:t>
      </w:r>
    </w:p>
    <w:p w:rsidR="00FA19A0" w:rsidRPr="0075197A" w:rsidRDefault="00FA19A0" w:rsidP="00FA19A0">
      <w:pPr>
        <w:jc w:val="both"/>
        <w:rPr>
          <w:rFonts w:ascii="Century Gothic" w:hAnsi="Century Gothic" w:cs="Arial Unicode MS"/>
        </w:rPr>
      </w:pPr>
    </w:p>
    <w:p w:rsidR="00FA19A0" w:rsidRPr="0075197A" w:rsidRDefault="00FA19A0" w:rsidP="00FA19A0">
      <w:pPr>
        <w:jc w:val="both"/>
        <w:rPr>
          <w:rFonts w:ascii="Century Gothic" w:hAnsi="Century Gothic" w:cs="Arial Unicode MS"/>
          <w:b/>
        </w:rPr>
      </w:pPr>
      <w:r w:rsidRPr="0075197A">
        <w:rPr>
          <w:rFonts w:ascii="Century Gothic" w:hAnsi="Century Gothic" w:cs="Arial Unicode MS"/>
          <w:b/>
        </w:rPr>
        <w:t>4.- Complejidad de los trabajos.</w:t>
      </w:r>
    </w:p>
    <w:p w:rsidR="00FA19A0" w:rsidRPr="0075197A" w:rsidRDefault="00FA19A0" w:rsidP="00FA19A0">
      <w:pPr>
        <w:jc w:val="both"/>
        <w:rPr>
          <w:rFonts w:ascii="Century Gothic" w:hAnsi="Century Gothic" w:cs="Arial"/>
        </w:rPr>
      </w:pPr>
    </w:p>
    <w:p w:rsidR="00FA19A0" w:rsidRPr="0075197A" w:rsidRDefault="00FA19A0" w:rsidP="00FA19A0">
      <w:pPr>
        <w:jc w:val="both"/>
        <w:rPr>
          <w:rFonts w:ascii="Century Gothic" w:hAnsi="Century Gothic" w:cs="Arial"/>
        </w:rPr>
      </w:pPr>
      <w:r w:rsidRPr="0075197A">
        <w:rPr>
          <w:rFonts w:ascii="Century Gothic" w:hAnsi="Century Gothic" w:cs="Arial"/>
        </w:rPr>
        <w:t>Las tareas a realizar son requieren del ocupante, para su adecuado desempeño, las siguientes habilidades:</w:t>
      </w:r>
    </w:p>
    <w:p w:rsidR="00FA19A0" w:rsidRPr="0075197A" w:rsidRDefault="00FA19A0" w:rsidP="00FA19A0">
      <w:pPr>
        <w:jc w:val="both"/>
        <w:rPr>
          <w:rFonts w:ascii="Century Gothic" w:hAnsi="Century Gothic" w:cs="Arial"/>
        </w:rPr>
      </w:pP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Ingenio, para la entrega en tiempo y forma de las notificaciones y requerimientos.</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Iniciativa, para proponer alternativas de solución.</w:t>
      </w:r>
    </w:p>
    <w:p w:rsidR="00FA19A0" w:rsidRPr="0075197A" w:rsidRDefault="00FA19A0" w:rsidP="00FA19A0">
      <w:pPr>
        <w:jc w:val="both"/>
        <w:rPr>
          <w:rFonts w:ascii="Century Gothic" w:hAnsi="Century Gothic" w:cs="Arial Unicode MS"/>
          <w:b/>
        </w:rPr>
      </w:pPr>
    </w:p>
    <w:p w:rsidR="00FA19A0" w:rsidRPr="0075197A" w:rsidRDefault="00FA19A0" w:rsidP="00FA19A0">
      <w:pPr>
        <w:jc w:val="both"/>
        <w:rPr>
          <w:rFonts w:ascii="Century Gothic" w:hAnsi="Century Gothic" w:cs="Arial Unicode MS"/>
          <w:b/>
        </w:rPr>
      </w:pPr>
      <w:r w:rsidRPr="0075197A">
        <w:rPr>
          <w:rFonts w:ascii="Century Gothic" w:hAnsi="Century Gothic" w:cs="Arial Unicode MS"/>
          <w:b/>
        </w:rPr>
        <w:t>5.- Responsabilidad.</w:t>
      </w:r>
    </w:p>
    <w:p w:rsidR="00FA19A0" w:rsidRPr="0075197A" w:rsidRDefault="00FA19A0" w:rsidP="00FA19A0">
      <w:pPr>
        <w:jc w:val="both"/>
        <w:rPr>
          <w:rFonts w:ascii="Century Gothic" w:hAnsi="Century Gothic"/>
        </w:rPr>
      </w:pPr>
    </w:p>
    <w:p w:rsidR="00FA19A0" w:rsidRPr="0075197A" w:rsidRDefault="00FA19A0" w:rsidP="00FA19A0">
      <w:pPr>
        <w:jc w:val="both"/>
        <w:rPr>
          <w:rFonts w:ascii="Century Gothic" w:hAnsi="Century Gothic"/>
        </w:rPr>
      </w:pPr>
      <w:r w:rsidRPr="0075197A">
        <w:rPr>
          <w:rFonts w:ascii="Century Gothic" w:hAnsi="Century Gothic"/>
        </w:rPr>
        <w:t>El ocupante del puesto será responsable de:</w:t>
      </w:r>
    </w:p>
    <w:p w:rsidR="00FA19A0" w:rsidRPr="0075197A" w:rsidRDefault="00FA19A0" w:rsidP="00FA19A0">
      <w:pPr>
        <w:jc w:val="both"/>
        <w:rPr>
          <w:rFonts w:ascii="Century Gothic" w:hAnsi="Century Gothic"/>
        </w:rPr>
      </w:pP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lastRenderedPageBreak/>
        <w:t>Conservar la confidencialidad de la información de los asuntos que se generen en la Dirección de Relaciones Laborales y de la información en su poder.</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Elaborar informes de actividades, para sus superiores, con la periodicidad que se le indique.</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Mantener vigente su Licencia</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Desempeñar éticamente su trabajo.</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El equipo y mobiliario bajo su resguardo.</w:t>
      </w:r>
    </w:p>
    <w:p w:rsidR="00FA19A0" w:rsidRPr="0075197A" w:rsidRDefault="00FA19A0" w:rsidP="00FA19A0">
      <w:pPr>
        <w:numPr>
          <w:ilvl w:val="0"/>
          <w:numId w:val="24"/>
        </w:numPr>
        <w:tabs>
          <w:tab w:val="clear" w:pos="1174"/>
          <w:tab w:val="num" w:pos="700"/>
        </w:tabs>
        <w:ind w:left="700" w:hanging="300"/>
        <w:jc w:val="both"/>
        <w:rPr>
          <w:rFonts w:ascii="Century Gothic" w:hAnsi="Century Gothic"/>
        </w:rPr>
      </w:pPr>
      <w:r w:rsidRPr="0075197A">
        <w:rPr>
          <w:rFonts w:ascii="Century Gothic" w:hAnsi="Century Gothic"/>
        </w:rPr>
        <w:t>El resguardo de la documentación a su cargo.</w:t>
      </w:r>
    </w:p>
    <w:p w:rsidR="00FA19A0" w:rsidRPr="00FB3B36" w:rsidRDefault="00FA19A0" w:rsidP="00FA19A0">
      <w:pPr>
        <w:pBdr>
          <w:bottom w:val="single" w:sz="24" w:space="1" w:color="auto"/>
        </w:pBdr>
        <w:jc w:val="both"/>
        <w:rPr>
          <w:rFonts w:ascii="Century Gothic" w:hAnsi="Century Gothic" w:cs="Arial Unicode MS"/>
        </w:rPr>
      </w:pPr>
    </w:p>
    <w:p w:rsidR="00FA19A0" w:rsidRDefault="00FA19A0" w:rsidP="00FA19A0">
      <w:pPr>
        <w:jc w:val="both"/>
        <w:rPr>
          <w:rFonts w:ascii="Century Gothic" w:hAnsi="Century Gothic"/>
          <w:b/>
        </w:rPr>
      </w:pPr>
    </w:p>
    <w:p w:rsidR="00FA19A0" w:rsidRDefault="00FA19A0" w:rsidP="00FA19A0">
      <w:pPr>
        <w:tabs>
          <w:tab w:val="left" w:pos="0"/>
        </w:tabs>
        <w:rPr>
          <w:rFonts w:ascii="Century Gothic" w:hAnsi="Century Gothic"/>
          <w:b/>
          <w:sz w:val="32"/>
          <w:szCs w:val="32"/>
        </w:rPr>
      </w:pPr>
    </w:p>
    <w:p w:rsidR="009B27EA" w:rsidRDefault="004E1284" w:rsidP="004E1284">
      <w:pPr>
        <w:spacing w:after="200" w:line="276" w:lineRule="auto"/>
        <w:rPr>
          <w:rFonts w:ascii="Century Gothic" w:hAnsi="Century Gothic"/>
          <w:b/>
        </w:rPr>
      </w:pPr>
      <w:r>
        <w:rPr>
          <w:rFonts w:ascii="Century Gothic" w:hAnsi="Century Gothic"/>
          <w:b/>
        </w:rPr>
        <w:br w:type="page"/>
      </w:r>
    </w:p>
    <w:p w:rsidR="009B27EA" w:rsidRPr="0075197A" w:rsidRDefault="009B27EA" w:rsidP="009B27EA">
      <w:pPr>
        <w:jc w:val="both"/>
        <w:rPr>
          <w:rFonts w:ascii="Century Gothic" w:hAnsi="Century Gothic"/>
          <w:b/>
        </w:rPr>
      </w:pPr>
      <w:r w:rsidRPr="0075197A">
        <w:rPr>
          <w:rFonts w:ascii="Century Gothic" w:hAnsi="Century Gothic"/>
          <w:b/>
        </w:rPr>
        <w:lastRenderedPageBreak/>
        <w:t>I.- DATOS GENERALES</w:t>
      </w:r>
    </w:p>
    <w:p w:rsidR="009B27EA" w:rsidRPr="0075197A" w:rsidRDefault="009B27EA" w:rsidP="009B27EA">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Nombre del puesto:</w:t>
            </w:r>
          </w:p>
        </w:tc>
        <w:tc>
          <w:tcPr>
            <w:tcW w:w="3469" w:type="pct"/>
          </w:tcPr>
          <w:p w:rsidR="009B27EA" w:rsidRPr="0075197A" w:rsidRDefault="009B27EA" w:rsidP="00402232">
            <w:pPr>
              <w:jc w:val="both"/>
              <w:rPr>
                <w:rFonts w:ascii="Century Gothic" w:hAnsi="Century Gothic"/>
                <w:b/>
              </w:rPr>
            </w:pPr>
            <w:r w:rsidRPr="0075197A">
              <w:rPr>
                <w:rFonts w:ascii="Century Gothic" w:hAnsi="Century Gothic"/>
                <w:b/>
              </w:rPr>
              <w:t>Secretaria “A”</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Categoría:</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Base</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Reporta a:</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Presidente Municipal</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Subordinados:</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No</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Adscripción:</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 xml:space="preserve">Despacho de la Presidencia </w:t>
            </w:r>
          </w:p>
        </w:tc>
      </w:tr>
    </w:tbl>
    <w:p w:rsidR="009B27EA" w:rsidRPr="0075197A" w:rsidRDefault="009B27EA" w:rsidP="009B27EA">
      <w:pPr>
        <w:pBdr>
          <w:bottom w:val="single" w:sz="24" w:space="1" w:color="auto"/>
        </w:pBdr>
        <w:jc w:val="both"/>
        <w:rPr>
          <w:rFonts w:ascii="Century Gothic" w:eastAsia="Arial Unicode MS" w:hAnsi="Century Gothic" w:cs="Arial Unicode MS"/>
        </w:rPr>
      </w:pPr>
    </w:p>
    <w:p w:rsidR="009B27EA" w:rsidRPr="0075197A" w:rsidRDefault="009B27EA" w:rsidP="009B27EA">
      <w:pPr>
        <w:jc w:val="both"/>
        <w:rPr>
          <w:rFonts w:ascii="Century Gothic" w:hAnsi="Century Gothic"/>
          <w:b/>
        </w:rPr>
      </w:pPr>
    </w:p>
    <w:p w:rsidR="009B27EA" w:rsidRPr="0075197A" w:rsidRDefault="009B27EA" w:rsidP="009B27EA">
      <w:pPr>
        <w:jc w:val="both"/>
        <w:rPr>
          <w:rFonts w:ascii="Century Gothic" w:hAnsi="Century Gothic"/>
          <w:b/>
        </w:rPr>
      </w:pPr>
      <w:r w:rsidRPr="0075197A">
        <w:rPr>
          <w:rFonts w:ascii="Century Gothic" w:hAnsi="Century Gothic"/>
          <w:b/>
        </w:rPr>
        <w:t>Objetivo general del puesto.</w:t>
      </w:r>
    </w:p>
    <w:p w:rsidR="009B27EA" w:rsidRPr="0075197A" w:rsidRDefault="009B27EA" w:rsidP="009B27EA">
      <w:pPr>
        <w:jc w:val="both"/>
        <w:rPr>
          <w:rFonts w:ascii="Century Gothic" w:hAnsi="Century Gothic" w:cs="Arial"/>
          <w:bCs/>
        </w:rPr>
      </w:pPr>
    </w:p>
    <w:p w:rsidR="009B27EA" w:rsidRPr="0075197A" w:rsidRDefault="009B27EA" w:rsidP="009B27EA">
      <w:pPr>
        <w:jc w:val="both"/>
        <w:rPr>
          <w:rFonts w:ascii="Century Gothic" w:hAnsi="Century Gothic" w:cs="Arial"/>
          <w:bCs/>
        </w:rPr>
      </w:pPr>
      <w:r w:rsidRPr="0075197A">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9B27EA" w:rsidRPr="0075197A" w:rsidRDefault="009B27EA" w:rsidP="009B27EA">
      <w:pPr>
        <w:pBdr>
          <w:bottom w:val="single" w:sz="24" w:space="1" w:color="auto"/>
        </w:pBdr>
        <w:jc w:val="both"/>
        <w:rPr>
          <w:rFonts w:ascii="Century Gothic" w:hAnsi="Century Gothic"/>
        </w:rPr>
      </w:pPr>
    </w:p>
    <w:p w:rsidR="009B27EA" w:rsidRPr="0075197A" w:rsidRDefault="009B27EA" w:rsidP="009B27EA">
      <w:pPr>
        <w:jc w:val="both"/>
        <w:rPr>
          <w:rFonts w:ascii="Century Gothic" w:hAnsi="Century Gothic"/>
          <w:b/>
        </w:rPr>
      </w:pPr>
    </w:p>
    <w:p w:rsidR="009B27EA" w:rsidRPr="0075197A" w:rsidRDefault="009B27EA" w:rsidP="009B27EA">
      <w:pPr>
        <w:jc w:val="both"/>
        <w:rPr>
          <w:rFonts w:ascii="Century Gothic" w:hAnsi="Century Gothic"/>
          <w:b/>
        </w:rPr>
      </w:pPr>
      <w:r w:rsidRPr="0075197A">
        <w:rPr>
          <w:rFonts w:ascii="Century Gothic" w:hAnsi="Century Gothic"/>
          <w:b/>
        </w:rPr>
        <w:t>II.- FUNCIONES ESPECÍFICAS.</w:t>
      </w:r>
    </w:p>
    <w:p w:rsidR="009B27EA" w:rsidRPr="0075197A" w:rsidRDefault="009B27EA" w:rsidP="009B27EA">
      <w:pPr>
        <w:rPr>
          <w:rFonts w:ascii="Century Gothic" w:eastAsia="Arial Unicode MS" w:hAnsi="Century Gothic" w:cs="Arial Unicode MS"/>
          <w:b/>
        </w:rPr>
      </w:pP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Auxilia al asistente con la atención y seguimiento a  visitantes.</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Da seguimiento a los pendientes del superior jerárquico.</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Realiza las requisiciones de material de su Área.</w:t>
      </w:r>
    </w:p>
    <w:p w:rsidR="009B27EA" w:rsidRPr="0075197A" w:rsidRDefault="009B27EA" w:rsidP="009B27EA">
      <w:pPr>
        <w:numPr>
          <w:ilvl w:val="0"/>
          <w:numId w:val="22"/>
        </w:numPr>
        <w:jc w:val="both"/>
        <w:rPr>
          <w:rFonts w:ascii="Century Gothic" w:hAnsi="Century Gothic"/>
        </w:rPr>
      </w:pPr>
      <w:r w:rsidRPr="0075197A">
        <w:rPr>
          <w:rFonts w:ascii="Century Gothic" w:hAnsi="Century Gothic"/>
        </w:rPr>
        <w:t>Manejo de agenda del Jefe directo.</w:t>
      </w:r>
    </w:p>
    <w:p w:rsidR="009B27EA" w:rsidRPr="0075197A" w:rsidRDefault="009B27EA" w:rsidP="009B27EA">
      <w:pPr>
        <w:numPr>
          <w:ilvl w:val="0"/>
          <w:numId w:val="22"/>
        </w:numPr>
        <w:jc w:val="both"/>
        <w:rPr>
          <w:rFonts w:ascii="Century Gothic" w:hAnsi="Century Gothic"/>
        </w:rPr>
      </w:pPr>
      <w:r w:rsidRPr="0075197A">
        <w:rPr>
          <w:rFonts w:ascii="Century Gothic" w:hAnsi="Century Gothic"/>
        </w:rPr>
        <w:t>Mantiene actualizado el directorio de las dependencias</w:t>
      </w:r>
    </w:p>
    <w:p w:rsidR="009B27EA" w:rsidRPr="0075197A" w:rsidRDefault="009B27EA" w:rsidP="009B27EA">
      <w:pPr>
        <w:numPr>
          <w:ilvl w:val="0"/>
          <w:numId w:val="22"/>
        </w:numPr>
        <w:jc w:val="both"/>
        <w:rPr>
          <w:rFonts w:ascii="Century Gothic" w:hAnsi="Century Gothic"/>
        </w:rPr>
      </w:pPr>
      <w:r w:rsidRPr="0075197A">
        <w:rPr>
          <w:rFonts w:ascii="Century Gothic" w:eastAsia="Arial Unicode MS" w:hAnsi="Century Gothic" w:cs="Arial Unicode MS"/>
        </w:rPr>
        <w:t>Apoya con el pago de la nómina.</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Elabora oficios y requisiciones.</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Lleva un registro de  entrada de oficios</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Atiende al público.</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Elabora los oficios de contestación a las peticiones realizadas de las dependencias.</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Elabora cartas de recomendación.</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Proporciona información al personal sobre los diversos trámites que se realizan en su área.</w:t>
      </w:r>
    </w:p>
    <w:p w:rsidR="009B27EA" w:rsidRPr="0075197A" w:rsidRDefault="009B27EA" w:rsidP="009B27EA">
      <w:pPr>
        <w:numPr>
          <w:ilvl w:val="0"/>
          <w:numId w:val="22"/>
        </w:numPr>
        <w:jc w:val="both"/>
        <w:rPr>
          <w:rFonts w:ascii="Century Gothic" w:eastAsia="Arial Unicode MS" w:hAnsi="Century Gothic" w:cs="Arial Unicode MS"/>
        </w:rPr>
      </w:pPr>
      <w:r w:rsidRPr="0075197A">
        <w:rPr>
          <w:rFonts w:ascii="Century Gothic" w:eastAsia="Arial Unicode MS" w:hAnsi="Century Gothic" w:cs="Arial Unicode MS"/>
        </w:rPr>
        <w:t>Atiende y canaliza las solicitudes realizadas por las  dependencias.</w:t>
      </w:r>
    </w:p>
    <w:p w:rsidR="009B27EA" w:rsidRPr="0075197A" w:rsidRDefault="009B27EA" w:rsidP="009B27EA">
      <w:pPr>
        <w:pBdr>
          <w:bottom w:val="single" w:sz="24" w:space="1" w:color="auto"/>
        </w:pBdr>
        <w:jc w:val="both"/>
        <w:rPr>
          <w:rFonts w:ascii="Century Gothic" w:hAnsi="Century Gothic"/>
        </w:rPr>
      </w:pP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III.- REQUERIMIENTOS DEL PUESTO.</w:t>
      </w:r>
    </w:p>
    <w:p w:rsidR="009B27EA" w:rsidRPr="0075197A" w:rsidRDefault="009B27EA" w:rsidP="009B27EA">
      <w:pPr>
        <w:ind w:left="397"/>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1.- Conocimientos.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lastRenderedPageBreak/>
        <w:t>La escolaridad mínima del ocupante del puesto es bachillerato,  preferentemente con estudios  comerciales, además deberá contar con las siguientes habilidades:</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numPr>
          <w:ilvl w:val="0"/>
          <w:numId w:val="7"/>
        </w:numPr>
        <w:jc w:val="both"/>
        <w:rPr>
          <w:rFonts w:ascii="Century Gothic" w:eastAsia="Arial Unicode MS" w:hAnsi="Century Gothic" w:cs="Arial Unicode MS"/>
        </w:rPr>
      </w:pPr>
      <w:r w:rsidRPr="0075197A">
        <w:rPr>
          <w:rFonts w:ascii="Century Gothic" w:eastAsia="Arial Unicode MS" w:hAnsi="Century Gothic" w:cs="Arial Unicode MS"/>
        </w:rPr>
        <w:t>Adaptabilidad a diversos puestos.</w:t>
      </w:r>
    </w:p>
    <w:p w:rsidR="009B27EA" w:rsidRPr="0075197A" w:rsidRDefault="009B27EA" w:rsidP="009B27EA">
      <w:pPr>
        <w:numPr>
          <w:ilvl w:val="0"/>
          <w:numId w:val="7"/>
        </w:numPr>
        <w:jc w:val="both"/>
        <w:rPr>
          <w:rFonts w:ascii="Century Gothic" w:eastAsia="Arial Unicode MS" w:hAnsi="Century Gothic" w:cs="Arial Unicode MS"/>
        </w:rPr>
      </w:pPr>
      <w:r w:rsidRPr="0075197A">
        <w:rPr>
          <w:rFonts w:ascii="Century Gothic" w:eastAsia="Arial Unicode MS" w:hAnsi="Century Gothic" w:cs="Arial Unicode MS"/>
        </w:rPr>
        <w:t>Conocimiento de equipo de cómputo y paquetes comerciales en (Word, Excel, PowerPoint).</w:t>
      </w:r>
    </w:p>
    <w:p w:rsidR="009B27EA" w:rsidRPr="0075197A" w:rsidRDefault="009B27EA" w:rsidP="009B27EA">
      <w:pPr>
        <w:numPr>
          <w:ilvl w:val="0"/>
          <w:numId w:val="7"/>
        </w:numPr>
        <w:jc w:val="both"/>
        <w:rPr>
          <w:rFonts w:ascii="Century Gothic" w:eastAsia="Arial Unicode MS" w:hAnsi="Century Gothic" w:cs="Arial Unicode MS"/>
        </w:rPr>
      </w:pPr>
      <w:r w:rsidRPr="0075197A">
        <w:rPr>
          <w:rFonts w:ascii="Century Gothic" w:eastAsia="Arial Unicode MS" w:hAnsi="Century Gothic" w:cs="Arial Unicode MS"/>
        </w:rPr>
        <w:t>Facilidad de palabra.</w:t>
      </w:r>
    </w:p>
    <w:p w:rsidR="009B27EA" w:rsidRPr="0075197A" w:rsidRDefault="009B27EA" w:rsidP="009B27EA">
      <w:pPr>
        <w:numPr>
          <w:ilvl w:val="0"/>
          <w:numId w:val="7"/>
        </w:numPr>
        <w:jc w:val="both"/>
        <w:rPr>
          <w:rFonts w:ascii="Century Gothic" w:eastAsia="Arial Unicode MS" w:hAnsi="Century Gothic" w:cs="Arial Unicode MS"/>
        </w:rPr>
      </w:pPr>
      <w:r w:rsidRPr="0075197A">
        <w:rPr>
          <w:rFonts w:ascii="Century Gothic" w:eastAsia="Arial Unicode MS" w:hAnsi="Century Gothic" w:cs="Arial Unicode MS"/>
        </w:rPr>
        <w:t xml:space="preserve">Excelente ortografía y redacción. </w:t>
      </w:r>
    </w:p>
    <w:p w:rsidR="009B27EA" w:rsidRPr="0075197A" w:rsidRDefault="009B27EA" w:rsidP="009B27EA">
      <w:pPr>
        <w:ind w:left="417"/>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Género: Femenino.</w:t>
      </w:r>
    </w:p>
    <w:p w:rsidR="009B27EA" w:rsidRPr="0075197A" w:rsidRDefault="009B27EA" w:rsidP="009B27EA">
      <w:pPr>
        <w:jc w:val="both"/>
        <w:rPr>
          <w:rFonts w:ascii="Century Gothic" w:eastAsia="Arial Unicode MS" w:hAnsi="Century Gothic" w:cs="Arial Unicode MS"/>
          <w:b/>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2.- Experiencia.</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deberá tener 1 año de experiencia en puesto similar.</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3.- Criterio.</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4.- Complejidad de los trabajos.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seguirá una metodología establecida, que le requerirá iniciativa y precisión, para lograr los objetivos.</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b/>
        </w:rPr>
      </w:pPr>
      <w:r w:rsidRPr="0075197A">
        <w:rPr>
          <w:rFonts w:ascii="Century Gothic" w:eastAsia="Arial Unicode MS" w:hAnsi="Century Gothic" w:cs="Arial Unicode MS"/>
          <w:b/>
        </w:rPr>
        <w:t>5.- Responsabilidad.</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jc w:val="both"/>
        <w:rPr>
          <w:rFonts w:ascii="Century Gothic" w:eastAsia="Arial Unicode MS" w:hAnsi="Century Gothic" w:cs="Arial Unicode MS"/>
        </w:rPr>
      </w:pPr>
      <w:r w:rsidRPr="0075197A">
        <w:rPr>
          <w:rFonts w:ascii="Century Gothic" w:eastAsia="Arial Unicode MS" w:hAnsi="Century Gothic" w:cs="Arial Unicode MS"/>
        </w:rPr>
        <w:t>El ocupante del puesto será responsable por:</w:t>
      </w:r>
    </w:p>
    <w:p w:rsidR="009B27EA" w:rsidRPr="0075197A" w:rsidRDefault="009B27EA" w:rsidP="009B27EA">
      <w:pPr>
        <w:jc w:val="both"/>
        <w:rPr>
          <w:rFonts w:ascii="Century Gothic" w:eastAsia="Arial Unicode MS" w:hAnsi="Century Gothic" w:cs="Arial Unicode MS"/>
        </w:rPr>
      </w:pPr>
    </w:p>
    <w:p w:rsidR="009B27EA" w:rsidRPr="0075197A" w:rsidRDefault="009B27EA" w:rsidP="009B27EA">
      <w:pPr>
        <w:numPr>
          <w:ilvl w:val="0"/>
          <w:numId w:val="7"/>
        </w:numPr>
        <w:jc w:val="both"/>
        <w:rPr>
          <w:rFonts w:ascii="Century Gothic" w:eastAsia="Arial Unicode MS" w:hAnsi="Century Gothic" w:cs="Arial Unicode MS"/>
        </w:rPr>
      </w:pPr>
      <w:r w:rsidRPr="0075197A">
        <w:rPr>
          <w:rFonts w:ascii="Century Gothic" w:eastAsia="Arial Unicode MS" w:hAnsi="Century Gothic" w:cs="Arial Unicode MS"/>
        </w:rPr>
        <w:t>La calidad de su trabajo.</w:t>
      </w:r>
    </w:p>
    <w:p w:rsidR="009B27EA" w:rsidRPr="0075197A" w:rsidRDefault="009B27EA" w:rsidP="009B27EA">
      <w:pPr>
        <w:numPr>
          <w:ilvl w:val="0"/>
          <w:numId w:val="7"/>
        </w:numPr>
        <w:jc w:val="both"/>
        <w:rPr>
          <w:rFonts w:ascii="Century Gothic" w:eastAsia="Arial Unicode MS" w:hAnsi="Century Gothic" w:cs="Arial Unicode MS"/>
        </w:rPr>
      </w:pPr>
      <w:r w:rsidRPr="0075197A">
        <w:rPr>
          <w:rFonts w:ascii="Century Gothic" w:eastAsia="Arial Unicode MS" w:hAnsi="Century Gothic" w:cs="Arial Unicode MS"/>
        </w:rPr>
        <w:t>La confidencialidad de la información que se genere en el área.</w:t>
      </w:r>
    </w:p>
    <w:p w:rsidR="009B27EA" w:rsidRPr="0075197A" w:rsidRDefault="009B27EA" w:rsidP="009B27EA">
      <w:pPr>
        <w:numPr>
          <w:ilvl w:val="0"/>
          <w:numId w:val="7"/>
        </w:numPr>
        <w:jc w:val="both"/>
        <w:rPr>
          <w:rFonts w:ascii="Century Gothic" w:eastAsia="Arial Unicode MS" w:hAnsi="Century Gothic" w:cs="Arial Unicode MS"/>
        </w:rPr>
      </w:pPr>
      <w:r w:rsidRPr="0075197A">
        <w:rPr>
          <w:rFonts w:ascii="Century Gothic" w:eastAsia="Arial Unicode MS" w:hAnsi="Century Gothic" w:cs="Arial Unicode MS"/>
        </w:rPr>
        <w:t>El uso adecuado de su equipo de trabajo.</w:t>
      </w:r>
    </w:p>
    <w:p w:rsidR="009B27EA" w:rsidRPr="0005222C" w:rsidRDefault="009B27EA" w:rsidP="009B27EA">
      <w:pPr>
        <w:pBdr>
          <w:bottom w:val="single" w:sz="24" w:space="1" w:color="auto"/>
        </w:pBdr>
        <w:jc w:val="both"/>
        <w:rPr>
          <w:rFonts w:ascii="Century Gothic" w:eastAsia="Arial Unicode MS" w:hAnsi="Century Gothic" w:cs="Arial Unicode MS"/>
          <w:b/>
          <w:highlight w:val="yellow"/>
        </w:rPr>
      </w:pPr>
    </w:p>
    <w:p w:rsidR="009B27EA" w:rsidRPr="0005222C" w:rsidRDefault="009B27EA" w:rsidP="009B27EA">
      <w:pPr>
        <w:jc w:val="both"/>
        <w:rPr>
          <w:rFonts w:ascii="Century Gothic" w:eastAsia="Arial Unicode MS" w:hAnsi="Century Gothic" w:cs="Arial Unicode MS"/>
          <w:b/>
          <w:highlight w:val="yellow"/>
        </w:rPr>
      </w:pPr>
    </w:p>
    <w:p w:rsidR="009B27EA" w:rsidRPr="0005222C" w:rsidRDefault="009B27EA" w:rsidP="009B27EA">
      <w:pPr>
        <w:tabs>
          <w:tab w:val="left" w:pos="0"/>
        </w:tabs>
        <w:rPr>
          <w:rFonts w:ascii="Century Gothic" w:hAnsi="Century Gothic"/>
          <w:b/>
          <w:highlight w:val="yellow"/>
        </w:rPr>
      </w:pPr>
    </w:p>
    <w:p w:rsidR="009B27EA" w:rsidRPr="0005222C" w:rsidRDefault="009B27EA" w:rsidP="009B27EA">
      <w:pPr>
        <w:tabs>
          <w:tab w:val="left" w:pos="0"/>
        </w:tabs>
        <w:rPr>
          <w:rFonts w:ascii="Century Gothic" w:hAnsi="Century Gothic"/>
          <w:b/>
          <w:highlight w:val="yellow"/>
        </w:rPr>
      </w:pPr>
    </w:p>
    <w:p w:rsidR="009B27EA" w:rsidRPr="0005222C" w:rsidRDefault="009B27EA" w:rsidP="009B27EA">
      <w:pPr>
        <w:rPr>
          <w:highlight w:val="yellow"/>
        </w:rPr>
      </w:pPr>
    </w:p>
    <w:p w:rsidR="009B27EA" w:rsidRPr="0005222C" w:rsidRDefault="009B27EA" w:rsidP="009B27EA">
      <w:pPr>
        <w:rPr>
          <w:highlight w:val="yellow"/>
        </w:rPr>
      </w:pPr>
    </w:p>
    <w:p w:rsidR="00A66501" w:rsidRDefault="00A66501">
      <w:pPr>
        <w:spacing w:after="200" w:line="276" w:lineRule="auto"/>
        <w:rPr>
          <w:rFonts w:ascii="Century Gothic" w:hAnsi="Century Gothic"/>
          <w:b/>
          <w:sz w:val="32"/>
          <w:szCs w:val="32"/>
        </w:rPr>
      </w:pPr>
      <w:r>
        <w:rPr>
          <w:rFonts w:ascii="Century Gothic" w:hAnsi="Century Gothic"/>
          <w:b/>
          <w:sz w:val="32"/>
          <w:szCs w:val="32"/>
        </w:rPr>
        <w:br w:type="page"/>
      </w:r>
    </w:p>
    <w:p w:rsidR="009B27EA" w:rsidRPr="0075197A" w:rsidRDefault="009B27EA" w:rsidP="007C3A7E">
      <w:pPr>
        <w:pStyle w:val="Ttulo1"/>
      </w:pPr>
      <w:bookmarkStart w:id="22" w:name="_Toc510435358"/>
      <w:r w:rsidRPr="0075197A">
        <w:lastRenderedPageBreak/>
        <w:t>11.  Directorio</w:t>
      </w:r>
      <w:bookmarkEnd w:id="22"/>
    </w:p>
    <w:p w:rsidR="009B27EA" w:rsidRPr="0075197A" w:rsidRDefault="009B27EA" w:rsidP="009B27EA">
      <w:pPr>
        <w:tabs>
          <w:tab w:val="left" w:pos="0"/>
        </w:tabs>
        <w:rPr>
          <w:rFonts w:ascii="Century Gothic" w:hAnsi="Century Gothic"/>
          <w:b/>
          <w:sz w:val="32"/>
          <w:szCs w:val="32"/>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Nombre del Área:</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Despacho de la Presidencia</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Nombre del Titular:</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P.A.S. Sergio Armando Chávez Dávalos</w:t>
            </w:r>
          </w:p>
        </w:tc>
      </w:tr>
      <w:tr w:rsidR="009B27EA" w:rsidRPr="0075197A"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Domicilio:</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 xml:space="preserve">Hidalgo No.21.Colonia Centro Tonalá, Jalisco </w:t>
            </w:r>
          </w:p>
        </w:tc>
      </w:tr>
      <w:tr w:rsidR="009B27EA" w:rsidRPr="0005222C" w:rsidTr="00402232">
        <w:trPr>
          <w:cantSplit/>
        </w:trPr>
        <w:tc>
          <w:tcPr>
            <w:tcW w:w="1531" w:type="pct"/>
          </w:tcPr>
          <w:p w:rsidR="009B27EA" w:rsidRPr="0075197A" w:rsidRDefault="009B27EA" w:rsidP="00402232">
            <w:pPr>
              <w:jc w:val="both"/>
              <w:rPr>
                <w:rFonts w:ascii="Century Gothic" w:hAnsi="Century Gothic"/>
              </w:rPr>
            </w:pPr>
            <w:r w:rsidRPr="0075197A">
              <w:rPr>
                <w:rFonts w:ascii="Century Gothic" w:hAnsi="Century Gothic"/>
              </w:rPr>
              <w:t>Teléfono:</w:t>
            </w:r>
          </w:p>
        </w:tc>
        <w:tc>
          <w:tcPr>
            <w:tcW w:w="3469" w:type="pct"/>
          </w:tcPr>
          <w:p w:rsidR="009B27EA" w:rsidRPr="0075197A" w:rsidRDefault="009B27EA" w:rsidP="00402232">
            <w:pPr>
              <w:jc w:val="both"/>
              <w:rPr>
                <w:rFonts w:ascii="Century Gothic" w:hAnsi="Century Gothic"/>
              </w:rPr>
            </w:pPr>
            <w:r w:rsidRPr="0075197A">
              <w:rPr>
                <w:rFonts w:ascii="Century Gothic" w:hAnsi="Century Gothic"/>
              </w:rPr>
              <w:t>35 86 60 00 ext. 1004 - 1005</w:t>
            </w:r>
          </w:p>
        </w:tc>
      </w:tr>
      <w:tr w:rsidR="009B27EA" w:rsidRPr="0005222C" w:rsidTr="00402232">
        <w:trPr>
          <w:cantSplit/>
        </w:trPr>
        <w:tc>
          <w:tcPr>
            <w:tcW w:w="1531" w:type="pct"/>
          </w:tcPr>
          <w:p w:rsidR="009B27EA" w:rsidRPr="0005222C" w:rsidRDefault="009B27EA" w:rsidP="00402232">
            <w:pPr>
              <w:jc w:val="both"/>
              <w:rPr>
                <w:rFonts w:ascii="Century Gothic" w:hAnsi="Century Gothic"/>
                <w:highlight w:val="yellow"/>
              </w:rPr>
            </w:pPr>
            <w:r w:rsidRPr="0075197A">
              <w:rPr>
                <w:rFonts w:ascii="Century Gothic" w:hAnsi="Century Gothic"/>
              </w:rPr>
              <w:t>e-mail:</w:t>
            </w:r>
          </w:p>
        </w:tc>
        <w:tc>
          <w:tcPr>
            <w:tcW w:w="3469" w:type="pct"/>
          </w:tcPr>
          <w:p w:rsidR="009B27EA" w:rsidRPr="0005222C" w:rsidRDefault="009B27EA" w:rsidP="00402232">
            <w:pPr>
              <w:rPr>
                <w:rFonts w:ascii="Century Gothic" w:hAnsi="Century Gothic"/>
                <w:highlight w:val="yellow"/>
              </w:rPr>
            </w:pPr>
            <w:r w:rsidRPr="004A6A50">
              <w:rPr>
                <w:rFonts w:ascii="Century Gothic" w:hAnsi="Century Gothic"/>
              </w:rPr>
              <w:t>secretariaparticular@tonala.gob.mx</w:t>
            </w:r>
          </w:p>
        </w:tc>
      </w:tr>
    </w:tbl>
    <w:p w:rsidR="009B27EA" w:rsidRPr="0005222C" w:rsidRDefault="009B27EA" w:rsidP="009B27EA">
      <w:pPr>
        <w:rPr>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B1DF7" w:rsidRPr="00190673" w:rsidTr="001515A5">
        <w:trPr>
          <w:cantSplit/>
        </w:trPr>
        <w:tc>
          <w:tcPr>
            <w:tcW w:w="1531" w:type="pct"/>
          </w:tcPr>
          <w:p w:rsidR="008B1DF7" w:rsidRPr="00190673" w:rsidRDefault="008B1DF7" w:rsidP="001515A5">
            <w:pPr>
              <w:jc w:val="both"/>
              <w:rPr>
                <w:rFonts w:ascii="Century Gothic" w:hAnsi="Century Gothic"/>
              </w:rPr>
            </w:pPr>
            <w:r w:rsidRPr="00190673">
              <w:rPr>
                <w:rFonts w:ascii="Century Gothic" w:hAnsi="Century Gothic"/>
              </w:rPr>
              <w:t>Nombre del Área:</w:t>
            </w:r>
          </w:p>
        </w:tc>
        <w:tc>
          <w:tcPr>
            <w:tcW w:w="3469" w:type="pct"/>
          </w:tcPr>
          <w:p w:rsidR="008B1DF7" w:rsidRPr="00190673" w:rsidRDefault="008B1DF7" w:rsidP="001515A5">
            <w:pPr>
              <w:jc w:val="both"/>
              <w:rPr>
                <w:rFonts w:ascii="Century Gothic" w:hAnsi="Century Gothic"/>
              </w:rPr>
            </w:pPr>
            <w:r w:rsidRPr="00190673">
              <w:rPr>
                <w:rFonts w:ascii="Century Gothic" w:hAnsi="Century Gothic"/>
              </w:rPr>
              <w:t>Jefatura de Gabinete</w:t>
            </w:r>
          </w:p>
        </w:tc>
      </w:tr>
      <w:tr w:rsidR="008B1DF7" w:rsidRPr="00190673" w:rsidTr="001515A5">
        <w:trPr>
          <w:cantSplit/>
        </w:trPr>
        <w:tc>
          <w:tcPr>
            <w:tcW w:w="1531" w:type="pct"/>
          </w:tcPr>
          <w:p w:rsidR="008B1DF7" w:rsidRPr="00190673" w:rsidRDefault="008B1DF7" w:rsidP="001515A5">
            <w:pPr>
              <w:jc w:val="both"/>
              <w:rPr>
                <w:rFonts w:ascii="Century Gothic" w:hAnsi="Century Gothic"/>
              </w:rPr>
            </w:pPr>
            <w:r w:rsidRPr="00190673">
              <w:rPr>
                <w:rFonts w:ascii="Century Gothic" w:hAnsi="Century Gothic"/>
              </w:rPr>
              <w:t>Nombre del Titular:</w:t>
            </w:r>
          </w:p>
        </w:tc>
        <w:tc>
          <w:tcPr>
            <w:tcW w:w="3469" w:type="pct"/>
          </w:tcPr>
          <w:p w:rsidR="008B1DF7" w:rsidRPr="00190673" w:rsidRDefault="008B1DF7" w:rsidP="001515A5">
            <w:pPr>
              <w:rPr>
                <w:rFonts w:ascii="Century Gothic" w:hAnsi="Century Gothic"/>
                <w:color w:val="000000"/>
              </w:rPr>
            </w:pPr>
            <w:r w:rsidRPr="00190673">
              <w:rPr>
                <w:rFonts w:ascii="Century Gothic" w:hAnsi="Century Gothic"/>
                <w:color w:val="000000"/>
              </w:rPr>
              <w:t>Ing. Jaime Esparza Árias</w:t>
            </w:r>
          </w:p>
        </w:tc>
      </w:tr>
      <w:tr w:rsidR="008B1DF7" w:rsidRPr="00190673" w:rsidTr="001515A5">
        <w:trPr>
          <w:cantSplit/>
        </w:trPr>
        <w:tc>
          <w:tcPr>
            <w:tcW w:w="1531" w:type="pct"/>
          </w:tcPr>
          <w:p w:rsidR="008B1DF7" w:rsidRPr="00190673" w:rsidRDefault="008B1DF7" w:rsidP="001515A5">
            <w:pPr>
              <w:jc w:val="both"/>
              <w:rPr>
                <w:rFonts w:ascii="Century Gothic" w:hAnsi="Century Gothic"/>
              </w:rPr>
            </w:pPr>
            <w:r w:rsidRPr="00190673">
              <w:rPr>
                <w:rFonts w:ascii="Century Gothic" w:hAnsi="Century Gothic"/>
              </w:rPr>
              <w:t>Domicilio:</w:t>
            </w:r>
          </w:p>
        </w:tc>
        <w:tc>
          <w:tcPr>
            <w:tcW w:w="3469" w:type="pct"/>
          </w:tcPr>
          <w:p w:rsidR="008B1DF7" w:rsidRPr="00190673" w:rsidRDefault="008B1DF7" w:rsidP="001515A5">
            <w:pPr>
              <w:jc w:val="both"/>
              <w:rPr>
                <w:rFonts w:ascii="Century Gothic" w:hAnsi="Century Gothic"/>
              </w:rPr>
            </w:pPr>
            <w:r w:rsidRPr="00190673">
              <w:rPr>
                <w:rFonts w:ascii="Century Gothic" w:hAnsi="Century Gothic"/>
              </w:rPr>
              <w:t xml:space="preserve">Calle Hidalgo #21 Tonalá, Jalisco </w:t>
            </w:r>
          </w:p>
        </w:tc>
      </w:tr>
      <w:tr w:rsidR="008B1DF7" w:rsidRPr="00190673" w:rsidTr="001515A5">
        <w:trPr>
          <w:cantSplit/>
          <w:trHeight w:val="85"/>
        </w:trPr>
        <w:tc>
          <w:tcPr>
            <w:tcW w:w="1531" w:type="pct"/>
          </w:tcPr>
          <w:p w:rsidR="008B1DF7" w:rsidRPr="00190673" w:rsidRDefault="008B1DF7" w:rsidP="001515A5">
            <w:pPr>
              <w:jc w:val="both"/>
              <w:rPr>
                <w:rFonts w:ascii="Century Gothic" w:hAnsi="Century Gothic"/>
              </w:rPr>
            </w:pPr>
            <w:r w:rsidRPr="00190673">
              <w:rPr>
                <w:rFonts w:ascii="Century Gothic" w:hAnsi="Century Gothic"/>
              </w:rPr>
              <w:t>Teléfono:</w:t>
            </w:r>
          </w:p>
        </w:tc>
        <w:tc>
          <w:tcPr>
            <w:tcW w:w="3469" w:type="pct"/>
          </w:tcPr>
          <w:p w:rsidR="008B1DF7" w:rsidRPr="00190673" w:rsidRDefault="008B1DF7" w:rsidP="001515A5">
            <w:pPr>
              <w:pStyle w:val="NormalWeb"/>
              <w:rPr>
                <w:rFonts w:ascii="Century Gothic" w:hAnsi="Century Gothic"/>
              </w:rPr>
            </w:pPr>
            <w:r w:rsidRPr="00190673">
              <w:rPr>
                <w:rFonts w:ascii="Century Gothic" w:hAnsi="Century Gothic"/>
              </w:rPr>
              <w:t>38372449 y 38372443</w:t>
            </w:r>
          </w:p>
        </w:tc>
      </w:tr>
      <w:tr w:rsidR="008B1DF7" w:rsidRPr="002478FB" w:rsidTr="001515A5">
        <w:trPr>
          <w:cantSplit/>
        </w:trPr>
        <w:tc>
          <w:tcPr>
            <w:tcW w:w="1531" w:type="pct"/>
          </w:tcPr>
          <w:p w:rsidR="008B1DF7" w:rsidRPr="00190673" w:rsidRDefault="008B1DF7" w:rsidP="001515A5">
            <w:pPr>
              <w:jc w:val="both"/>
              <w:rPr>
                <w:rFonts w:ascii="Century Gothic" w:hAnsi="Century Gothic"/>
              </w:rPr>
            </w:pPr>
            <w:r w:rsidRPr="00190673">
              <w:rPr>
                <w:rFonts w:ascii="Century Gothic" w:hAnsi="Century Gothic"/>
              </w:rPr>
              <w:t>e-mail:</w:t>
            </w:r>
          </w:p>
        </w:tc>
        <w:tc>
          <w:tcPr>
            <w:tcW w:w="3469" w:type="pct"/>
          </w:tcPr>
          <w:p w:rsidR="008B1DF7" w:rsidRPr="00190673" w:rsidRDefault="008B1DF7" w:rsidP="001515A5">
            <w:pPr>
              <w:jc w:val="both"/>
              <w:rPr>
                <w:rFonts w:ascii="Century Gothic" w:hAnsi="Century Gothic"/>
                <w:color w:val="000000"/>
              </w:rPr>
            </w:pPr>
          </w:p>
        </w:tc>
      </w:tr>
    </w:tbl>
    <w:p w:rsidR="009B27EA" w:rsidRPr="0005222C" w:rsidRDefault="009B27EA" w:rsidP="009B27EA">
      <w:pPr>
        <w:rPr>
          <w:highlight w:val="yellow"/>
        </w:rPr>
      </w:pPr>
    </w:p>
    <w:p w:rsidR="009B27EA" w:rsidRPr="0075197A" w:rsidRDefault="009B27EA" w:rsidP="007C3A7E">
      <w:pPr>
        <w:pStyle w:val="Ttulo1"/>
      </w:pPr>
      <w:bookmarkStart w:id="23" w:name="_Toc510435359"/>
      <w:r w:rsidRPr="0075197A">
        <w:t>12.  Formatos</w:t>
      </w:r>
      <w:bookmarkEnd w:id="23"/>
    </w:p>
    <w:p w:rsidR="009B27EA" w:rsidRPr="0075197A" w:rsidRDefault="009B27EA" w:rsidP="009B27EA">
      <w:pPr>
        <w:tabs>
          <w:tab w:val="left" w:pos="0"/>
        </w:tabs>
        <w:rPr>
          <w:rFonts w:ascii="Century Gothic" w:hAnsi="Century Gothic"/>
          <w:b/>
          <w:sz w:val="32"/>
          <w:szCs w:val="32"/>
        </w:rPr>
      </w:pPr>
    </w:p>
    <w:p w:rsidR="009B27EA" w:rsidRPr="0075197A" w:rsidRDefault="009B27EA" w:rsidP="009B27EA">
      <w:pPr>
        <w:tabs>
          <w:tab w:val="left" w:pos="0"/>
        </w:tabs>
        <w:rPr>
          <w:rFonts w:ascii="Century Gothic" w:hAnsi="Century Gothic"/>
          <w:b/>
          <w:sz w:val="28"/>
          <w:szCs w:val="28"/>
        </w:rPr>
      </w:pPr>
      <w:r w:rsidRPr="0075197A">
        <w:rPr>
          <w:rFonts w:ascii="Calibri" w:hAnsi="Calibri"/>
          <w:sz w:val="28"/>
          <w:szCs w:val="28"/>
        </w:rPr>
        <w:t>Despacho de la Presidencia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
        <w:gridCol w:w="4244"/>
        <w:gridCol w:w="3993"/>
      </w:tblGrid>
      <w:tr w:rsidR="009B27EA" w:rsidRPr="0075197A" w:rsidTr="00402232">
        <w:tc>
          <w:tcPr>
            <w:tcW w:w="694" w:type="dxa"/>
          </w:tcPr>
          <w:p w:rsidR="009B27EA" w:rsidRPr="0075197A" w:rsidRDefault="009B27EA" w:rsidP="00402232">
            <w:pPr>
              <w:tabs>
                <w:tab w:val="left" w:pos="0"/>
              </w:tabs>
              <w:jc w:val="center"/>
              <w:rPr>
                <w:rFonts w:ascii="Century Gothic" w:hAnsi="Century Gothic"/>
                <w:b/>
                <w:sz w:val="20"/>
                <w:szCs w:val="20"/>
              </w:rPr>
            </w:pPr>
            <w:r w:rsidRPr="0075197A">
              <w:rPr>
                <w:rFonts w:ascii="Century Gothic" w:hAnsi="Century Gothic"/>
                <w:b/>
                <w:sz w:val="20"/>
                <w:szCs w:val="20"/>
              </w:rPr>
              <w:t>No.</w:t>
            </w:r>
          </w:p>
        </w:tc>
        <w:tc>
          <w:tcPr>
            <w:tcW w:w="4244" w:type="dxa"/>
          </w:tcPr>
          <w:p w:rsidR="009B27EA" w:rsidRPr="0075197A" w:rsidRDefault="009B27EA" w:rsidP="00402232">
            <w:pPr>
              <w:tabs>
                <w:tab w:val="left" w:pos="0"/>
              </w:tabs>
              <w:jc w:val="center"/>
              <w:rPr>
                <w:rFonts w:ascii="Century Gothic" w:hAnsi="Century Gothic"/>
                <w:b/>
                <w:sz w:val="20"/>
                <w:szCs w:val="20"/>
              </w:rPr>
            </w:pPr>
            <w:r w:rsidRPr="0075197A">
              <w:rPr>
                <w:rFonts w:ascii="Century Gothic" w:hAnsi="Century Gothic"/>
                <w:b/>
                <w:sz w:val="20"/>
                <w:szCs w:val="20"/>
              </w:rPr>
              <w:t>Nombre del Formato</w:t>
            </w:r>
          </w:p>
        </w:tc>
        <w:tc>
          <w:tcPr>
            <w:tcW w:w="3993" w:type="dxa"/>
          </w:tcPr>
          <w:p w:rsidR="009B27EA" w:rsidRPr="0075197A" w:rsidRDefault="009B27EA" w:rsidP="00402232">
            <w:pPr>
              <w:tabs>
                <w:tab w:val="left" w:pos="0"/>
              </w:tabs>
              <w:jc w:val="center"/>
              <w:rPr>
                <w:rFonts w:ascii="Century Gothic" w:hAnsi="Century Gothic"/>
                <w:b/>
                <w:sz w:val="20"/>
                <w:szCs w:val="20"/>
              </w:rPr>
            </w:pPr>
            <w:r w:rsidRPr="0075197A">
              <w:rPr>
                <w:rFonts w:ascii="Century Gothic" w:hAnsi="Century Gothic"/>
                <w:b/>
                <w:sz w:val="20"/>
                <w:szCs w:val="20"/>
              </w:rPr>
              <w:t>Aplicación</w:t>
            </w:r>
          </w:p>
        </w:tc>
      </w:tr>
      <w:tr w:rsidR="009B27EA" w:rsidRPr="0075197A" w:rsidTr="00402232">
        <w:tc>
          <w:tcPr>
            <w:tcW w:w="694" w:type="dxa"/>
          </w:tcPr>
          <w:p w:rsidR="009B27EA" w:rsidRPr="0075197A" w:rsidRDefault="009B27EA" w:rsidP="00402232">
            <w:pPr>
              <w:tabs>
                <w:tab w:val="left" w:pos="0"/>
              </w:tabs>
              <w:jc w:val="center"/>
              <w:rPr>
                <w:rFonts w:ascii="Century Gothic" w:hAnsi="Century Gothic"/>
                <w:sz w:val="20"/>
                <w:szCs w:val="20"/>
              </w:rPr>
            </w:pPr>
            <w:r w:rsidRPr="0075197A">
              <w:rPr>
                <w:rFonts w:ascii="Century Gothic" w:hAnsi="Century Gothic"/>
                <w:sz w:val="20"/>
                <w:szCs w:val="20"/>
              </w:rPr>
              <w:t>1</w:t>
            </w:r>
          </w:p>
          <w:p w:rsidR="009B27EA" w:rsidRPr="0075197A" w:rsidRDefault="009B27EA" w:rsidP="00402232">
            <w:pPr>
              <w:tabs>
                <w:tab w:val="left" w:pos="0"/>
              </w:tabs>
              <w:jc w:val="center"/>
              <w:rPr>
                <w:rFonts w:ascii="Century Gothic" w:hAnsi="Century Gothic"/>
                <w:b/>
                <w:sz w:val="20"/>
                <w:szCs w:val="20"/>
              </w:rPr>
            </w:pPr>
          </w:p>
        </w:tc>
        <w:tc>
          <w:tcPr>
            <w:tcW w:w="4244" w:type="dxa"/>
          </w:tcPr>
          <w:p w:rsidR="009B27EA" w:rsidRPr="0075197A" w:rsidRDefault="009B27EA" w:rsidP="00402232">
            <w:pPr>
              <w:tabs>
                <w:tab w:val="left" w:pos="0"/>
              </w:tabs>
              <w:jc w:val="center"/>
              <w:rPr>
                <w:rFonts w:ascii="Century Gothic" w:hAnsi="Century Gothic"/>
                <w:sz w:val="20"/>
                <w:szCs w:val="20"/>
              </w:rPr>
            </w:pPr>
            <w:r w:rsidRPr="0075197A">
              <w:rPr>
                <w:rFonts w:ascii="Century Gothic" w:hAnsi="Century Gothic"/>
                <w:sz w:val="20"/>
                <w:szCs w:val="20"/>
              </w:rPr>
              <w:t>Control de oficios       recibidos</w:t>
            </w:r>
          </w:p>
        </w:tc>
        <w:tc>
          <w:tcPr>
            <w:tcW w:w="3993" w:type="dxa"/>
          </w:tcPr>
          <w:p w:rsidR="009B27EA" w:rsidRPr="0075197A" w:rsidRDefault="009B27EA" w:rsidP="00402232">
            <w:pPr>
              <w:tabs>
                <w:tab w:val="left" w:pos="0"/>
              </w:tabs>
              <w:jc w:val="center"/>
              <w:rPr>
                <w:rFonts w:ascii="Century Gothic" w:hAnsi="Century Gothic"/>
                <w:sz w:val="20"/>
                <w:szCs w:val="20"/>
              </w:rPr>
            </w:pPr>
            <w:r w:rsidRPr="0075197A">
              <w:rPr>
                <w:rFonts w:ascii="Century Gothic" w:hAnsi="Century Gothic"/>
                <w:sz w:val="20"/>
                <w:szCs w:val="20"/>
              </w:rPr>
              <w:t>Oficios Recibidos</w:t>
            </w:r>
          </w:p>
        </w:tc>
      </w:tr>
    </w:tbl>
    <w:p w:rsidR="009B27EA" w:rsidRPr="0075197A" w:rsidRDefault="009B27EA" w:rsidP="009B27EA"/>
    <w:p w:rsidR="009B27EA" w:rsidRDefault="009B27EA" w:rsidP="009B27EA"/>
    <w:p w:rsidR="009B27EA" w:rsidRDefault="009B27EA" w:rsidP="009B27EA"/>
    <w:p w:rsidR="009B27EA" w:rsidRDefault="009B27EA" w:rsidP="009B27EA"/>
    <w:p w:rsidR="009B27EA" w:rsidRDefault="009B27EA" w:rsidP="009B27EA"/>
    <w:p w:rsidR="009B27EA" w:rsidRDefault="009B27EA" w:rsidP="009B27EA"/>
    <w:p w:rsidR="00754C18" w:rsidRDefault="00754C18"/>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8F38A0" w:rsidRDefault="008F38A0"/>
    <w:p w:rsidR="00A66501" w:rsidRDefault="00A66501" w:rsidP="007C3A7E">
      <w:pPr>
        <w:tabs>
          <w:tab w:val="left" w:pos="0"/>
        </w:tabs>
        <w:rPr>
          <w:rFonts w:ascii="Century Gothic" w:hAnsi="Century Gothic"/>
          <w:b/>
          <w:sz w:val="32"/>
          <w:szCs w:val="32"/>
          <w:u w:val="single"/>
        </w:rPr>
      </w:pPr>
      <w:r>
        <w:rPr>
          <w:rFonts w:ascii="Century Gothic" w:hAnsi="Century Gothic"/>
          <w:b/>
          <w:sz w:val="32"/>
          <w:szCs w:val="32"/>
        </w:rPr>
        <w:br w:type="page"/>
      </w:r>
    </w:p>
    <w:p w:rsidR="008D4F46" w:rsidRDefault="008D4F46" w:rsidP="008D4F46">
      <w:pPr>
        <w:tabs>
          <w:tab w:val="left" w:pos="0"/>
        </w:tabs>
        <w:rPr>
          <w:rFonts w:ascii="Century Gothic" w:hAnsi="Century Gothic"/>
          <w:b/>
          <w:sz w:val="32"/>
          <w:szCs w:val="32"/>
          <w:u w:val="single"/>
        </w:rPr>
      </w:pPr>
    </w:p>
    <w:p w:rsidR="008D4F46" w:rsidRPr="00C859DE" w:rsidRDefault="008D4F46" w:rsidP="008D4F46">
      <w:pPr>
        <w:pStyle w:val="Ttulo1"/>
        <w:jc w:val="center"/>
      </w:pPr>
      <w:bookmarkStart w:id="24" w:name="_Toc510435360"/>
      <w:r w:rsidRPr="00C859DE">
        <w:t>Secretaría Particular</w:t>
      </w:r>
      <w:bookmarkEnd w:id="24"/>
    </w:p>
    <w:p w:rsidR="008D4F46" w:rsidRPr="00C859DE" w:rsidRDefault="008D4F46" w:rsidP="008D4F46">
      <w:pPr>
        <w:tabs>
          <w:tab w:val="left" w:pos="0"/>
        </w:tabs>
        <w:rPr>
          <w:rFonts w:ascii="Century Gothic" w:hAnsi="Century Gothic"/>
          <w:b/>
          <w:sz w:val="32"/>
          <w:szCs w:val="32"/>
        </w:rPr>
      </w:pPr>
    </w:p>
    <w:p w:rsidR="008D4F46" w:rsidRDefault="008D4F46" w:rsidP="008D4F46">
      <w:pPr>
        <w:tabs>
          <w:tab w:val="left" w:pos="0"/>
        </w:tabs>
        <w:jc w:val="center"/>
        <w:rPr>
          <w:rFonts w:ascii="Century Gothic" w:hAnsi="Century Gothic"/>
          <w:b/>
          <w:sz w:val="32"/>
          <w:szCs w:val="32"/>
        </w:rPr>
      </w:pPr>
      <w:r w:rsidRPr="00C859DE">
        <w:rPr>
          <w:rFonts w:ascii="Century Gothic" w:hAnsi="Century Gothic"/>
          <w:b/>
          <w:sz w:val="32"/>
          <w:szCs w:val="32"/>
        </w:rPr>
        <w:t>Organigrama estructural</w:t>
      </w:r>
    </w:p>
    <w:p w:rsidR="008D4F46" w:rsidRPr="00C859DE" w:rsidRDefault="008D4F46" w:rsidP="008D4F46">
      <w:pPr>
        <w:tabs>
          <w:tab w:val="left" w:pos="0"/>
        </w:tabs>
        <w:jc w:val="center"/>
        <w:rPr>
          <w:rFonts w:ascii="Century Gothic" w:hAnsi="Century Gothic"/>
          <w:b/>
          <w:sz w:val="32"/>
          <w:szCs w:val="32"/>
        </w:rPr>
      </w:pPr>
    </w:p>
    <w:p w:rsidR="008D4F46" w:rsidRPr="00D07F4D" w:rsidRDefault="008D4F46" w:rsidP="008D4F46">
      <w:pPr>
        <w:tabs>
          <w:tab w:val="left" w:pos="0"/>
        </w:tabs>
        <w:jc w:val="center"/>
        <w:rPr>
          <w:rFonts w:ascii="Century Gothic" w:hAnsi="Century Gothic"/>
          <w:b/>
          <w:sz w:val="32"/>
          <w:szCs w:val="32"/>
          <w:highlight w:val="red"/>
        </w:rPr>
      </w:pPr>
      <w:r>
        <w:object w:dxaOrig="14012" w:dyaOrig="2570">
          <v:shape id="_x0000_i1027" type="#_x0000_t75" style="width:440.35pt;height:80.35pt" o:ole="">
            <v:imagedata r:id="rId12" o:title=""/>
          </v:shape>
          <o:OLEObject Type="Embed" ProgID="Visio.Drawing.11" ShapeID="_x0000_i1027" DrawAspect="Content" ObjectID="_1587203704" r:id="rId13"/>
        </w:object>
      </w:r>
    </w:p>
    <w:p w:rsidR="008D4F46" w:rsidRPr="00D07F4D" w:rsidRDefault="008D4F46" w:rsidP="008D4F46">
      <w:pPr>
        <w:tabs>
          <w:tab w:val="left" w:pos="0"/>
        </w:tabs>
        <w:jc w:val="center"/>
        <w:rPr>
          <w:rFonts w:ascii="Century Gothic" w:hAnsi="Century Gothic"/>
          <w:b/>
          <w:sz w:val="32"/>
          <w:szCs w:val="32"/>
          <w:highlight w:val="red"/>
        </w:rPr>
      </w:pPr>
    </w:p>
    <w:p w:rsidR="008D4F46" w:rsidRDefault="008D4F46" w:rsidP="008D4F46">
      <w:pPr>
        <w:tabs>
          <w:tab w:val="left" w:pos="0"/>
        </w:tabs>
        <w:jc w:val="center"/>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jc w:val="center"/>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jc w:val="center"/>
        <w:rPr>
          <w:rFonts w:ascii="Century Gothic" w:hAnsi="Century Gothic"/>
          <w:b/>
          <w:sz w:val="32"/>
          <w:szCs w:val="32"/>
        </w:rPr>
      </w:pPr>
    </w:p>
    <w:p w:rsidR="008D4F46" w:rsidRDefault="008D4F46" w:rsidP="008D4F46">
      <w:pPr>
        <w:tabs>
          <w:tab w:val="left" w:pos="0"/>
        </w:tabs>
        <w:rPr>
          <w:rFonts w:ascii="Century Gothic" w:hAnsi="Century Gothic"/>
          <w:b/>
          <w:sz w:val="32"/>
          <w:szCs w:val="32"/>
          <w:u w:val="single"/>
        </w:rPr>
      </w:pPr>
    </w:p>
    <w:p w:rsidR="008D4F46" w:rsidRDefault="008D4F46" w:rsidP="008D4F46">
      <w:pPr>
        <w:tabs>
          <w:tab w:val="left" w:pos="0"/>
        </w:tabs>
        <w:rPr>
          <w:rFonts w:ascii="Century Gothic" w:hAnsi="Century Gothic"/>
          <w:b/>
          <w:sz w:val="32"/>
          <w:szCs w:val="32"/>
          <w:u w:val="single"/>
        </w:rPr>
      </w:pPr>
    </w:p>
    <w:p w:rsidR="008D4F46" w:rsidRDefault="008D4F46" w:rsidP="008D4F46">
      <w:pPr>
        <w:tabs>
          <w:tab w:val="left" w:pos="0"/>
        </w:tabs>
        <w:rPr>
          <w:rFonts w:ascii="Century Gothic" w:hAnsi="Century Gothic"/>
          <w:b/>
          <w:sz w:val="32"/>
          <w:szCs w:val="32"/>
          <w:u w:val="single"/>
        </w:rPr>
      </w:pPr>
    </w:p>
    <w:p w:rsidR="008D4F46" w:rsidRDefault="008D4F46" w:rsidP="008D4F46">
      <w:pPr>
        <w:tabs>
          <w:tab w:val="left" w:pos="0"/>
        </w:tabs>
        <w:rPr>
          <w:rFonts w:ascii="Century Gothic" w:hAnsi="Century Gothic"/>
          <w:b/>
          <w:sz w:val="32"/>
          <w:szCs w:val="32"/>
          <w:u w:val="single"/>
        </w:rPr>
      </w:pPr>
    </w:p>
    <w:p w:rsidR="008D4F46" w:rsidRDefault="008D4F46" w:rsidP="008D4F46">
      <w:pPr>
        <w:tabs>
          <w:tab w:val="left" w:pos="0"/>
        </w:tabs>
        <w:rPr>
          <w:rFonts w:ascii="Century Gothic" w:hAnsi="Century Gothic"/>
          <w:b/>
          <w:sz w:val="32"/>
          <w:szCs w:val="32"/>
          <w:u w:val="single"/>
        </w:rPr>
      </w:pPr>
    </w:p>
    <w:p w:rsidR="008D4F46" w:rsidRDefault="008D4F46" w:rsidP="008D4F46">
      <w:pPr>
        <w:spacing w:after="200" w:line="276" w:lineRule="auto"/>
        <w:rPr>
          <w:rFonts w:ascii="Century Gothic" w:hAnsi="Century Gothic"/>
          <w:b/>
          <w:sz w:val="32"/>
          <w:szCs w:val="32"/>
          <w:u w:val="single"/>
        </w:rPr>
      </w:pPr>
      <w:r>
        <w:rPr>
          <w:rFonts w:ascii="Century Gothic" w:hAnsi="Century Gothic"/>
          <w:b/>
          <w:sz w:val="32"/>
          <w:szCs w:val="32"/>
          <w:u w:val="single"/>
        </w:rPr>
        <w:br w:type="page"/>
      </w:r>
    </w:p>
    <w:p w:rsidR="008D4F46" w:rsidRPr="00C859DE" w:rsidRDefault="008D4F46" w:rsidP="008D4F46">
      <w:pPr>
        <w:tabs>
          <w:tab w:val="left" w:pos="0"/>
        </w:tabs>
        <w:jc w:val="center"/>
        <w:rPr>
          <w:rFonts w:ascii="Century Gothic" w:hAnsi="Century Gothic"/>
          <w:b/>
          <w:sz w:val="32"/>
          <w:szCs w:val="32"/>
        </w:rPr>
      </w:pPr>
      <w:r w:rsidRPr="00C859DE">
        <w:rPr>
          <w:rFonts w:ascii="Century Gothic" w:hAnsi="Century Gothic"/>
          <w:b/>
          <w:sz w:val="32"/>
          <w:szCs w:val="32"/>
          <w:u w:val="single"/>
        </w:rPr>
        <w:lastRenderedPageBreak/>
        <w:t>Secretaría Particular</w:t>
      </w:r>
    </w:p>
    <w:p w:rsidR="008D4F46" w:rsidRPr="00C23767" w:rsidRDefault="008D4F46" w:rsidP="008D4F46">
      <w:pPr>
        <w:tabs>
          <w:tab w:val="left" w:pos="0"/>
        </w:tabs>
        <w:rPr>
          <w:rFonts w:ascii="Century Gothic" w:hAnsi="Century Gothic"/>
          <w:b/>
          <w:sz w:val="32"/>
          <w:szCs w:val="32"/>
          <w:u w:val="single"/>
        </w:rPr>
      </w:pPr>
      <w:r w:rsidRPr="00C23767">
        <w:rPr>
          <w:rFonts w:ascii="Century Gothic" w:hAnsi="Century Gothic"/>
          <w:b/>
          <w:sz w:val="32"/>
          <w:szCs w:val="32"/>
          <w:u w:val="single"/>
        </w:rPr>
        <w:t>Objetivo:</w:t>
      </w:r>
    </w:p>
    <w:p w:rsidR="008D4F46" w:rsidRPr="00C23767" w:rsidRDefault="008D4F46" w:rsidP="008D4F46">
      <w:pPr>
        <w:tabs>
          <w:tab w:val="left" w:pos="0"/>
        </w:tabs>
        <w:rPr>
          <w:rFonts w:ascii="Century Gothic" w:hAnsi="Century Gothic" w:cs="Arial"/>
          <w:lang w:val="es-MX"/>
        </w:rPr>
      </w:pPr>
    </w:p>
    <w:p w:rsidR="008D4F46" w:rsidRPr="00C23767" w:rsidRDefault="008D4F46" w:rsidP="008D4F46">
      <w:pPr>
        <w:tabs>
          <w:tab w:val="left" w:pos="0"/>
        </w:tabs>
        <w:jc w:val="both"/>
        <w:rPr>
          <w:rFonts w:ascii="Century Gothic" w:hAnsi="Century Gothic"/>
          <w:b/>
          <w:sz w:val="32"/>
          <w:szCs w:val="32"/>
          <w:u w:val="single"/>
        </w:rPr>
      </w:pPr>
      <w:r w:rsidRPr="00C23767">
        <w:rPr>
          <w:rFonts w:ascii="Century Gothic" w:hAnsi="Century Gothic" w:cs="Arial"/>
          <w:lang w:val="es-MX"/>
        </w:rPr>
        <w:t xml:space="preserve">Es la encargada de llevar </w:t>
      </w:r>
      <w:r w:rsidRPr="00C23767">
        <w:rPr>
          <w:rFonts w:ascii="Century Gothic" w:hAnsi="Century Gothic" w:cs="Arial"/>
          <w:lang w:val="es-MX" w:eastAsia="es-MX"/>
        </w:rPr>
        <w:t>el registro y control de la agenda del Presidente Municipal, la recepción y turno de la correspondencia dirigida al presidente municipal y en general, la atención de los asuntos que éste le encomiende.</w:t>
      </w:r>
    </w:p>
    <w:p w:rsidR="008D4F46" w:rsidRPr="00BE05A8" w:rsidRDefault="008D4F46" w:rsidP="008D4F46">
      <w:pPr>
        <w:tabs>
          <w:tab w:val="left" w:pos="0"/>
        </w:tabs>
        <w:rPr>
          <w:rFonts w:ascii="Century Gothic" w:hAnsi="Century Gothic"/>
          <w:highlight w:val="yellow"/>
        </w:rPr>
      </w:pPr>
    </w:p>
    <w:p w:rsidR="008D4F46" w:rsidRPr="00C23767" w:rsidRDefault="008D4F46" w:rsidP="008D4F46">
      <w:pPr>
        <w:tabs>
          <w:tab w:val="left" w:pos="0"/>
        </w:tabs>
        <w:rPr>
          <w:rFonts w:ascii="Century Gothic" w:hAnsi="Century Gothic"/>
          <w:b/>
          <w:sz w:val="32"/>
          <w:szCs w:val="32"/>
          <w:u w:val="single"/>
        </w:rPr>
      </w:pPr>
      <w:r w:rsidRPr="00C23767">
        <w:rPr>
          <w:rFonts w:ascii="Century Gothic" w:hAnsi="Century Gothic"/>
          <w:b/>
          <w:sz w:val="32"/>
          <w:szCs w:val="32"/>
          <w:u w:val="single"/>
        </w:rPr>
        <w:t>Atribuciones:</w:t>
      </w:r>
    </w:p>
    <w:p w:rsidR="008D4F46" w:rsidRPr="00C23767" w:rsidRDefault="008D4F46" w:rsidP="008D4F46">
      <w:pPr>
        <w:tabs>
          <w:tab w:val="left" w:pos="0"/>
          <w:tab w:val="left" w:pos="2025"/>
        </w:tabs>
        <w:jc w:val="both"/>
        <w:rPr>
          <w:rFonts w:ascii="Century Gothic" w:hAnsi="Century Gothic"/>
          <w:color w:val="000000" w:themeColor="text1"/>
        </w:rPr>
      </w:pPr>
      <w:r w:rsidRPr="00C23767">
        <w:rPr>
          <w:rFonts w:ascii="Century Gothic" w:hAnsi="Century Gothic"/>
          <w:color w:val="000000" w:themeColor="text1"/>
        </w:rPr>
        <w:tab/>
      </w:r>
    </w:p>
    <w:p w:rsidR="008D4F46" w:rsidRPr="0082774F" w:rsidRDefault="008D4F46" w:rsidP="008D4F46">
      <w:pPr>
        <w:pStyle w:val="Default"/>
        <w:jc w:val="both"/>
        <w:rPr>
          <w:rFonts w:ascii="Century Gothic" w:hAnsi="Century Gothic"/>
        </w:rPr>
      </w:pPr>
      <w:r w:rsidRPr="0082774F">
        <w:rPr>
          <w:rFonts w:ascii="Century Gothic" w:hAnsi="Century Gothic"/>
        </w:rPr>
        <w:t xml:space="preserve">I. Llevar el registro y control de la agenda del Presidente Municipal; </w:t>
      </w:r>
    </w:p>
    <w:p w:rsidR="008D4F46" w:rsidRPr="0082774F" w:rsidRDefault="008D4F46" w:rsidP="008D4F46">
      <w:pPr>
        <w:pStyle w:val="Default"/>
        <w:jc w:val="both"/>
        <w:rPr>
          <w:rFonts w:ascii="Century Gothic" w:hAnsi="Century Gothic"/>
        </w:rPr>
      </w:pPr>
      <w:r w:rsidRPr="0082774F">
        <w:rPr>
          <w:rFonts w:ascii="Century Gothic" w:hAnsi="Century Gothic"/>
        </w:rPr>
        <w:t xml:space="preserve">II. Recibir y turnar la correspondencia dirigida al Presidente Municipal; y </w:t>
      </w:r>
    </w:p>
    <w:p w:rsidR="008D4F46" w:rsidRPr="0082774F" w:rsidRDefault="008D4F46" w:rsidP="008D4F46">
      <w:pPr>
        <w:pStyle w:val="Default"/>
        <w:jc w:val="both"/>
        <w:rPr>
          <w:rFonts w:ascii="Century Gothic" w:hAnsi="Century Gothic"/>
        </w:rPr>
      </w:pPr>
      <w:r w:rsidRPr="0082774F">
        <w:rPr>
          <w:rFonts w:ascii="Century Gothic" w:hAnsi="Century Gothic"/>
        </w:rPr>
        <w:t xml:space="preserve">III. En general, la atención y seguimiento de los asuntos que le encomiende el Presidente Municipal. </w:t>
      </w:r>
    </w:p>
    <w:p w:rsidR="008D4F46" w:rsidRPr="002E3DF3" w:rsidRDefault="008D4F46" w:rsidP="008D4F46">
      <w:pPr>
        <w:tabs>
          <w:tab w:val="left" w:pos="0"/>
        </w:tabs>
        <w:jc w:val="both"/>
        <w:rPr>
          <w:rFonts w:ascii="Century Gothic" w:hAnsi="Century Gothic"/>
        </w:rPr>
      </w:pPr>
    </w:p>
    <w:p w:rsidR="008D4F46" w:rsidRPr="002E3DF3" w:rsidRDefault="008D4F46" w:rsidP="008D4F46">
      <w:pPr>
        <w:tabs>
          <w:tab w:val="left" w:pos="0"/>
        </w:tabs>
        <w:jc w:val="both"/>
        <w:rPr>
          <w:rFonts w:ascii="Century Gothic" w:hAnsi="Century Gothic"/>
        </w:rPr>
      </w:pPr>
    </w:p>
    <w:p w:rsidR="008D4F46" w:rsidRPr="002E3DF3" w:rsidRDefault="008D4F46" w:rsidP="008D4F46">
      <w:pPr>
        <w:tabs>
          <w:tab w:val="left" w:pos="0"/>
        </w:tabs>
        <w:jc w:val="both"/>
        <w:rPr>
          <w:rFonts w:ascii="Century Gothic" w:hAnsi="Century Gothic"/>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Pr="00077B90" w:rsidRDefault="008D4F46" w:rsidP="008D4F46">
      <w:pPr>
        <w:tabs>
          <w:tab w:val="left" w:pos="0"/>
        </w:tabs>
        <w:jc w:val="center"/>
        <w:rPr>
          <w:rFonts w:ascii="Century Gothic" w:hAnsi="Century Gothic"/>
          <w:b/>
          <w:sz w:val="32"/>
          <w:szCs w:val="32"/>
          <w:u w:val="single"/>
        </w:rPr>
      </w:pPr>
      <w:r w:rsidRPr="00077B90">
        <w:rPr>
          <w:rFonts w:ascii="Century Gothic" w:hAnsi="Century Gothic"/>
          <w:b/>
          <w:sz w:val="32"/>
          <w:szCs w:val="32"/>
          <w:u w:val="single"/>
        </w:rPr>
        <w:lastRenderedPageBreak/>
        <w:t>Coordinación de Atención Ciudadana y Vinculación Política</w:t>
      </w: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Pr="00C23767" w:rsidRDefault="008D4F46" w:rsidP="008D4F46">
      <w:pPr>
        <w:tabs>
          <w:tab w:val="left" w:pos="0"/>
        </w:tabs>
        <w:rPr>
          <w:rFonts w:ascii="Century Gothic" w:hAnsi="Century Gothic"/>
          <w:b/>
          <w:sz w:val="32"/>
          <w:szCs w:val="32"/>
          <w:u w:val="single"/>
        </w:rPr>
      </w:pPr>
      <w:r w:rsidRPr="00C23767">
        <w:rPr>
          <w:rFonts w:ascii="Century Gothic" w:hAnsi="Century Gothic"/>
          <w:b/>
          <w:sz w:val="32"/>
          <w:szCs w:val="32"/>
          <w:u w:val="single"/>
        </w:rPr>
        <w:t>Objetivo:</w:t>
      </w:r>
    </w:p>
    <w:p w:rsidR="008D4F46" w:rsidRDefault="008D4F46" w:rsidP="008D4F46">
      <w:pPr>
        <w:pStyle w:val="Default"/>
        <w:jc w:val="both"/>
        <w:rPr>
          <w:rFonts w:ascii="Century Gothic" w:hAnsi="Century Gothic"/>
        </w:rPr>
      </w:pPr>
    </w:p>
    <w:p w:rsidR="008D4F46" w:rsidRPr="00077B90" w:rsidRDefault="008D4F46" w:rsidP="008D4F46">
      <w:pPr>
        <w:pStyle w:val="Default"/>
        <w:jc w:val="both"/>
        <w:rPr>
          <w:rFonts w:ascii="Century Gothic" w:hAnsi="Century Gothic"/>
        </w:rPr>
      </w:pPr>
      <w:r>
        <w:rPr>
          <w:rFonts w:ascii="Century Gothic" w:hAnsi="Century Gothic"/>
        </w:rPr>
        <w:t>S</w:t>
      </w:r>
      <w:r w:rsidRPr="00077B90">
        <w:rPr>
          <w:rFonts w:ascii="Century Gothic" w:hAnsi="Century Gothic"/>
        </w:rPr>
        <w:t>e encargará de la atención, estudio y análisis de los aspectos político-sociales de la vida municipal, así como su relación con el ejercicio de gobierno</w:t>
      </w:r>
      <w:r>
        <w:rPr>
          <w:rFonts w:ascii="Century Gothic" w:hAnsi="Century Gothic"/>
        </w:rPr>
        <w:t>.</w:t>
      </w:r>
      <w:r w:rsidRPr="00077B90">
        <w:rPr>
          <w:rFonts w:ascii="Century Gothic" w:hAnsi="Century Gothic"/>
        </w:rPr>
        <w:t xml:space="preserve"> </w:t>
      </w:r>
    </w:p>
    <w:p w:rsidR="008D4F46" w:rsidRDefault="008D4F46" w:rsidP="008D4F46">
      <w:pPr>
        <w:tabs>
          <w:tab w:val="left" w:pos="0"/>
        </w:tabs>
        <w:rPr>
          <w:rFonts w:ascii="Century Gothic" w:hAnsi="Century Gothic"/>
          <w:b/>
          <w:sz w:val="32"/>
          <w:szCs w:val="32"/>
        </w:rPr>
      </w:pPr>
    </w:p>
    <w:p w:rsidR="008D4F46" w:rsidRDefault="008D4F46" w:rsidP="008D4F46">
      <w:pPr>
        <w:keepLines/>
        <w:widowControl w:val="0"/>
        <w:tabs>
          <w:tab w:val="left" w:pos="0"/>
        </w:tabs>
        <w:rPr>
          <w:rFonts w:ascii="Century Gothic" w:hAnsi="Century Gothic"/>
          <w:b/>
          <w:sz w:val="32"/>
          <w:szCs w:val="32"/>
          <w:u w:val="single"/>
        </w:rPr>
      </w:pPr>
      <w:r w:rsidRPr="00077B90">
        <w:rPr>
          <w:rFonts w:ascii="Century Gothic" w:hAnsi="Century Gothic"/>
          <w:b/>
          <w:sz w:val="32"/>
          <w:szCs w:val="32"/>
          <w:u w:val="single"/>
        </w:rPr>
        <w:t>Atribuciones:</w:t>
      </w:r>
    </w:p>
    <w:p w:rsidR="008D4F46" w:rsidRPr="00077B90" w:rsidRDefault="008D4F46" w:rsidP="008D4F46">
      <w:pPr>
        <w:keepLines/>
        <w:widowControl w:val="0"/>
        <w:tabs>
          <w:tab w:val="left" w:pos="0"/>
        </w:tabs>
        <w:rPr>
          <w:rFonts w:ascii="Century Gothic" w:hAnsi="Century Gothic"/>
          <w:b/>
          <w:sz w:val="32"/>
          <w:szCs w:val="32"/>
          <w:u w:val="single"/>
        </w:rPr>
      </w:pP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 Recibir, canalizar y dar seguimiento a las demandas, peticiones o solicitudes que se planteen al Presidente Municipal, por parte de la sociedad en general, en las oficinas de la Presidencia;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II. Establecer una adecuada coordinación entre la Presidencia y las instancias municipales;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III. Atender y resolver los asuntos de interés y trascendencia política y social, que le delegue el Presidente Municipal;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IV. Mantener un diálogo permanente con la ciudadanía del Municipio y la participación de ésta en la solución de la problemática de todas y cada una de las diferentes zonas y áreas geográficas de la municipalidad;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V. Promover una atención eficiente a los ciudadanos y generar las condiciones necesarias que permitan atender sus necesidades, involucrando la participación de aquellas dependencias municipales que resulten competentes. </w:t>
      </w: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spacing w:after="200" w:line="276" w:lineRule="auto"/>
        <w:rPr>
          <w:rFonts w:ascii="Century Gothic" w:hAnsi="Century Gothic"/>
          <w:b/>
          <w:sz w:val="32"/>
          <w:szCs w:val="32"/>
          <w:u w:val="single"/>
        </w:rPr>
      </w:pPr>
      <w:r>
        <w:rPr>
          <w:rFonts w:ascii="Century Gothic" w:hAnsi="Century Gothic"/>
          <w:b/>
          <w:sz w:val="32"/>
          <w:szCs w:val="32"/>
          <w:u w:val="single"/>
        </w:rPr>
        <w:br w:type="page"/>
      </w:r>
    </w:p>
    <w:p w:rsidR="008D4F46" w:rsidRPr="00077B90" w:rsidRDefault="008D4F46" w:rsidP="008D4F46">
      <w:pPr>
        <w:tabs>
          <w:tab w:val="left" w:pos="0"/>
        </w:tabs>
        <w:jc w:val="center"/>
        <w:rPr>
          <w:rFonts w:ascii="Century Gothic" w:hAnsi="Century Gothic"/>
          <w:b/>
          <w:sz w:val="32"/>
          <w:szCs w:val="32"/>
          <w:u w:val="single"/>
        </w:rPr>
      </w:pPr>
      <w:r>
        <w:rPr>
          <w:rFonts w:ascii="Century Gothic" w:hAnsi="Century Gothic"/>
          <w:b/>
          <w:sz w:val="32"/>
          <w:szCs w:val="32"/>
          <w:u w:val="single"/>
        </w:rPr>
        <w:lastRenderedPageBreak/>
        <w:t xml:space="preserve">Jefatura de Oficialía de Partes </w:t>
      </w:r>
    </w:p>
    <w:p w:rsidR="008D4F46" w:rsidRDefault="008D4F46" w:rsidP="008D4F46">
      <w:pPr>
        <w:tabs>
          <w:tab w:val="left" w:pos="0"/>
        </w:tabs>
        <w:rPr>
          <w:rFonts w:ascii="Century Gothic" w:hAnsi="Century Gothic"/>
          <w:b/>
          <w:sz w:val="32"/>
          <w:szCs w:val="32"/>
          <w:u w:val="single"/>
        </w:rPr>
      </w:pPr>
      <w:r w:rsidRPr="00AF4C3D">
        <w:rPr>
          <w:rFonts w:ascii="Century Gothic" w:hAnsi="Century Gothic"/>
          <w:b/>
          <w:sz w:val="32"/>
          <w:szCs w:val="32"/>
          <w:u w:val="single"/>
        </w:rPr>
        <w:t>Objetivo:</w:t>
      </w:r>
    </w:p>
    <w:p w:rsidR="008D4F46" w:rsidRPr="00C23767" w:rsidRDefault="008D4F46" w:rsidP="008D4F46">
      <w:pPr>
        <w:tabs>
          <w:tab w:val="left" w:pos="0"/>
        </w:tabs>
        <w:rPr>
          <w:rFonts w:ascii="Century Gothic" w:hAnsi="Century Gothic"/>
          <w:b/>
          <w:sz w:val="32"/>
          <w:szCs w:val="32"/>
          <w:u w:val="single"/>
        </w:rPr>
      </w:pPr>
    </w:p>
    <w:p w:rsidR="008D4F46" w:rsidRPr="00DE4ADD" w:rsidRDefault="008D4F46" w:rsidP="008D4F46">
      <w:pPr>
        <w:tabs>
          <w:tab w:val="left" w:pos="0"/>
        </w:tabs>
        <w:jc w:val="both"/>
        <w:rPr>
          <w:rFonts w:ascii="Century Gothic" w:hAnsi="Century Gothic"/>
          <w:szCs w:val="32"/>
        </w:rPr>
      </w:pPr>
      <w:r>
        <w:rPr>
          <w:rFonts w:ascii="Century Gothic" w:hAnsi="Century Gothic"/>
          <w:szCs w:val="32"/>
        </w:rPr>
        <w:t>Se encargara de la recepción, registro y análisis de las notificaciones dirigidas al Presidente Municipal, Secretario Privado, Secretario Particular y Ayuntamiento de Tonalá, así como su priorización y categorización correspondiente.</w:t>
      </w:r>
    </w:p>
    <w:p w:rsidR="008D4F46" w:rsidRDefault="008D4F46" w:rsidP="008D4F46">
      <w:pPr>
        <w:tabs>
          <w:tab w:val="left" w:pos="0"/>
        </w:tabs>
        <w:rPr>
          <w:rFonts w:ascii="Century Gothic" w:hAnsi="Century Gothic"/>
          <w:b/>
          <w:sz w:val="32"/>
          <w:szCs w:val="32"/>
        </w:rPr>
      </w:pPr>
    </w:p>
    <w:p w:rsidR="008D4F46" w:rsidRDefault="008D4F46" w:rsidP="008D4F46">
      <w:pPr>
        <w:keepLines/>
        <w:widowControl w:val="0"/>
        <w:tabs>
          <w:tab w:val="left" w:pos="0"/>
        </w:tabs>
        <w:rPr>
          <w:rFonts w:ascii="Century Gothic" w:hAnsi="Century Gothic"/>
          <w:b/>
          <w:sz w:val="32"/>
          <w:szCs w:val="32"/>
          <w:u w:val="single"/>
        </w:rPr>
      </w:pPr>
      <w:r w:rsidRPr="00077B90">
        <w:rPr>
          <w:rFonts w:ascii="Century Gothic" w:hAnsi="Century Gothic"/>
          <w:b/>
          <w:sz w:val="32"/>
          <w:szCs w:val="32"/>
          <w:u w:val="single"/>
        </w:rPr>
        <w:t>Atribuciones:</w:t>
      </w:r>
    </w:p>
    <w:p w:rsidR="008D4F46" w:rsidRDefault="008D4F46" w:rsidP="008D4F46">
      <w:pPr>
        <w:keepLines/>
        <w:widowControl w:val="0"/>
        <w:tabs>
          <w:tab w:val="left" w:pos="0"/>
        </w:tabs>
        <w:rPr>
          <w:rFonts w:ascii="Century Gothic" w:hAnsi="Century Gothic"/>
          <w:b/>
          <w:sz w:val="32"/>
          <w:szCs w:val="32"/>
          <w:u w:val="single"/>
        </w:rPr>
      </w:pP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 Coordinar la recepción de correspondencia y documentación, en cuya promoción original y en la copia correspondiente, deberá asentarse, por lo menos: la fecha y hora de su recepción mediante reloj checador, el número de hojas que integran el documento, las copias que corran agregadas al original y, en su caso, la precisión del número de anexos que se acompañan;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II. Identificar e integrar los expedientes conforme al manual respectivo;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III. Llevar e instrumentar, conforme al manual respectivo, los registros que se consideren indispensables para el mejor y adecuado control de la documentación recibida;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IV. Auxiliar al Secretario Particular en propuestas de mejoras para el adecuado funcionamiento de los servicios de la Oficialía de Partes;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V. Distribuir la documentación conforme a las disposiciones contenidas en el manual respectivo;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VI. Mantener actualizado, en el ámbito de su competencia, el sistema electrónico de consulta interna y externa, de la correspondencia recibida;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VII. Informar permanentemente al Secretario Particular, respecto del funcionamiento del área a su cargo y del desahogo de los asuntos de su competencia; y </w:t>
      </w:r>
    </w:p>
    <w:p w:rsidR="008D4F46" w:rsidRPr="00077B90" w:rsidRDefault="008D4F46" w:rsidP="008D4F46">
      <w:pPr>
        <w:pStyle w:val="Default"/>
        <w:keepLines/>
        <w:widowControl w:val="0"/>
        <w:jc w:val="both"/>
        <w:rPr>
          <w:rFonts w:ascii="Century Gothic" w:hAnsi="Century Gothic"/>
        </w:rPr>
      </w:pPr>
      <w:r w:rsidRPr="00077B90">
        <w:rPr>
          <w:rFonts w:ascii="Century Gothic" w:hAnsi="Century Gothic"/>
        </w:rPr>
        <w:t xml:space="preserve">VIII. Las demás que le confieran las disposiciones aplicables, el Secretario Particular y el Presidente Municipal. </w:t>
      </w: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rPr>
          <w:rFonts w:ascii="Century Gothic" w:hAnsi="Century Gothic"/>
          <w:b/>
          <w:sz w:val="32"/>
          <w:szCs w:val="32"/>
          <w:u w:val="single"/>
        </w:rPr>
      </w:pPr>
    </w:p>
    <w:p w:rsidR="008D4F46" w:rsidRDefault="008D4F46" w:rsidP="008D4F46">
      <w:pPr>
        <w:spacing w:after="200" w:line="276" w:lineRule="auto"/>
        <w:rPr>
          <w:rFonts w:ascii="Century Gothic" w:hAnsi="Century Gothic"/>
          <w:b/>
          <w:sz w:val="32"/>
          <w:szCs w:val="32"/>
          <w:u w:val="single"/>
        </w:rPr>
      </w:pPr>
      <w:r>
        <w:rPr>
          <w:rFonts w:ascii="Century Gothic" w:hAnsi="Century Gothic"/>
          <w:b/>
          <w:sz w:val="32"/>
          <w:szCs w:val="32"/>
          <w:u w:val="single"/>
        </w:rPr>
        <w:br w:type="page"/>
      </w:r>
    </w:p>
    <w:p w:rsidR="008D4F46" w:rsidRPr="00077B90" w:rsidRDefault="008D4F46" w:rsidP="008D4F46">
      <w:pPr>
        <w:tabs>
          <w:tab w:val="left" w:pos="0"/>
        </w:tabs>
        <w:jc w:val="center"/>
        <w:rPr>
          <w:rFonts w:ascii="Century Gothic" w:hAnsi="Century Gothic"/>
          <w:b/>
          <w:sz w:val="32"/>
          <w:szCs w:val="32"/>
          <w:u w:val="single"/>
        </w:rPr>
      </w:pPr>
      <w:r>
        <w:rPr>
          <w:rFonts w:ascii="Century Gothic" w:hAnsi="Century Gothic"/>
          <w:b/>
          <w:sz w:val="32"/>
          <w:szCs w:val="32"/>
          <w:u w:val="single"/>
        </w:rPr>
        <w:lastRenderedPageBreak/>
        <w:t>Jefatura de Atención a Organismos de la Sociedad Civil</w:t>
      </w: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u w:val="single"/>
        </w:rPr>
      </w:pPr>
      <w:r w:rsidRPr="00AF4C3D">
        <w:rPr>
          <w:rFonts w:ascii="Century Gothic" w:hAnsi="Century Gothic"/>
          <w:b/>
          <w:sz w:val="32"/>
          <w:szCs w:val="32"/>
          <w:u w:val="single"/>
        </w:rPr>
        <w:t>Objetivo:</w:t>
      </w:r>
    </w:p>
    <w:p w:rsidR="008D4F46" w:rsidRPr="00C23767" w:rsidRDefault="008D4F46" w:rsidP="008D4F46">
      <w:pPr>
        <w:tabs>
          <w:tab w:val="left" w:pos="0"/>
        </w:tabs>
        <w:rPr>
          <w:rFonts w:ascii="Century Gothic" w:hAnsi="Century Gothic"/>
          <w:b/>
          <w:sz w:val="32"/>
          <w:szCs w:val="32"/>
          <w:u w:val="single"/>
        </w:rPr>
      </w:pPr>
    </w:p>
    <w:p w:rsidR="008D4F46" w:rsidRPr="002761DB" w:rsidRDefault="008D4F46" w:rsidP="008D4F46">
      <w:pPr>
        <w:tabs>
          <w:tab w:val="left" w:pos="0"/>
        </w:tabs>
        <w:jc w:val="both"/>
        <w:rPr>
          <w:rFonts w:ascii="Century Gothic" w:hAnsi="Century Gothic"/>
          <w:szCs w:val="32"/>
        </w:rPr>
      </w:pPr>
      <w:r>
        <w:rPr>
          <w:rFonts w:ascii="Century Gothic" w:hAnsi="Century Gothic"/>
          <w:szCs w:val="32"/>
        </w:rPr>
        <w:t>Se encargara de la atención, gestión  y vinculación con la Sociedad  Organizada en atención a sus demandas y peticiones presentadas al C. Presidente Municipal.</w:t>
      </w:r>
    </w:p>
    <w:p w:rsidR="008D4F46" w:rsidRDefault="008D4F46" w:rsidP="008D4F46">
      <w:pPr>
        <w:tabs>
          <w:tab w:val="left" w:pos="0"/>
        </w:tabs>
        <w:rPr>
          <w:rFonts w:ascii="Century Gothic" w:hAnsi="Century Gothic"/>
          <w:b/>
          <w:sz w:val="32"/>
          <w:szCs w:val="32"/>
        </w:rPr>
      </w:pPr>
    </w:p>
    <w:p w:rsidR="008D4F46" w:rsidRDefault="008D4F46" w:rsidP="008D4F46">
      <w:pPr>
        <w:keepLines/>
        <w:widowControl w:val="0"/>
        <w:tabs>
          <w:tab w:val="left" w:pos="0"/>
        </w:tabs>
        <w:rPr>
          <w:rFonts w:ascii="Century Gothic" w:hAnsi="Century Gothic"/>
          <w:b/>
          <w:sz w:val="32"/>
          <w:szCs w:val="32"/>
          <w:u w:val="single"/>
        </w:rPr>
      </w:pPr>
      <w:r w:rsidRPr="00077B90">
        <w:rPr>
          <w:rFonts w:ascii="Century Gothic" w:hAnsi="Century Gothic"/>
          <w:b/>
          <w:sz w:val="32"/>
          <w:szCs w:val="32"/>
          <w:u w:val="single"/>
        </w:rPr>
        <w:t>Atribuciones:</w:t>
      </w:r>
    </w:p>
    <w:p w:rsidR="008D4F46" w:rsidRDefault="008D4F46" w:rsidP="008D4F46">
      <w:pPr>
        <w:keepLines/>
        <w:widowControl w:val="0"/>
        <w:tabs>
          <w:tab w:val="left" w:pos="0"/>
        </w:tabs>
        <w:rPr>
          <w:rFonts w:ascii="Century Gothic" w:hAnsi="Century Gothic"/>
          <w:b/>
          <w:sz w:val="32"/>
          <w:szCs w:val="32"/>
          <w:u w:val="single"/>
        </w:rPr>
      </w:pPr>
    </w:p>
    <w:p w:rsidR="008D4F46" w:rsidRPr="00422945" w:rsidRDefault="008D4F46" w:rsidP="008D4F46">
      <w:pPr>
        <w:pStyle w:val="Default"/>
        <w:jc w:val="both"/>
        <w:rPr>
          <w:rFonts w:ascii="Century Gothic" w:hAnsi="Century Gothic"/>
        </w:rPr>
      </w:pPr>
      <w:r w:rsidRPr="00422945">
        <w:rPr>
          <w:rFonts w:ascii="Century Gothic" w:hAnsi="Century Gothic"/>
        </w:rPr>
        <w:t xml:space="preserve">I. Atender y vincular a las asociaciones civiles, gremiales, religiosas y vecinales no integradas en el padrón de la Dirección de Participación Ciudadana y en general organizaciones no gubernamentales con el Gobierno Municipal; </w:t>
      </w:r>
    </w:p>
    <w:p w:rsidR="008D4F46" w:rsidRPr="00422945" w:rsidRDefault="008D4F46" w:rsidP="008D4F46">
      <w:pPr>
        <w:pStyle w:val="Default"/>
        <w:jc w:val="both"/>
        <w:rPr>
          <w:rFonts w:ascii="Century Gothic" w:hAnsi="Century Gothic"/>
        </w:rPr>
      </w:pPr>
      <w:r w:rsidRPr="00422945">
        <w:rPr>
          <w:rFonts w:ascii="Century Gothic" w:hAnsi="Century Gothic"/>
        </w:rPr>
        <w:t xml:space="preserve">II. Poner a disposición de la ciudadanía un medio que le permita participar de manera directa, organizada, individual o colectivamente, en las acciones de gestión pública y del gobierno municipal; y </w:t>
      </w:r>
    </w:p>
    <w:p w:rsidR="008D4F46" w:rsidRPr="00422945" w:rsidRDefault="008D4F46" w:rsidP="008D4F46">
      <w:pPr>
        <w:pStyle w:val="Default"/>
        <w:jc w:val="both"/>
        <w:rPr>
          <w:rFonts w:ascii="Century Gothic" w:hAnsi="Century Gothic"/>
        </w:rPr>
      </w:pPr>
      <w:r w:rsidRPr="00422945">
        <w:rPr>
          <w:rFonts w:ascii="Century Gothic" w:hAnsi="Century Gothic"/>
        </w:rPr>
        <w:t xml:space="preserve">III. Proporcionar orientación e información oportuna, en cuanto a la organización, programas y funcionamiento del Gobierno Municipal. </w:t>
      </w: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spacing w:after="200" w:line="276" w:lineRule="auto"/>
        <w:rPr>
          <w:rFonts w:ascii="Century Gothic" w:hAnsi="Century Gothic"/>
          <w:b/>
          <w:sz w:val="32"/>
          <w:szCs w:val="32"/>
        </w:rPr>
      </w:pPr>
      <w:r>
        <w:rPr>
          <w:rFonts w:ascii="Century Gothic" w:hAnsi="Century Gothic"/>
          <w:b/>
          <w:sz w:val="32"/>
          <w:szCs w:val="32"/>
        </w:rPr>
        <w:br w:type="page"/>
      </w:r>
    </w:p>
    <w:p w:rsidR="008D4F46" w:rsidRDefault="008D4F46" w:rsidP="008D4F46">
      <w:pPr>
        <w:tabs>
          <w:tab w:val="left" w:pos="0"/>
        </w:tabs>
        <w:rPr>
          <w:rFonts w:ascii="Century Gothic" w:hAnsi="Century Gothic"/>
          <w:b/>
          <w:sz w:val="32"/>
          <w:szCs w:val="32"/>
        </w:rPr>
      </w:pPr>
    </w:p>
    <w:tbl>
      <w:tblPr>
        <w:tblW w:w="510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598"/>
        <w:gridCol w:w="3534"/>
        <w:gridCol w:w="991"/>
        <w:gridCol w:w="852"/>
        <w:gridCol w:w="1460"/>
        <w:gridCol w:w="1726"/>
      </w:tblGrid>
      <w:tr w:rsidR="008D4F46" w:rsidRPr="006871EC" w:rsidTr="008D4F46">
        <w:trPr>
          <w:trHeight w:val="547"/>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0B3273" w:rsidRDefault="008D4F46" w:rsidP="008D4F46">
            <w:pPr>
              <w:jc w:val="right"/>
              <w:rPr>
                <w:rFonts w:ascii="Calibri" w:hAnsi="Calibri"/>
                <w:b/>
                <w:bCs/>
                <w:noProof/>
                <w:color w:val="000000"/>
                <w:sz w:val="40"/>
                <w:szCs w:val="40"/>
                <w:lang w:val="es-MX" w:eastAsia="es-MX"/>
              </w:rPr>
            </w:pPr>
            <w:r w:rsidRPr="00AB4006">
              <w:rPr>
                <w:rFonts w:ascii="Calibri" w:hAnsi="Calibri"/>
                <w:b/>
                <w:bCs/>
                <w:color w:val="000000"/>
                <w:sz w:val="28"/>
                <w:szCs w:val="28"/>
              </w:rPr>
              <w:t>Gobierno Municipal 20</w:t>
            </w:r>
            <w:r>
              <w:rPr>
                <w:rFonts w:ascii="Calibri" w:hAnsi="Calibri"/>
                <w:b/>
                <w:bCs/>
                <w:color w:val="000000"/>
                <w:sz w:val="28"/>
                <w:szCs w:val="28"/>
              </w:rPr>
              <w:t>15</w:t>
            </w:r>
            <w:r w:rsidRPr="00AB4006">
              <w:rPr>
                <w:rFonts w:ascii="Calibri" w:hAnsi="Calibri"/>
                <w:b/>
                <w:bCs/>
                <w:color w:val="000000"/>
                <w:sz w:val="28"/>
                <w:szCs w:val="28"/>
              </w:rPr>
              <w:t>-20</w:t>
            </w:r>
            <w:r>
              <w:rPr>
                <w:rFonts w:ascii="Calibri" w:hAnsi="Calibri"/>
                <w:b/>
                <w:bCs/>
                <w:color w:val="000000"/>
                <w:sz w:val="28"/>
                <w:szCs w:val="28"/>
              </w:rPr>
              <w:t>18</w:t>
            </w:r>
          </w:p>
        </w:tc>
      </w:tr>
      <w:tr w:rsidR="008D4F46" w:rsidRPr="006871EC" w:rsidTr="008D4F46">
        <w:trPr>
          <w:trHeight w:val="295"/>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AB4006" w:rsidRDefault="008D4F46" w:rsidP="008D4F46">
            <w:pPr>
              <w:jc w:val="center"/>
              <w:rPr>
                <w:rFonts w:ascii="Calibri" w:hAnsi="Calibri"/>
                <w:b/>
                <w:bCs/>
                <w:color w:val="000000"/>
              </w:rPr>
            </w:pPr>
          </w:p>
        </w:tc>
      </w:tr>
      <w:tr w:rsidR="008D4F46" w:rsidRPr="006871EC" w:rsidTr="008D4F46">
        <w:trPr>
          <w:trHeight w:val="295"/>
          <w:jc w:val="center"/>
        </w:trPr>
        <w:tc>
          <w:tcPr>
            <w:tcW w:w="4058"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tcPr>
          <w:p w:rsidR="008D4F46" w:rsidRPr="00AB4006" w:rsidRDefault="008D4F46" w:rsidP="008D4F46">
            <w:pPr>
              <w:jc w:val="center"/>
              <w:rPr>
                <w:rFonts w:ascii="Calibri" w:hAnsi="Calibri"/>
                <w:b/>
                <w:bCs/>
                <w:color w:val="000000"/>
                <w:sz w:val="20"/>
                <w:szCs w:val="20"/>
              </w:rPr>
            </w:pPr>
            <w:r w:rsidRPr="00AB4006">
              <w:rPr>
                <w:rFonts w:ascii="Calibri" w:hAnsi="Calibri"/>
                <w:b/>
                <w:bCs/>
                <w:color w:val="000000"/>
              </w:rPr>
              <w:t>Catálogo de Puestos</w:t>
            </w:r>
          </w:p>
        </w:tc>
        <w:tc>
          <w:tcPr>
            <w:tcW w:w="942" w:type="pct"/>
            <w:tcBorders>
              <w:top w:val="single" w:sz="8" w:space="0" w:color="auto"/>
              <w:left w:val="single" w:sz="8" w:space="0" w:color="auto"/>
              <w:bottom w:val="single" w:sz="8" w:space="0" w:color="auto"/>
              <w:right w:val="single" w:sz="8" w:space="0" w:color="auto"/>
            </w:tcBorders>
            <w:shd w:val="clear" w:color="auto" w:fill="D9D9D9"/>
            <w:vAlign w:val="center"/>
          </w:tcPr>
          <w:p w:rsidR="008D4F46" w:rsidRPr="00AB4006" w:rsidRDefault="008D4F46" w:rsidP="008D4F46">
            <w:pPr>
              <w:jc w:val="right"/>
              <w:rPr>
                <w:rFonts w:ascii="Calibri" w:hAnsi="Calibri"/>
                <w:b/>
                <w:bCs/>
                <w:color w:val="000000"/>
                <w:sz w:val="20"/>
                <w:szCs w:val="20"/>
              </w:rPr>
            </w:pPr>
            <w:r>
              <w:rPr>
                <w:rFonts w:ascii="Calibri" w:hAnsi="Calibri"/>
                <w:b/>
                <w:bCs/>
                <w:color w:val="000000"/>
                <w:sz w:val="18"/>
                <w:szCs w:val="18"/>
              </w:rPr>
              <w:t>01-SP-MO-CP</w:t>
            </w:r>
          </w:p>
        </w:tc>
      </w:tr>
      <w:tr w:rsidR="008D4F46" w:rsidRPr="006871EC" w:rsidTr="008D4F46">
        <w:trPr>
          <w:trHeight w:val="315"/>
          <w:jc w:val="center"/>
        </w:trPr>
        <w:tc>
          <w:tcPr>
            <w:tcW w:w="225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8D4F46" w:rsidRPr="00AB4006" w:rsidRDefault="008D4F46" w:rsidP="008D4F46">
            <w:pPr>
              <w:rPr>
                <w:rFonts w:ascii="Calibri" w:hAnsi="Calibri"/>
                <w:b/>
                <w:bCs/>
                <w:color w:val="000000"/>
              </w:rPr>
            </w:pPr>
            <w:r w:rsidRPr="00AB4006">
              <w:rPr>
                <w:rFonts w:ascii="Calibri" w:hAnsi="Calibri"/>
                <w:b/>
                <w:bCs/>
                <w:color w:val="000000"/>
              </w:rPr>
              <w:t>Dirección General:</w:t>
            </w:r>
          </w:p>
        </w:tc>
        <w:tc>
          <w:tcPr>
            <w:tcW w:w="2745"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8D4F46" w:rsidRPr="000F2102" w:rsidRDefault="008D4F46" w:rsidP="008D4F46">
            <w:pPr>
              <w:rPr>
                <w:rFonts w:ascii="Calibri" w:hAnsi="Calibri"/>
                <w:b/>
                <w:bCs/>
                <w:color w:val="000000"/>
              </w:rPr>
            </w:pPr>
            <w:r>
              <w:rPr>
                <w:rFonts w:ascii="Calibri" w:hAnsi="Calibri"/>
                <w:b/>
                <w:bCs/>
                <w:color w:val="000000"/>
                <w:sz w:val="22"/>
                <w:szCs w:val="22"/>
              </w:rPr>
              <w:t>Despacho de la Presidencia</w:t>
            </w:r>
          </w:p>
        </w:tc>
      </w:tr>
      <w:tr w:rsidR="008D4F46" w:rsidRPr="006871EC" w:rsidTr="008D4F46">
        <w:trPr>
          <w:trHeight w:val="316"/>
          <w:jc w:val="center"/>
        </w:trPr>
        <w:tc>
          <w:tcPr>
            <w:tcW w:w="225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8D4F46" w:rsidRPr="00AB4006" w:rsidRDefault="008D4F46" w:rsidP="008D4F46">
            <w:pPr>
              <w:rPr>
                <w:rFonts w:ascii="Calibri" w:hAnsi="Calibri"/>
                <w:b/>
                <w:bCs/>
                <w:color w:val="000000"/>
              </w:rPr>
            </w:pPr>
            <w:r w:rsidRPr="00AB4006">
              <w:rPr>
                <w:rFonts w:ascii="Calibri" w:hAnsi="Calibri"/>
                <w:b/>
                <w:bCs/>
                <w:color w:val="000000"/>
              </w:rPr>
              <w:t>Dirección de Área:</w:t>
            </w:r>
          </w:p>
        </w:tc>
        <w:tc>
          <w:tcPr>
            <w:tcW w:w="2745"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8D4F46" w:rsidRPr="00AB4006" w:rsidRDefault="008D4F46" w:rsidP="008D4F46">
            <w:pPr>
              <w:rPr>
                <w:rFonts w:ascii="Calibri" w:hAnsi="Calibri"/>
                <w:b/>
                <w:bCs/>
                <w:color w:val="000000"/>
              </w:rPr>
            </w:pPr>
            <w:r>
              <w:rPr>
                <w:rFonts w:ascii="Calibri" w:hAnsi="Calibri"/>
                <w:b/>
                <w:bCs/>
                <w:color w:val="000000"/>
                <w:sz w:val="22"/>
                <w:szCs w:val="22"/>
              </w:rPr>
              <w:t>Secretaría Particular</w:t>
            </w:r>
          </w:p>
        </w:tc>
      </w:tr>
      <w:tr w:rsidR="008D4F46" w:rsidRPr="006871EC" w:rsidTr="008D4F46">
        <w:trPr>
          <w:trHeight w:val="100"/>
          <w:jc w:val="center"/>
        </w:trPr>
        <w:tc>
          <w:tcPr>
            <w:tcW w:w="326"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8D4F46" w:rsidRPr="00AB4006" w:rsidRDefault="008D4F46" w:rsidP="008D4F46">
            <w:pPr>
              <w:jc w:val="center"/>
              <w:rPr>
                <w:rFonts w:ascii="Calibri" w:hAnsi="Calibri"/>
                <w:b/>
                <w:bCs/>
                <w:color w:val="000000"/>
                <w:sz w:val="20"/>
                <w:szCs w:val="20"/>
              </w:rPr>
            </w:pPr>
            <w:r w:rsidRPr="00AB4006">
              <w:rPr>
                <w:rFonts w:ascii="Calibri" w:hAnsi="Calibri"/>
                <w:b/>
                <w:bCs/>
                <w:color w:val="000000"/>
                <w:sz w:val="20"/>
                <w:szCs w:val="20"/>
              </w:rPr>
              <w:t>No</w:t>
            </w:r>
          </w:p>
        </w:tc>
        <w:tc>
          <w:tcPr>
            <w:tcW w:w="1929" w:type="pct"/>
            <w:vMerge w:val="restart"/>
            <w:tcBorders>
              <w:top w:val="single" w:sz="8" w:space="0" w:color="auto"/>
              <w:left w:val="single" w:sz="8" w:space="0" w:color="auto"/>
              <w:right w:val="single" w:sz="8" w:space="0" w:color="auto"/>
            </w:tcBorders>
            <w:shd w:val="clear" w:color="auto" w:fill="D9D9D9"/>
            <w:noWrap/>
            <w:vAlign w:val="bottom"/>
          </w:tcPr>
          <w:p w:rsidR="008D4F46" w:rsidRPr="004C32DD" w:rsidRDefault="008D4F46" w:rsidP="008D4F46">
            <w:r w:rsidRPr="00AB4006">
              <w:rPr>
                <w:rFonts w:ascii="Calibri" w:hAnsi="Calibri"/>
                <w:b/>
                <w:bCs/>
                <w:color w:val="000000"/>
                <w:sz w:val="20"/>
                <w:szCs w:val="20"/>
              </w:rPr>
              <w:t>Nombre del puesto</w:t>
            </w:r>
          </w:p>
        </w:tc>
        <w:tc>
          <w:tcPr>
            <w:tcW w:w="100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8D4F46" w:rsidRPr="00AB4006" w:rsidRDefault="008D4F46" w:rsidP="008D4F46">
            <w:pPr>
              <w:jc w:val="center"/>
              <w:rPr>
                <w:rFonts w:ascii="Calibri" w:hAnsi="Calibri"/>
                <w:b/>
                <w:bCs/>
                <w:color w:val="000000"/>
                <w:sz w:val="20"/>
                <w:szCs w:val="20"/>
              </w:rPr>
            </w:pPr>
            <w:r w:rsidRPr="00AB4006">
              <w:rPr>
                <w:rFonts w:ascii="Calibri" w:hAnsi="Calibri"/>
                <w:b/>
                <w:bCs/>
                <w:color w:val="000000"/>
                <w:sz w:val="20"/>
                <w:szCs w:val="20"/>
              </w:rPr>
              <w:t xml:space="preserve">Categoría </w:t>
            </w:r>
          </w:p>
        </w:tc>
        <w:tc>
          <w:tcPr>
            <w:tcW w:w="1739"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8D4F46" w:rsidRPr="00AB4006" w:rsidRDefault="008D4F46" w:rsidP="008D4F46">
            <w:pPr>
              <w:jc w:val="center"/>
              <w:rPr>
                <w:rFonts w:ascii="Calibri" w:hAnsi="Calibri"/>
                <w:b/>
                <w:bCs/>
                <w:color w:val="000000"/>
                <w:sz w:val="20"/>
                <w:szCs w:val="20"/>
              </w:rPr>
            </w:pPr>
            <w:r w:rsidRPr="00AB4006">
              <w:rPr>
                <w:rFonts w:ascii="Calibri" w:hAnsi="Calibri"/>
                <w:b/>
                <w:bCs/>
                <w:color w:val="000000"/>
                <w:sz w:val="20"/>
                <w:szCs w:val="20"/>
              </w:rPr>
              <w:t>Observaciones</w:t>
            </w:r>
          </w:p>
        </w:tc>
      </w:tr>
      <w:tr w:rsidR="008D4F46" w:rsidRPr="006871EC" w:rsidTr="008D4F46">
        <w:trPr>
          <w:trHeight w:val="100"/>
          <w:jc w:val="center"/>
        </w:trPr>
        <w:tc>
          <w:tcPr>
            <w:tcW w:w="326" w:type="pct"/>
            <w:vMerge/>
            <w:tcBorders>
              <w:top w:val="single" w:sz="8" w:space="0" w:color="auto"/>
              <w:left w:val="single" w:sz="8" w:space="0" w:color="auto"/>
              <w:bottom w:val="single" w:sz="8" w:space="0" w:color="auto"/>
              <w:right w:val="single" w:sz="8" w:space="0" w:color="auto"/>
            </w:tcBorders>
            <w:vAlign w:val="center"/>
          </w:tcPr>
          <w:p w:rsidR="008D4F46" w:rsidRPr="006871EC" w:rsidRDefault="008D4F46" w:rsidP="008D4F46">
            <w:pPr>
              <w:rPr>
                <w:rFonts w:ascii="Calibri" w:hAnsi="Calibri"/>
                <w:b/>
                <w:bCs/>
                <w:color w:val="000000"/>
                <w:highlight w:val="yellow"/>
              </w:rPr>
            </w:pPr>
          </w:p>
        </w:tc>
        <w:tc>
          <w:tcPr>
            <w:tcW w:w="1929" w:type="pct"/>
            <w:vMerge/>
            <w:tcBorders>
              <w:left w:val="single" w:sz="8" w:space="0" w:color="auto"/>
              <w:bottom w:val="single" w:sz="8" w:space="0" w:color="auto"/>
              <w:right w:val="single" w:sz="8" w:space="0" w:color="auto"/>
            </w:tcBorders>
            <w:vAlign w:val="center"/>
          </w:tcPr>
          <w:p w:rsidR="008D4F46" w:rsidRPr="004C32DD" w:rsidRDefault="008D4F46" w:rsidP="008D4F46"/>
        </w:tc>
        <w:tc>
          <w:tcPr>
            <w:tcW w:w="541"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8D4F46" w:rsidRPr="00AB4006" w:rsidRDefault="008D4F46" w:rsidP="008D4F46">
            <w:pPr>
              <w:rPr>
                <w:rFonts w:ascii="Calibri" w:hAnsi="Calibri"/>
                <w:b/>
                <w:bCs/>
                <w:color w:val="000000"/>
                <w:sz w:val="18"/>
                <w:szCs w:val="18"/>
              </w:rPr>
            </w:pPr>
            <w:r w:rsidRPr="00AB4006">
              <w:rPr>
                <w:rFonts w:ascii="Calibri" w:hAnsi="Calibri"/>
                <w:b/>
                <w:bCs/>
                <w:color w:val="000000"/>
                <w:sz w:val="18"/>
                <w:szCs w:val="18"/>
              </w:rPr>
              <w:t>Confianza</w:t>
            </w:r>
          </w:p>
        </w:tc>
        <w:tc>
          <w:tcPr>
            <w:tcW w:w="465"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8D4F46" w:rsidRPr="00AB4006" w:rsidRDefault="008D4F46" w:rsidP="008D4F46">
            <w:r w:rsidRPr="00AB4006">
              <w:rPr>
                <w:rFonts w:ascii="Calibri" w:hAnsi="Calibri"/>
                <w:b/>
                <w:bCs/>
                <w:color w:val="000000"/>
                <w:sz w:val="18"/>
                <w:szCs w:val="18"/>
              </w:rPr>
              <w:t>Base</w:t>
            </w:r>
          </w:p>
        </w:tc>
        <w:tc>
          <w:tcPr>
            <w:tcW w:w="1739" w:type="pct"/>
            <w:gridSpan w:val="2"/>
            <w:vMerge/>
            <w:tcBorders>
              <w:top w:val="single" w:sz="8" w:space="0" w:color="auto"/>
              <w:left w:val="single" w:sz="8" w:space="0" w:color="auto"/>
              <w:bottom w:val="single" w:sz="8" w:space="0" w:color="auto"/>
              <w:right w:val="single" w:sz="8" w:space="0" w:color="auto"/>
            </w:tcBorders>
            <w:vAlign w:val="center"/>
          </w:tcPr>
          <w:p w:rsidR="008D4F46" w:rsidRPr="00AB4006" w:rsidRDefault="008D4F46" w:rsidP="008D4F46">
            <w:pPr>
              <w:rPr>
                <w:rFonts w:ascii="Calibri" w:hAnsi="Calibri"/>
                <w:b/>
                <w:bCs/>
                <w:color w:val="000000"/>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jc w:val="center"/>
              <w:rPr>
                <w:rFonts w:ascii="Verdana" w:hAnsi="Verdana"/>
                <w:color w:val="000000"/>
                <w:sz w:val="20"/>
                <w:szCs w:val="20"/>
              </w:rPr>
            </w:pPr>
            <w:r>
              <w:rPr>
                <w:rFonts w:ascii="Verdana" w:hAnsi="Verdana"/>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rPr>
            </w:pPr>
            <w:r w:rsidRPr="001542E7">
              <w:rPr>
                <w:rFonts w:ascii="Verdana" w:hAnsi="Verdana"/>
                <w:color w:val="000000"/>
                <w:sz w:val="20"/>
                <w:szCs w:val="20"/>
              </w:rPr>
              <w:t>Coordinador de Evaluación y Seguimiento</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r>
              <w:rPr>
                <w:rFonts w:ascii="Verdana" w:hAnsi="Verdana"/>
                <w:color w:val="000000"/>
                <w:sz w:val="20"/>
                <w:szCs w:val="20"/>
              </w:rPr>
              <w:t>X</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jc w:val="center"/>
              <w:rPr>
                <w:rFonts w:ascii="Verdana" w:hAnsi="Verdana"/>
                <w:color w:val="000000"/>
                <w:sz w:val="20"/>
                <w:szCs w:val="20"/>
              </w:rPr>
            </w:pPr>
          </w:p>
          <w:p w:rsidR="008D4F46" w:rsidRPr="001542E7" w:rsidRDefault="008D4F46" w:rsidP="008D4F46">
            <w:pPr>
              <w:jc w:val="center"/>
              <w:rPr>
                <w:rFonts w:ascii="Verdana" w:hAnsi="Verdana"/>
                <w:color w:val="000000"/>
                <w:sz w:val="20"/>
                <w:szCs w:val="20"/>
              </w:rPr>
            </w:pPr>
            <w:r w:rsidRPr="001542E7">
              <w:rPr>
                <w:rFonts w:ascii="Verdana" w:hAnsi="Verdana"/>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rPr>
            </w:pPr>
          </w:p>
          <w:p w:rsidR="008D4F46" w:rsidRPr="004C32DD" w:rsidRDefault="008D4F46" w:rsidP="008D4F46">
            <w:r w:rsidRPr="001542E7">
              <w:rPr>
                <w:rFonts w:ascii="Verdana" w:hAnsi="Verdana"/>
                <w:color w:val="000000"/>
                <w:sz w:val="20"/>
                <w:szCs w:val="20"/>
              </w:rPr>
              <w:t>Coordinador de Atención Ciudadana</w:t>
            </w:r>
            <w:r>
              <w:rPr>
                <w:rFonts w:ascii="Verdana" w:hAnsi="Verdana"/>
                <w:color w:val="000000"/>
                <w:sz w:val="20"/>
                <w:szCs w:val="20"/>
              </w:rPr>
              <w:t xml:space="preserve"> </w:t>
            </w:r>
            <w:r w:rsidRPr="00C859DE">
              <w:rPr>
                <w:rFonts w:ascii="Verdana" w:hAnsi="Verdana"/>
                <w:color w:val="000000"/>
                <w:sz w:val="20"/>
                <w:szCs w:val="20"/>
              </w:rPr>
              <w:t>y Vinculación Política</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r w:rsidRPr="001542E7">
              <w:rPr>
                <w:rFonts w:ascii="Verdana" w:hAnsi="Verdana"/>
                <w:color w:val="000000"/>
                <w:sz w:val="20"/>
                <w:szCs w:val="20"/>
              </w:rPr>
              <w:t>X</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jc w:val="center"/>
              <w:rPr>
                <w:rFonts w:ascii="Verdana" w:hAnsi="Verdana"/>
                <w:color w:val="000000"/>
                <w:sz w:val="20"/>
                <w:szCs w:val="20"/>
              </w:rPr>
            </w:pPr>
            <w:r>
              <w:rPr>
                <w:rFonts w:ascii="Verdana" w:hAnsi="Verdana"/>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rPr>
            </w:pPr>
            <w:r>
              <w:rPr>
                <w:rFonts w:ascii="Verdana" w:hAnsi="Verdana"/>
                <w:color w:val="000000"/>
                <w:sz w:val="20"/>
                <w:szCs w:val="20"/>
              </w:rPr>
              <w:t xml:space="preserve">Analista de Evaluación y Seguimiento  </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r>
              <w:rPr>
                <w:rFonts w:ascii="Verdana" w:hAnsi="Verdana"/>
                <w:color w:val="000000"/>
                <w:sz w:val="20"/>
                <w:szCs w:val="20"/>
              </w:rPr>
              <w:t>X</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jc w:val="center"/>
              <w:rPr>
                <w:rFonts w:ascii="Verdana" w:hAnsi="Verdana"/>
                <w:color w:val="000000"/>
                <w:sz w:val="20"/>
                <w:szCs w:val="20"/>
              </w:rPr>
            </w:pPr>
          </w:p>
          <w:p w:rsidR="008D4F46" w:rsidRPr="001542E7" w:rsidRDefault="008D4F46" w:rsidP="008D4F46">
            <w:pPr>
              <w:jc w:val="center"/>
              <w:rPr>
                <w:rFonts w:ascii="Verdana" w:hAnsi="Verdana"/>
                <w:color w:val="000000"/>
                <w:sz w:val="20"/>
                <w:szCs w:val="20"/>
              </w:rPr>
            </w:pPr>
            <w:r w:rsidRPr="001542E7">
              <w:rPr>
                <w:rFonts w:ascii="Verdana" w:hAnsi="Verdana"/>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rPr>
            </w:pPr>
          </w:p>
          <w:p w:rsidR="008D4F46" w:rsidRPr="004C32DD" w:rsidRDefault="008D4F46" w:rsidP="008D4F46">
            <w:r w:rsidRPr="001542E7">
              <w:rPr>
                <w:rFonts w:ascii="Verdana" w:hAnsi="Verdana"/>
                <w:color w:val="000000"/>
                <w:sz w:val="20"/>
                <w:szCs w:val="20"/>
              </w:rPr>
              <w:t>Coordinador de Agenda</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r w:rsidRPr="001542E7">
              <w:rPr>
                <w:rFonts w:ascii="Verdana" w:hAnsi="Verdana"/>
                <w:color w:val="000000"/>
                <w:sz w:val="20"/>
                <w:szCs w:val="20"/>
              </w:rPr>
              <w:t>X</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ED1811" w:rsidRDefault="008D4F46" w:rsidP="008D4F46">
            <w:pPr>
              <w:rPr>
                <w:rFonts w:ascii="Verdana" w:hAnsi="Verdana"/>
                <w:color w:val="000000"/>
                <w:sz w:val="20"/>
                <w:szCs w:val="20"/>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jc w:val="center"/>
              <w:rPr>
                <w:rFonts w:ascii="Verdana" w:hAnsi="Verdana"/>
                <w:color w:val="000000"/>
                <w:sz w:val="20"/>
                <w:szCs w:val="20"/>
              </w:rPr>
            </w:pPr>
          </w:p>
          <w:p w:rsidR="008D4F46" w:rsidRPr="001542E7" w:rsidRDefault="008D4F46" w:rsidP="008D4F46">
            <w:pPr>
              <w:jc w:val="center"/>
              <w:rPr>
                <w:rFonts w:ascii="Verdana" w:hAnsi="Verdana"/>
                <w:color w:val="000000"/>
                <w:sz w:val="20"/>
                <w:szCs w:val="20"/>
              </w:rPr>
            </w:pPr>
            <w:r w:rsidRPr="001542E7">
              <w:rPr>
                <w:rFonts w:ascii="Verdana" w:hAnsi="Verdana"/>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rPr>
            </w:pPr>
          </w:p>
          <w:p w:rsidR="008D4F46" w:rsidRPr="004C32DD" w:rsidRDefault="008D4F46" w:rsidP="008D4F46">
            <w:r w:rsidRPr="001542E7">
              <w:rPr>
                <w:rFonts w:ascii="Verdana" w:hAnsi="Verdana"/>
                <w:color w:val="000000"/>
                <w:sz w:val="20"/>
                <w:szCs w:val="20"/>
              </w:rPr>
              <w:t xml:space="preserve">Jefe de </w:t>
            </w:r>
            <w:r>
              <w:rPr>
                <w:rFonts w:ascii="Verdana" w:hAnsi="Verdana"/>
                <w:color w:val="000000"/>
                <w:sz w:val="20"/>
                <w:szCs w:val="20"/>
              </w:rPr>
              <w:t xml:space="preserve">Departamento de </w:t>
            </w:r>
            <w:r w:rsidRPr="001542E7">
              <w:rPr>
                <w:rFonts w:ascii="Verdana" w:hAnsi="Verdana"/>
                <w:color w:val="000000"/>
                <w:sz w:val="20"/>
                <w:szCs w:val="20"/>
              </w:rPr>
              <w:t>Oficialía de Partes</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r w:rsidRPr="001542E7">
              <w:rPr>
                <w:rFonts w:ascii="Verdana" w:hAnsi="Verdana"/>
                <w:color w:val="000000"/>
                <w:sz w:val="20"/>
                <w:szCs w:val="20"/>
              </w:rPr>
              <w:t>X</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1542E7"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1</w:t>
            </w:r>
          </w:p>
          <w:p w:rsidR="008D4F46" w:rsidRPr="009E7496" w:rsidRDefault="008D4F46" w:rsidP="008D4F46">
            <w:pPr>
              <w:rPr>
                <w:rFonts w:ascii="Verdana" w:hAnsi="Verdana"/>
                <w:sz w:val="20"/>
                <w:szCs w:val="20"/>
              </w:rPr>
            </w:pP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rPr>
                <w:rFonts w:ascii="Verdana" w:hAnsi="Verdana"/>
                <w:color w:val="000000"/>
                <w:sz w:val="20"/>
                <w:szCs w:val="20"/>
              </w:rPr>
            </w:pPr>
            <w:r w:rsidRPr="009E7496">
              <w:rPr>
                <w:rFonts w:ascii="Verdana" w:hAnsi="Verdana"/>
                <w:color w:val="000000"/>
                <w:sz w:val="20"/>
                <w:szCs w:val="20"/>
              </w:rPr>
              <w:t>Oficial de partes  “A”</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olor w:val="000000"/>
                <w:sz w:val="20"/>
                <w:szCs w:val="20"/>
              </w:rPr>
            </w:pPr>
          </w:p>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1</w:t>
            </w:r>
          </w:p>
          <w:p w:rsidR="008D4F46" w:rsidRPr="009E7496" w:rsidRDefault="008D4F46" w:rsidP="008D4F46">
            <w:pPr>
              <w:jc w:val="center"/>
              <w:rPr>
                <w:rFonts w:ascii="Verdana" w:hAnsi="Verdana"/>
                <w:color w:val="000000"/>
                <w:sz w:val="20"/>
                <w:szCs w:val="20"/>
              </w:rPr>
            </w:pP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rPr>
                <w:rFonts w:ascii="Verdana" w:hAnsi="Verdana"/>
                <w:color w:val="000000"/>
                <w:sz w:val="20"/>
                <w:szCs w:val="20"/>
              </w:rPr>
            </w:pPr>
          </w:p>
          <w:p w:rsidR="008D4F46" w:rsidRPr="009E7496" w:rsidRDefault="008D4F46" w:rsidP="008D4F46">
            <w:r w:rsidRPr="009E7496">
              <w:rPr>
                <w:rFonts w:ascii="Verdana" w:hAnsi="Verdana"/>
                <w:color w:val="000000"/>
                <w:sz w:val="20"/>
                <w:szCs w:val="20"/>
              </w:rPr>
              <w:t>Auxiliar Administrativo</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X</w:t>
            </w: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2</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rPr>
                <w:rFonts w:ascii="Verdana" w:hAnsi="Verdana"/>
                <w:color w:val="000000"/>
                <w:sz w:val="20"/>
                <w:szCs w:val="20"/>
              </w:rPr>
            </w:pPr>
            <w:r w:rsidRPr="009E7496">
              <w:rPr>
                <w:rFonts w:ascii="Verdana" w:hAnsi="Verdana"/>
                <w:color w:val="000000"/>
                <w:sz w:val="20"/>
                <w:szCs w:val="20"/>
              </w:rPr>
              <w:t>Secretaria “A”/ A</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olor w:val="000000"/>
                <w:sz w:val="20"/>
                <w:szCs w:val="20"/>
              </w:rPr>
            </w:pPr>
          </w:p>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olor w:val="000000"/>
                <w:sz w:val="20"/>
                <w:szCs w:val="20"/>
              </w:rPr>
            </w:pPr>
          </w:p>
          <w:p w:rsidR="008D4F46" w:rsidRPr="009E7496" w:rsidRDefault="008D4F46" w:rsidP="008D4F46">
            <w:r w:rsidRPr="009E7496">
              <w:rPr>
                <w:rFonts w:ascii="Verdana" w:hAnsi="Verdana"/>
                <w:color w:val="000000"/>
                <w:sz w:val="20"/>
                <w:szCs w:val="20"/>
              </w:rPr>
              <w:t>Oficial de Partes B</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X</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rPr>
                <w:rFonts w:ascii="Verdana" w:hAnsi="Verdana"/>
                <w:color w:val="000000"/>
                <w:sz w:val="20"/>
                <w:szCs w:val="20"/>
              </w:rPr>
            </w:pPr>
            <w:r w:rsidRPr="009E7496">
              <w:rPr>
                <w:rFonts w:ascii="Verdana" w:hAnsi="Verdana"/>
                <w:color w:val="000000"/>
                <w:sz w:val="20"/>
                <w:szCs w:val="20"/>
              </w:rPr>
              <w:t>Secretaria “A”/ B</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2</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rPr>
                <w:rFonts w:ascii="Verdana" w:hAnsi="Verdana"/>
                <w:color w:val="000000"/>
                <w:sz w:val="20"/>
                <w:szCs w:val="20"/>
              </w:rPr>
            </w:pPr>
            <w:r w:rsidRPr="009E7496">
              <w:rPr>
                <w:rFonts w:ascii="Verdana" w:hAnsi="Verdana"/>
                <w:color w:val="000000"/>
                <w:sz w:val="20"/>
                <w:szCs w:val="20"/>
              </w:rPr>
              <w:t>Secretaria “A”/ C</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542E7"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vAlign w:val="bottom"/>
          </w:tcPr>
          <w:p w:rsidR="008D4F46" w:rsidRPr="009E7496" w:rsidRDefault="008D4F46" w:rsidP="008D4F46">
            <w:pPr>
              <w:jc w:val="center"/>
              <w:rPr>
                <w:rFonts w:ascii="Verdana" w:hAnsi="Verdana"/>
                <w:color w:val="000000"/>
                <w:sz w:val="20"/>
                <w:szCs w:val="20"/>
              </w:rPr>
            </w:pPr>
          </w:p>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1</w:t>
            </w:r>
          </w:p>
          <w:p w:rsidR="008D4F46" w:rsidRPr="009E7496" w:rsidRDefault="008D4F46" w:rsidP="008D4F46">
            <w:pPr>
              <w:jc w:val="center"/>
              <w:rPr>
                <w:rFonts w:ascii="Verdana" w:hAnsi="Verdana"/>
                <w:color w:val="000000"/>
                <w:sz w:val="20"/>
                <w:szCs w:val="20"/>
              </w:rPr>
            </w:pPr>
          </w:p>
        </w:tc>
        <w:tc>
          <w:tcPr>
            <w:tcW w:w="19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r w:rsidRPr="009E7496">
              <w:rPr>
                <w:rFonts w:ascii="Verdana" w:hAnsi="Verdana"/>
                <w:color w:val="000000"/>
                <w:sz w:val="20"/>
                <w:szCs w:val="20"/>
              </w:rPr>
              <w:t>Mensajero “A”</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bottom"/>
          </w:tcPr>
          <w:p w:rsidR="008D4F46" w:rsidRPr="009E7496" w:rsidRDefault="008D4F46" w:rsidP="008D4F46">
            <w:pPr>
              <w:rPr>
                <w:rFonts w:ascii="Verdana" w:hAnsi="Verdana"/>
                <w:color w:val="000000"/>
                <w:sz w:val="20"/>
                <w:szCs w:val="20"/>
              </w:rPr>
            </w:pPr>
            <w:r w:rsidRPr="009E7496">
              <w:rPr>
                <w:rFonts w:ascii="Verdana" w:hAnsi="Verdana"/>
                <w:color w:val="000000"/>
                <w:sz w:val="20"/>
                <w:szCs w:val="20"/>
              </w:rPr>
              <w:t> </w:t>
            </w: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bottom"/>
          </w:tcPr>
          <w:p w:rsidR="008D4F46" w:rsidRPr="009E7496" w:rsidRDefault="008D4F46" w:rsidP="008D4F46">
            <w:pPr>
              <w:jc w:val="center"/>
              <w:rPr>
                <w:rFonts w:ascii="Verdana" w:hAnsi="Verdana"/>
                <w:color w:val="000000"/>
                <w:sz w:val="20"/>
                <w:szCs w:val="20"/>
              </w:rPr>
            </w:pPr>
            <w:r w:rsidRPr="009E7496">
              <w:rPr>
                <w:rFonts w:ascii="Verdana" w:hAnsi="Verdana"/>
                <w:color w:val="000000"/>
                <w:sz w:val="20"/>
                <w:szCs w:val="20"/>
              </w:rPr>
              <w:t>X</w:t>
            </w:r>
          </w:p>
          <w:p w:rsidR="008D4F46" w:rsidRPr="009E7496" w:rsidRDefault="008D4F46" w:rsidP="008D4F46">
            <w:pPr>
              <w:rPr>
                <w:rFonts w:ascii="Verdana" w:hAnsi="Verdana"/>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1402FB" w:rsidRDefault="008D4F46" w:rsidP="008D4F46">
            <w:pPr>
              <w:rPr>
                <w:rFonts w:ascii="Verdana" w:hAnsi="Verdana"/>
                <w:color w:val="000000"/>
                <w:sz w:val="20"/>
                <w:szCs w:val="20"/>
                <w:highlight w:val="yellow"/>
              </w:rPr>
            </w:pPr>
          </w:p>
        </w:tc>
      </w:tr>
      <w:tr w:rsidR="008D4F46" w:rsidRPr="006871EC" w:rsidTr="008D4F46">
        <w:trPr>
          <w:trHeight w:val="586"/>
          <w:jc w:val="center"/>
        </w:trPr>
        <w:tc>
          <w:tcPr>
            <w:tcW w:w="326"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jc w:val="center"/>
              <w:rPr>
                <w:rFonts w:ascii="Verdana" w:hAnsi="Verdana" w:cs="Arial"/>
                <w:color w:val="000000"/>
                <w:sz w:val="20"/>
                <w:szCs w:val="20"/>
              </w:rPr>
            </w:pPr>
            <w:r w:rsidRPr="009E7496">
              <w:rPr>
                <w:rFonts w:ascii="Verdana" w:hAnsi="Verdana" w:cs="Arial"/>
                <w:color w:val="000000"/>
                <w:sz w:val="20"/>
                <w:szCs w:val="20"/>
              </w:rPr>
              <w:t>1</w:t>
            </w:r>
          </w:p>
        </w:tc>
        <w:tc>
          <w:tcPr>
            <w:tcW w:w="1929" w:type="pct"/>
            <w:tcBorders>
              <w:top w:val="single" w:sz="8" w:space="0" w:color="auto"/>
              <w:left w:val="single" w:sz="8" w:space="0" w:color="auto"/>
              <w:bottom w:val="single" w:sz="8" w:space="0" w:color="auto"/>
              <w:right w:val="single" w:sz="8" w:space="0" w:color="auto"/>
            </w:tcBorders>
            <w:shd w:val="clear" w:color="auto" w:fill="auto"/>
            <w:noWrap/>
          </w:tcPr>
          <w:p w:rsidR="008D4F46" w:rsidRPr="009E7496" w:rsidRDefault="008D4F46" w:rsidP="008D4F46">
            <w:pPr>
              <w:rPr>
                <w:rFonts w:ascii="Verdana" w:hAnsi="Verdana" w:cs="Arial"/>
                <w:sz w:val="20"/>
                <w:szCs w:val="20"/>
              </w:rPr>
            </w:pPr>
            <w:r w:rsidRPr="009E7496">
              <w:rPr>
                <w:rFonts w:ascii="Verdana" w:hAnsi="Verdana" w:cs="Arial"/>
                <w:sz w:val="20"/>
                <w:szCs w:val="20"/>
              </w:rPr>
              <w:t>Mensajero “B”</w:t>
            </w:r>
          </w:p>
        </w:tc>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Verdana" w:hAnsi="Verdana" w:cs="Arial"/>
                <w:color w:val="000000"/>
                <w:sz w:val="20"/>
                <w:szCs w:val="20"/>
              </w:rPr>
            </w:pPr>
          </w:p>
        </w:tc>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D4F46" w:rsidRPr="009E7496" w:rsidRDefault="008D4F46" w:rsidP="008D4F46">
            <w:pPr>
              <w:jc w:val="center"/>
              <w:rPr>
                <w:rFonts w:ascii="Arial" w:hAnsi="Arial" w:cs="Arial"/>
                <w:color w:val="000000"/>
                <w:sz w:val="20"/>
                <w:szCs w:val="20"/>
              </w:rPr>
            </w:pPr>
          </w:p>
        </w:tc>
        <w:tc>
          <w:tcPr>
            <w:tcW w:w="1739" w:type="pct"/>
            <w:gridSpan w:val="2"/>
            <w:tcBorders>
              <w:top w:val="single" w:sz="8" w:space="0" w:color="auto"/>
              <w:left w:val="single" w:sz="8" w:space="0" w:color="auto"/>
              <w:bottom w:val="single" w:sz="8" w:space="0" w:color="auto"/>
              <w:right w:val="single" w:sz="8" w:space="0" w:color="auto"/>
            </w:tcBorders>
            <w:shd w:val="clear" w:color="auto" w:fill="auto"/>
            <w:noWrap/>
          </w:tcPr>
          <w:p w:rsidR="008D4F46" w:rsidRPr="00ED1811" w:rsidRDefault="008D4F46" w:rsidP="008D4F46">
            <w:pPr>
              <w:rPr>
                <w:rFonts w:ascii="Verdana" w:hAnsi="Verdana"/>
                <w:color w:val="000000"/>
                <w:sz w:val="20"/>
                <w:szCs w:val="20"/>
              </w:rPr>
            </w:pPr>
          </w:p>
        </w:tc>
      </w:tr>
      <w:tr w:rsidR="008D4F46" w:rsidRPr="006871EC" w:rsidTr="008D4F46">
        <w:trPr>
          <w:trHeight w:val="151"/>
          <w:jc w:val="center"/>
        </w:trPr>
        <w:tc>
          <w:tcPr>
            <w:tcW w:w="2255"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8D4F46" w:rsidRPr="00AB4006" w:rsidRDefault="008D4F46" w:rsidP="008D4F46">
            <w:pPr>
              <w:rPr>
                <w:rFonts w:ascii="Calibri" w:hAnsi="Calibri"/>
                <w:b/>
                <w:bCs/>
                <w:color w:val="000000"/>
              </w:rPr>
            </w:pPr>
            <w:r w:rsidRPr="00AB4006">
              <w:rPr>
                <w:rFonts w:ascii="Calibri" w:hAnsi="Calibri"/>
                <w:b/>
                <w:bCs/>
                <w:color w:val="000000"/>
              </w:rPr>
              <w:t>Revisado</w:t>
            </w:r>
            <w:r w:rsidRPr="00AB4006">
              <w:rPr>
                <w:rFonts w:ascii="Calibri" w:hAnsi="Calibri"/>
                <w:b/>
                <w:bCs/>
                <w:color w:val="000000"/>
                <w:szCs w:val="22"/>
              </w:rPr>
              <w:t xml:space="preserve"> por:</w:t>
            </w:r>
          </w:p>
        </w:tc>
        <w:tc>
          <w:tcPr>
            <w:tcW w:w="2745"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8D4F46" w:rsidRPr="00AB4006" w:rsidRDefault="008D4F46" w:rsidP="008D4F46">
            <w:pPr>
              <w:rPr>
                <w:rFonts w:ascii="Calibri" w:hAnsi="Calibri"/>
                <w:b/>
                <w:bCs/>
                <w:color w:val="000000"/>
              </w:rPr>
            </w:pPr>
            <w:r w:rsidRPr="00AB4006">
              <w:rPr>
                <w:rFonts w:ascii="Calibri" w:hAnsi="Calibri"/>
                <w:b/>
                <w:bCs/>
                <w:color w:val="000000"/>
                <w:szCs w:val="22"/>
              </w:rPr>
              <w:t>Autorizado por:</w:t>
            </w:r>
          </w:p>
        </w:tc>
      </w:tr>
    </w:tbl>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sz w:val="32"/>
          <w:szCs w:val="32"/>
        </w:rPr>
      </w:pPr>
    </w:p>
    <w:p w:rsidR="008D4F46" w:rsidRDefault="008D4F46" w:rsidP="008D4F46">
      <w:pPr>
        <w:tabs>
          <w:tab w:val="left" w:pos="0"/>
        </w:tabs>
        <w:rPr>
          <w:rFonts w:ascii="Century Gothic" w:hAnsi="Century Gothic"/>
          <w:b/>
          <w:highlight w:val="yellow"/>
        </w:rPr>
      </w:pPr>
    </w:p>
    <w:p w:rsidR="008D4F46" w:rsidRPr="004C0FDB" w:rsidRDefault="008D4F46" w:rsidP="00021F03">
      <w:pPr>
        <w:spacing w:after="200" w:line="276" w:lineRule="auto"/>
        <w:rPr>
          <w:rFonts w:ascii="Century Gothic" w:hAnsi="Century Gothic"/>
          <w:b/>
        </w:rPr>
      </w:pPr>
      <w:r w:rsidRPr="004C0FDB">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Coordinador de Evaluación y Seguimiento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Confianza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la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jc w:val="both"/>
        <w:rPr>
          <w:rFonts w:ascii="Century Gothic" w:hAnsi="Century Gothic"/>
          <w:b/>
        </w:rPr>
      </w:pPr>
    </w:p>
    <w:p w:rsidR="008D4F46" w:rsidRPr="004C0FDB" w:rsidRDefault="008D4F46" w:rsidP="008D4F46">
      <w:pPr>
        <w:pBdr>
          <w:bottom w:val="single" w:sz="24" w:space="1" w:color="auto"/>
        </w:pBdr>
        <w:jc w:val="both"/>
        <w:rPr>
          <w:rFonts w:ascii="Century Gothic" w:hAnsi="Century Gothic" w:cs="Tahoma"/>
        </w:rPr>
      </w:pPr>
      <w:r w:rsidRPr="004C0FDB">
        <w:rPr>
          <w:rFonts w:ascii="Century Gothic" w:hAnsi="Century Gothic" w:cs="Tahoma"/>
        </w:rPr>
        <w:t>Realizar las acciones de evaluación y seguimiento de las iniciativas, proyectos y programas de interés social para el diseño e implementación de estrategias encaminadas al desarrollo social, político, cultural y económico del municipio a través de un esquema de optimización de los procesos de trabajo.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 ESPECÍFICAS.</w:t>
      </w:r>
    </w:p>
    <w:p w:rsidR="008D4F46" w:rsidRPr="004C0FDB" w:rsidRDefault="008D4F46" w:rsidP="008D4F46">
      <w:pPr>
        <w:jc w:val="both"/>
        <w:rPr>
          <w:rFonts w:ascii="Century Gothic" w:hAnsi="Century Gothic"/>
          <w:b/>
        </w:rPr>
      </w:pPr>
    </w:p>
    <w:p w:rsidR="008D4F46" w:rsidRPr="004C0FDB" w:rsidRDefault="008D4F46" w:rsidP="008D4F46">
      <w:pPr>
        <w:numPr>
          <w:ilvl w:val="0"/>
          <w:numId w:val="41"/>
        </w:numPr>
        <w:tabs>
          <w:tab w:val="left" w:pos="2584"/>
        </w:tabs>
        <w:jc w:val="both"/>
        <w:rPr>
          <w:rFonts w:ascii="Century Gothic" w:hAnsi="Century Gothic" w:cs="Arial"/>
        </w:rPr>
      </w:pPr>
      <w:r w:rsidRPr="004C0FDB">
        <w:rPr>
          <w:rFonts w:ascii="Century Gothic" w:hAnsi="Century Gothic" w:cs="Arial"/>
        </w:rPr>
        <w:t>Recibe las peticiones ciudadanas locales nacionales e internacionales, institucionales y de otras dependencias mediante solicitudes escritas, verbales y electrónicas, que ingresan mediante eventos públicos, contacto ciudadano, medios de comunicación, Oficialía de Partes, Despacho de Presidencia y Secretaria Particular</w:t>
      </w:r>
    </w:p>
    <w:p w:rsidR="008D4F46" w:rsidRPr="004C0FDB" w:rsidRDefault="008D4F46" w:rsidP="008D4F46">
      <w:pPr>
        <w:numPr>
          <w:ilvl w:val="0"/>
          <w:numId w:val="41"/>
        </w:numPr>
        <w:tabs>
          <w:tab w:val="left" w:pos="2584"/>
        </w:tabs>
        <w:jc w:val="both"/>
        <w:rPr>
          <w:rFonts w:ascii="Century Gothic" w:hAnsi="Century Gothic" w:cs="Arial"/>
        </w:rPr>
      </w:pPr>
      <w:r w:rsidRPr="004C0FDB">
        <w:rPr>
          <w:rFonts w:ascii="Century Gothic" w:hAnsi="Century Gothic" w:cs="Arial"/>
        </w:rPr>
        <w:t>Elabora informes, fichas descriptivas, Volantes de Control, Oficios y documentos de respuesta.</w:t>
      </w:r>
    </w:p>
    <w:p w:rsidR="008D4F46" w:rsidRPr="004C0FDB" w:rsidRDefault="008D4F46" w:rsidP="008D4F46">
      <w:pPr>
        <w:numPr>
          <w:ilvl w:val="0"/>
          <w:numId w:val="41"/>
        </w:numPr>
        <w:tabs>
          <w:tab w:val="left" w:pos="2584"/>
        </w:tabs>
        <w:jc w:val="both"/>
        <w:rPr>
          <w:rFonts w:ascii="Century Gothic" w:hAnsi="Century Gothic" w:cs="Arial"/>
        </w:rPr>
      </w:pPr>
      <w:r w:rsidRPr="004C0FDB">
        <w:rPr>
          <w:rFonts w:ascii="Century Gothic" w:hAnsi="Century Gothic" w:cs="Arial"/>
        </w:rPr>
        <w:t>Genera reportes de los documentos turnados a las diferentes dependencias del Ayuntamiento, Instituciones de Gobierno (Internacional, Federal, Estatal y Municipal), Organismos públicos descentralizados, asociaciones civiles y ciudadanos.</w:t>
      </w:r>
    </w:p>
    <w:p w:rsidR="008D4F46" w:rsidRPr="004C0FDB" w:rsidRDefault="008D4F46" w:rsidP="008D4F46">
      <w:pPr>
        <w:numPr>
          <w:ilvl w:val="0"/>
          <w:numId w:val="41"/>
        </w:numPr>
        <w:tabs>
          <w:tab w:val="left" w:pos="2584"/>
        </w:tabs>
        <w:jc w:val="both"/>
        <w:rPr>
          <w:rFonts w:ascii="Century Gothic" w:hAnsi="Century Gothic" w:cs="Arial"/>
        </w:rPr>
      </w:pPr>
      <w:r w:rsidRPr="004C0FDB">
        <w:rPr>
          <w:rFonts w:ascii="Century Gothic" w:hAnsi="Century Gothic" w:cs="Arial"/>
        </w:rPr>
        <w:t>Realiza archivo de los documentos turnados mediante oficio y Volante de Control, con su respectivo acuse de recibo, para su evaluación, seguimiento y respuesta.</w:t>
      </w:r>
    </w:p>
    <w:p w:rsidR="008D4F46" w:rsidRPr="004C0FDB" w:rsidRDefault="008D4F46" w:rsidP="008D4F46">
      <w:pPr>
        <w:numPr>
          <w:ilvl w:val="0"/>
          <w:numId w:val="41"/>
        </w:numPr>
        <w:tabs>
          <w:tab w:val="left" w:pos="2584"/>
        </w:tabs>
        <w:jc w:val="both"/>
        <w:rPr>
          <w:rFonts w:ascii="Century Gothic" w:hAnsi="Century Gothic" w:cs="Arial"/>
        </w:rPr>
      </w:pPr>
      <w:r w:rsidRPr="004C0FDB">
        <w:rPr>
          <w:rFonts w:ascii="Century Gothic" w:hAnsi="Century Gothic" w:cs="Arial"/>
        </w:rPr>
        <w:t>Coordina el seguimiento a la atención y resolución de asuntos turnados a las diferentes Gobiernos Internacionales, Federales, Estatales y Municipales.</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Analiza, clasificar y da seguimiento en coordinación  con las dependencias municipales de los oficios que expide el C. Presidente Municipal y/o el C. Secretario Particular.</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Informar la resolución de las solicitudes a los interesados.</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lastRenderedPageBreak/>
        <w:t>Atiende y dar solución a peticiones y oficios que se generen de las audiencias públicas.</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Atiende y realizar gestiones a los ciudadanos que recurren a la Presidencia Municipal, por problemas de distinta índole.</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Clasifica, ordena y archiva documentación para el seguimiento de peticiones ciudadanas locales nacionales y extranjeras asociaciones civiles, organismo públicos descentralizados y Gobiernos Internacionales, Federales, Estatales y Municipales.</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Unicode MS"/>
        </w:rPr>
        <w:t>Apoya en las actividades realizadas por las coordinaciones a cargo de la Secretaria Particular</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 xml:space="preserve">Las demás funciones inherentes a su puesto o las que en su caso asigne el Secretario Particular. </w:t>
      </w:r>
    </w:p>
    <w:p w:rsidR="008D4F46" w:rsidRPr="00EE0544" w:rsidRDefault="008D4F46" w:rsidP="008D4F46">
      <w:pPr>
        <w:pBdr>
          <w:bottom w:val="single" w:sz="24" w:space="1" w:color="auto"/>
        </w:pBdr>
        <w:jc w:val="both"/>
        <w:rPr>
          <w:rFonts w:ascii="Century Gothic" w:hAnsi="Century Gothic"/>
          <w:highlight w:val="yellow"/>
        </w:rPr>
      </w:pPr>
    </w:p>
    <w:p w:rsidR="008D4F46" w:rsidRPr="00EE0544" w:rsidRDefault="008D4F46" w:rsidP="008D4F46">
      <w:pPr>
        <w:jc w:val="both"/>
        <w:rPr>
          <w:rFonts w:ascii="Century Gothic" w:eastAsia="Arial Unicode MS" w:hAnsi="Century Gothic" w:cs="Arial Unicode MS"/>
          <w:b/>
          <w:highlight w:val="yellow"/>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III.- REQUERIMIENTOS DEL PUESTO.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 xml:space="preserve">El ocupante del puesto requiere de estudios mínimos de Licenciatura en áreas Administrativas o Jurídicas;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8D4F46" w:rsidRPr="004C0FDB" w:rsidRDefault="008D4F46" w:rsidP="008D4F46">
      <w:pPr>
        <w:tabs>
          <w:tab w:val="left" w:pos="1037"/>
        </w:tabs>
        <w:jc w:val="both"/>
        <w:rPr>
          <w:rFonts w:ascii="Century Gothic" w:eastAsia="Arial Unicode MS" w:hAnsi="Century Gothic" w:cs="Arial Unicode MS"/>
        </w:rPr>
      </w:pPr>
      <w:r w:rsidRPr="004C0FDB">
        <w:rPr>
          <w:rFonts w:ascii="Century Gothic" w:eastAsia="Arial Unicode MS" w:hAnsi="Century Gothic" w:cs="Arial Unicode MS"/>
        </w:rPr>
        <w:tab/>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pStyle w:val="Prrafodelista"/>
        <w:numPr>
          <w:ilvl w:val="0"/>
          <w:numId w:val="39"/>
        </w:numPr>
        <w:ind w:hanging="294"/>
        <w:jc w:val="both"/>
        <w:rPr>
          <w:rFonts w:ascii="Century Gothic" w:eastAsia="Arial Unicode MS" w:hAnsi="Century Gothic" w:cs="Arial Unicode MS"/>
        </w:rPr>
      </w:pPr>
      <w:r w:rsidRPr="004C0FDB">
        <w:rPr>
          <w:rFonts w:ascii="Century Gothic" w:eastAsia="Arial Unicode MS" w:hAnsi="Century Gothic" w:cs="Arial Unicode MS"/>
        </w:rPr>
        <w:t>Organizado.</w:t>
      </w:r>
    </w:p>
    <w:p w:rsidR="008D4F46" w:rsidRPr="004C0FDB" w:rsidRDefault="008D4F46" w:rsidP="008D4F46">
      <w:pPr>
        <w:pStyle w:val="Prrafodelista"/>
        <w:numPr>
          <w:ilvl w:val="0"/>
          <w:numId w:val="39"/>
        </w:numPr>
        <w:ind w:hanging="294"/>
        <w:jc w:val="both"/>
        <w:rPr>
          <w:rFonts w:ascii="Century Gothic" w:eastAsia="Arial Unicode MS" w:hAnsi="Century Gothic" w:cs="Arial Unicode MS"/>
        </w:rPr>
      </w:pPr>
      <w:r w:rsidRPr="004C0FDB">
        <w:rPr>
          <w:rFonts w:ascii="Century Gothic" w:eastAsia="Arial Unicode MS" w:hAnsi="Century Gothic" w:cs="Arial Unicode MS"/>
        </w:rPr>
        <w:t>Aptitud analítica.</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Don de mando.</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Excelente redacción y ortografía.</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Capacidad de trabajo bajo presión.</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Confiabilidad.</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Trato amable.</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Facilidad de palabra.</w:t>
      </w:r>
    </w:p>
    <w:p w:rsidR="008D4F46" w:rsidRDefault="008D4F46" w:rsidP="008D4F46">
      <w:pPr>
        <w:jc w:val="both"/>
        <w:rPr>
          <w:rFonts w:ascii="Century Gothic" w:hAnsi="Century Gothic" w:cs="Arial"/>
        </w:rPr>
      </w:pPr>
    </w:p>
    <w:p w:rsidR="008D4F46" w:rsidRPr="004C0FDB" w:rsidRDefault="008D4F46" w:rsidP="008D4F46">
      <w:pPr>
        <w:jc w:val="both"/>
        <w:rPr>
          <w:rFonts w:ascii="Century Gothic" w:eastAsia="Arial Unicode MS" w:hAnsi="Century Gothic" w:cs="Arial Unicode MS"/>
        </w:rPr>
      </w:pPr>
      <w:r w:rsidRPr="004C0FDB">
        <w:rPr>
          <w:rFonts w:ascii="Century Gothic" w:hAnsi="Century Gothic" w:cs="Arial"/>
        </w:rPr>
        <w:t>Género</w:t>
      </w:r>
      <w:r w:rsidRPr="004C0FDB">
        <w:rPr>
          <w:rFonts w:ascii="Century Gothic" w:eastAsia="Arial Unicode MS" w:hAnsi="Century Gothic" w:cs="Arial Unicode MS"/>
        </w:rPr>
        <w:t>: Indistinto.</w:t>
      </w:r>
    </w:p>
    <w:p w:rsidR="008D4F46" w:rsidRPr="004C0FDB" w:rsidRDefault="008D4F46" w:rsidP="008D4F46">
      <w:pPr>
        <w:spacing w:after="200" w:line="276" w:lineRule="auto"/>
        <w:rPr>
          <w:rFonts w:ascii="Century Gothic" w:hAnsi="Century Gothic"/>
          <w:b/>
        </w:rPr>
      </w:pPr>
      <w:r w:rsidRPr="004C0FDB">
        <w:rPr>
          <w:rFonts w:ascii="Century Gothic" w:hAnsi="Century Gothic"/>
          <w:b/>
        </w:rPr>
        <w:t>2.- Experiencia.</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deberá tener 1 año de experiencia en puesto similar.</w:t>
      </w:r>
    </w:p>
    <w:p w:rsidR="008D4F46" w:rsidRPr="004C0FDB" w:rsidRDefault="008D4F46" w:rsidP="008D4F46">
      <w:pPr>
        <w:tabs>
          <w:tab w:val="left" w:pos="180"/>
        </w:tabs>
        <w:ind w:left="397" w:hanging="217"/>
        <w:jc w:val="both"/>
        <w:rPr>
          <w:rFonts w:ascii="Century Gothic" w:hAnsi="Century Gothic"/>
          <w:b/>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3.- Criterio.</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4.- Complejidad de los trabajos.</w:t>
      </w:r>
    </w:p>
    <w:p w:rsidR="008D4F46" w:rsidRPr="004C0FDB" w:rsidRDefault="008D4F46" w:rsidP="008D4F46">
      <w:pPr>
        <w:tabs>
          <w:tab w:val="left" w:pos="180"/>
        </w:tabs>
        <w:jc w:val="both"/>
        <w:rPr>
          <w:rFonts w:ascii="Century Gothic" w:hAnsi="Century Gothic"/>
          <w:b/>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trabajo exige dedicación, concentración y precisión; asimismo, requiere el uso de su criterio para la atención oportuna y eficaz de asuntos.</w:t>
      </w:r>
    </w:p>
    <w:p w:rsidR="008D4F46" w:rsidRPr="004C0FDB" w:rsidRDefault="008D4F46" w:rsidP="008D4F46">
      <w:pPr>
        <w:tabs>
          <w:tab w:val="left" w:pos="180"/>
        </w:tabs>
        <w:jc w:val="both"/>
        <w:rPr>
          <w:rFonts w:ascii="Century Gothic" w:hAnsi="Century Gothic"/>
          <w:b/>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5.- Responsabilidad.</w:t>
      </w:r>
    </w:p>
    <w:p w:rsidR="008D4F46" w:rsidRPr="004C0FDB" w:rsidRDefault="008D4F46" w:rsidP="008D4F46">
      <w:pPr>
        <w:tabs>
          <w:tab w:val="left" w:pos="180"/>
        </w:tabs>
        <w:ind w:left="180"/>
        <w:jc w:val="both"/>
        <w:rPr>
          <w:rFonts w:ascii="Century Gothic" w:hAnsi="Century Gothic"/>
          <w:b/>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será responsable por: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calidad de su trabajo.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confidencialidad de la información que se genere en el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 uso adecuado de su equipo de trabajo.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tabs>
          <w:tab w:val="left" w:pos="0"/>
        </w:tabs>
        <w:rPr>
          <w:rFonts w:ascii="Century Gothic" w:hAnsi="Century Gothic"/>
          <w:b/>
          <w:highlight w:val="yellow"/>
        </w:rPr>
      </w:pPr>
    </w:p>
    <w:p w:rsidR="008D4F46" w:rsidRDefault="008D4F46" w:rsidP="008D4F46">
      <w:pPr>
        <w:spacing w:after="200" w:line="276" w:lineRule="auto"/>
        <w:rPr>
          <w:rFonts w:ascii="Century Gothic" w:hAnsi="Century Gothic"/>
          <w:b/>
          <w:highlight w:val="yellow"/>
        </w:rPr>
      </w:pPr>
      <w:r>
        <w:rPr>
          <w:rFonts w:ascii="Century Gothic" w:hAnsi="Century Gothic"/>
          <w:b/>
          <w:highlight w:val="yellow"/>
        </w:rPr>
        <w:br w:type="page"/>
      </w: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Coordinador de Atención Ciudadana y Vinculación Política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Confianza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Pr>
                <w:rFonts w:ascii="Century Gothic" w:hAnsi="Century Gothic"/>
              </w:rPr>
              <w:t xml:space="preserve">Si </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jc w:val="both"/>
        <w:rPr>
          <w:rFonts w:ascii="Century Gothic" w:hAnsi="Century Gothic"/>
          <w:b/>
        </w:rPr>
      </w:pPr>
    </w:p>
    <w:p w:rsidR="008D4F46" w:rsidRPr="004C0FDB" w:rsidRDefault="008D4F46" w:rsidP="008D4F46">
      <w:pPr>
        <w:pBdr>
          <w:bottom w:val="single" w:sz="24" w:space="1" w:color="auto"/>
        </w:pBdr>
        <w:jc w:val="both"/>
        <w:rPr>
          <w:rFonts w:ascii="Century Gothic" w:hAnsi="Century Gothic" w:cs="Arial"/>
        </w:rPr>
      </w:pPr>
      <w:r w:rsidRPr="004C0FDB">
        <w:rPr>
          <w:rFonts w:ascii="Century Gothic" w:hAnsi="Century Gothic" w:cs="Arial"/>
        </w:rPr>
        <w:t>Brindar de manera oportuna la atención que demande la ciudadanía en materia de desarrollo social, político, económico y cultural, derivando sus peticiones a las instancias gubernamentales que corresponda.</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jc w:val="both"/>
        <w:rPr>
          <w:rFonts w:ascii="Century Gothic" w:hAnsi="Century Gothic"/>
          <w:b/>
        </w:rPr>
      </w:pP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Seguimiento de los oficios y peticiones que recibe y turna la Presidencia Municipal a las distintas dependencias.</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Clasificar y dar seguimiento a los oficios que expide el C. Presidente Municipal y/o el C. Secretario Particular.</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Informar la resolución de las solicitudes a los interesados.</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Atender y dar solución a peticiones y oficios que se generen de las audiencias públicas.</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Atender y realizar gestiones a los ciudadanos que recurren a la Presidencia Municipal, por problemas de distinta índole.</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Lleva relación de las peticiones o solicitudes ciudadanas que son atendidas personalmente en Presidencia Municipal</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Elabora fichas informativas para el conocimiento de las peticiones al  Presidente Municipal.</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Unicode MS"/>
        </w:rPr>
        <w:t>Apoya en las actividades realizadas por las coordinaciones a cargo de la Secretaria Particular</w:t>
      </w:r>
    </w:p>
    <w:p w:rsidR="008D4F46" w:rsidRPr="004C0FDB" w:rsidRDefault="008D4F46" w:rsidP="008D4F46">
      <w:pPr>
        <w:pStyle w:val="Prrafodelista"/>
        <w:numPr>
          <w:ilvl w:val="0"/>
          <w:numId w:val="41"/>
        </w:numPr>
        <w:jc w:val="both"/>
        <w:rPr>
          <w:rFonts w:ascii="Century Gothic" w:hAnsi="Century Gothic" w:cs="Arial"/>
        </w:rPr>
      </w:pPr>
      <w:r w:rsidRPr="004C0FDB">
        <w:rPr>
          <w:rFonts w:ascii="Century Gothic" w:hAnsi="Century Gothic" w:cs="Arial"/>
        </w:rPr>
        <w:t xml:space="preserve">Las demás funciones inherentes a su puesto o las que en su caso asigne el Secretario Particular. </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III.- REQUERIMIENTOS DEL PUESTO.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 xml:space="preserve">El ocupante del puesto requiere de estudios mínimos de licenciatura en áreas Administrativas o Jurídicas;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8D4F46" w:rsidRPr="004C0FDB" w:rsidRDefault="008D4F46" w:rsidP="008D4F46">
      <w:pPr>
        <w:pStyle w:val="Prrafodelista"/>
        <w:numPr>
          <w:ilvl w:val="0"/>
          <w:numId w:val="39"/>
        </w:numPr>
        <w:ind w:hanging="294"/>
        <w:jc w:val="both"/>
        <w:rPr>
          <w:rFonts w:ascii="Century Gothic" w:eastAsia="Arial Unicode MS" w:hAnsi="Century Gothic" w:cs="Arial Unicode MS"/>
        </w:rPr>
      </w:pPr>
      <w:r w:rsidRPr="004C0FDB">
        <w:rPr>
          <w:rFonts w:ascii="Century Gothic" w:eastAsia="Arial Unicode MS" w:hAnsi="Century Gothic" w:cs="Arial Unicode MS"/>
        </w:rPr>
        <w:t>Organizado.</w:t>
      </w:r>
    </w:p>
    <w:p w:rsidR="008D4F46" w:rsidRPr="004C0FDB" w:rsidRDefault="008D4F46" w:rsidP="008D4F46">
      <w:pPr>
        <w:pStyle w:val="Prrafodelista"/>
        <w:numPr>
          <w:ilvl w:val="0"/>
          <w:numId w:val="39"/>
        </w:numPr>
        <w:ind w:hanging="294"/>
        <w:jc w:val="both"/>
        <w:rPr>
          <w:rFonts w:ascii="Century Gothic" w:eastAsia="Arial Unicode MS" w:hAnsi="Century Gothic" w:cs="Arial Unicode MS"/>
        </w:rPr>
      </w:pPr>
      <w:r w:rsidRPr="004C0FDB">
        <w:rPr>
          <w:rFonts w:ascii="Century Gothic" w:eastAsia="Arial Unicode MS" w:hAnsi="Century Gothic" w:cs="Arial Unicode MS"/>
        </w:rPr>
        <w:t>Aptitud analítica.</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Don de mando.</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Excelente redacción y ortografía.</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Capacidad de trabajo bajo presión.</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Confiabilidad.</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Trato amable.</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eastAsia="Arial Unicode MS" w:hAnsi="Century Gothic" w:cs="Arial Unicode MS"/>
        </w:rPr>
      </w:pPr>
      <w:r w:rsidRPr="004C0FDB">
        <w:rPr>
          <w:rFonts w:ascii="Century Gothic" w:hAnsi="Century Gothic" w:cs="Arial"/>
        </w:rPr>
        <w:t>Género</w:t>
      </w:r>
      <w:r w:rsidRPr="004C0FDB">
        <w:rPr>
          <w:rFonts w:ascii="Century Gothic" w:eastAsia="Arial Unicode MS" w:hAnsi="Century Gothic" w:cs="Arial Unicode MS"/>
        </w:rPr>
        <w:t>: Indistinto.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2.- Experiencia.</w:t>
      </w:r>
    </w:p>
    <w:p w:rsidR="008D4F46" w:rsidRPr="004C0FDB" w:rsidRDefault="008D4F46" w:rsidP="008D4F46">
      <w:pPr>
        <w:tabs>
          <w:tab w:val="left" w:pos="180"/>
        </w:tabs>
        <w:ind w:left="397" w:hanging="217"/>
        <w:jc w:val="both"/>
        <w:rPr>
          <w:rFonts w:ascii="Century Gothic" w:hAnsi="Century Gothic"/>
          <w:b/>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deberá tener 1 año de experiencia en puesto similar.</w:t>
      </w:r>
    </w:p>
    <w:p w:rsidR="008D4F46" w:rsidRPr="004C0FDB" w:rsidRDefault="008D4F46" w:rsidP="008D4F46">
      <w:pPr>
        <w:tabs>
          <w:tab w:val="left" w:pos="180"/>
        </w:tabs>
        <w:jc w:val="both"/>
        <w:rPr>
          <w:rFonts w:ascii="Century Gothic" w:hAnsi="Century Gothic"/>
          <w:b/>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3.- Criterio.</w:t>
      </w:r>
    </w:p>
    <w:p w:rsidR="008D4F46" w:rsidRPr="004C0FDB" w:rsidRDefault="008D4F46" w:rsidP="008D4F46">
      <w:pPr>
        <w:tabs>
          <w:tab w:val="left" w:pos="180"/>
        </w:tabs>
        <w:jc w:val="both"/>
        <w:rPr>
          <w:rFonts w:ascii="Century Gothic" w:hAnsi="Century Gothic"/>
          <w:b/>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4C0FDB" w:rsidRDefault="008D4F46" w:rsidP="008D4F46">
      <w:pPr>
        <w:tabs>
          <w:tab w:val="left" w:pos="180"/>
        </w:tabs>
        <w:jc w:val="both"/>
        <w:rPr>
          <w:rFonts w:ascii="Century Gothic" w:hAnsi="Century Gothic"/>
          <w:b/>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4.- Complejidad de los trabajos.</w:t>
      </w:r>
    </w:p>
    <w:p w:rsidR="008D4F46"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trabajo exige dedicación, concentración y precisión; asimismo, requiere el uso de su criterio para la atención oportuna y eficaz de asuntos.</w:t>
      </w:r>
    </w:p>
    <w:p w:rsidR="008D4F46" w:rsidRPr="004C0FDB" w:rsidRDefault="008D4F46" w:rsidP="008D4F46">
      <w:pPr>
        <w:tabs>
          <w:tab w:val="left" w:pos="180"/>
        </w:tabs>
        <w:jc w:val="both"/>
        <w:rPr>
          <w:rFonts w:ascii="Century Gothic" w:hAnsi="Century Gothic"/>
        </w:rPr>
      </w:pPr>
    </w:p>
    <w:p w:rsidR="008D4F46" w:rsidRDefault="008D4F46" w:rsidP="008D4F46">
      <w:pPr>
        <w:spacing w:after="200" w:line="276" w:lineRule="auto"/>
        <w:rPr>
          <w:rFonts w:ascii="Century Gothic" w:hAnsi="Century Gothic"/>
          <w:b/>
        </w:rPr>
      </w:pPr>
      <w:r>
        <w:rPr>
          <w:rFonts w:ascii="Century Gothic" w:hAnsi="Century Gothic"/>
          <w:b/>
        </w:rPr>
        <w:br w:type="page"/>
      </w: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lastRenderedPageBreak/>
        <w:t>5.- Responsabilidad.</w:t>
      </w:r>
    </w:p>
    <w:p w:rsidR="008D4F46" w:rsidRPr="004C0FDB" w:rsidRDefault="008D4F46" w:rsidP="008D4F46">
      <w:pPr>
        <w:tabs>
          <w:tab w:val="left" w:pos="180"/>
        </w:tabs>
        <w:ind w:left="180"/>
        <w:jc w:val="both"/>
        <w:rPr>
          <w:rFonts w:ascii="Century Gothic" w:hAnsi="Century Gothic"/>
          <w:b/>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será responsable por: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calidad de su trabajo.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confidencialidad de la información que se genere en el área.</w:t>
      </w:r>
    </w:p>
    <w:p w:rsidR="008D4F46" w:rsidRPr="004C0FDB" w:rsidRDefault="008D4F46" w:rsidP="008D4F46">
      <w:pPr>
        <w:numPr>
          <w:ilvl w:val="0"/>
          <w:numId w:val="7"/>
        </w:numPr>
        <w:pBdr>
          <w:bottom w:val="single" w:sz="24" w:space="1" w:color="auto"/>
        </w:pBdr>
        <w:jc w:val="both"/>
        <w:rPr>
          <w:rFonts w:ascii="Century Gothic" w:hAnsi="Century Gothic"/>
        </w:rPr>
      </w:pPr>
      <w:r w:rsidRPr="004C0FDB">
        <w:rPr>
          <w:rFonts w:ascii="Century Gothic" w:eastAsia="Arial Unicode MS" w:hAnsi="Century Gothic" w:cs="Arial Unicode MS"/>
        </w:rPr>
        <w:t>El uso adecuado de su equipo de trabajo.</w:t>
      </w:r>
    </w:p>
    <w:p w:rsidR="008D4F46" w:rsidRDefault="008D4F46" w:rsidP="008D4F46">
      <w:pPr>
        <w:jc w:val="both"/>
        <w:rPr>
          <w:rFonts w:ascii="Century Gothic" w:hAnsi="Century Gothic"/>
          <w:b/>
        </w:rPr>
      </w:pPr>
    </w:p>
    <w:p w:rsidR="00021F03" w:rsidRDefault="00021F03">
      <w:pPr>
        <w:spacing w:after="200" w:line="276" w:lineRule="auto"/>
        <w:rPr>
          <w:rFonts w:ascii="Century Gothic" w:hAnsi="Century Gothic"/>
          <w:b/>
        </w:rPr>
      </w:pPr>
      <w:r>
        <w:rPr>
          <w:rFonts w:ascii="Century Gothic" w:hAnsi="Century Gothic"/>
          <w:b/>
        </w:rPr>
        <w:br w:type="page"/>
      </w:r>
    </w:p>
    <w:p w:rsidR="008D4F46" w:rsidRPr="00170511" w:rsidRDefault="008D4F46" w:rsidP="00021F03">
      <w:pPr>
        <w:spacing w:after="200" w:line="276" w:lineRule="auto"/>
        <w:rPr>
          <w:rFonts w:ascii="Century Gothic" w:hAnsi="Century Gothic"/>
          <w:b/>
        </w:rPr>
      </w:pPr>
      <w:r w:rsidRPr="00170511">
        <w:rPr>
          <w:rFonts w:ascii="Century Gothic" w:hAnsi="Century Gothic"/>
          <w:b/>
        </w:rPr>
        <w:lastRenderedPageBreak/>
        <w:t>I.- DATOS GENERALES</w:t>
      </w:r>
    </w:p>
    <w:p w:rsidR="008D4F46" w:rsidRPr="00170511"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Nombre del puesto:</w:t>
            </w:r>
          </w:p>
        </w:tc>
        <w:tc>
          <w:tcPr>
            <w:tcW w:w="3469" w:type="pct"/>
          </w:tcPr>
          <w:p w:rsidR="008D4F46" w:rsidRPr="00170511" w:rsidRDefault="008D4F46" w:rsidP="008D4F46">
            <w:pPr>
              <w:jc w:val="both"/>
              <w:rPr>
                <w:rFonts w:ascii="Century Gothic" w:hAnsi="Century Gothic"/>
                <w:b/>
              </w:rPr>
            </w:pPr>
            <w:r w:rsidRPr="00170511">
              <w:rPr>
                <w:rFonts w:ascii="Century Gothic" w:hAnsi="Century Gothic"/>
                <w:b/>
              </w:rPr>
              <w:t xml:space="preserve">Analista de Evaluación y Seguimiento </w:t>
            </w:r>
          </w:p>
        </w:tc>
      </w:tr>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Categoría:</w:t>
            </w:r>
          </w:p>
        </w:tc>
        <w:tc>
          <w:tcPr>
            <w:tcW w:w="3469" w:type="pct"/>
          </w:tcPr>
          <w:p w:rsidR="008D4F46" w:rsidRPr="00170511" w:rsidRDefault="008D4F46" w:rsidP="008D4F46">
            <w:pPr>
              <w:jc w:val="both"/>
              <w:rPr>
                <w:rFonts w:ascii="Century Gothic" w:hAnsi="Century Gothic"/>
              </w:rPr>
            </w:pPr>
            <w:r w:rsidRPr="00170511">
              <w:rPr>
                <w:rFonts w:ascii="Century Gothic" w:hAnsi="Century Gothic"/>
              </w:rPr>
              <w:t>Confianza</w:t>
            </w:r>
          </w:p>
        </w:tc>
      </w:tr>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Reporta a:</w:t>
            </w:r>
          </w:p>
        </w:tc>
        <w:tc>
          <w:tcPr>
            <w:tcW w:w="3469" w:type="pct"/>
          </w:tcPr>
          <w:p w:rsidR="008D4F46" w:rsidRPr="00170511" w:rsidRDefault="008D4F46" w:rsidP="008D4F46">
            <w:pPr>
              <w:jc w:val="both"/>
              <w:rPr>
                <w:rFonts w:ascii="Century Gothic" w:hAnsi="Century Gothic"/>
              </w:rPr>
            </w:pPr>
            <w:r w:rsidRPr="00170511">
              <w:rPr>
                <w:rFonts w:ascii="Century Gothic" w:hAnsi="Century Gothic"/>
              </w:rPr>
              <w:t>Secretario Particular</w:t>
            </w:r>
          </w:p>
        </w:tc>
      </w:tr>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Subordinados:</w:t>
            </w:r>
          </w:p>
        </w:tc>
        <w:tc>
          <w:tcPr>
            <w:tcW w:w="3469" w:type="pct"/>
          </w:tcPr>
          <w:p w:rsidR="008D4F46" w:rsidRPr="00170511" w:rsidRDefault="008D4F46" w:rsidP="008D4F46">
            <w:pPr>
              <w:jc w:val="both"/>
              <w:rPr>
                <w:rFonts w:ascii="Century Gothic" w:hAnsi="Century Gothic"/>
              </w:rPr>
            </w:pPr>
            <w:r w:rsidRPr="00170511">
              <w:rPr>
                <w:rFonts w:ascii="Century Gothic" w:hAnsi="Century Gothic"/>
              </w:rPr>
              <w:t>No</w:t>
            </w:r>
          </w:p>
        </w:tc>
      </w:tr>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Adscripción:</w:t>
            </w:r>
          </w:p>
        </w:tc>
        <w:tc>
          <w:tcPr>
            <w:tcW w:w="3469" w:type="pct"/>
          </w:tcPr>
          <w:p w:rsidR="008D4F46" w:rsidRPr="00170511" w:rsidRDefault="008D4F46" w:rsidP="008D4F46">
            <w:pPr>
              <w:jc w:val="both"/>
              <w:rPr>
                <w:rFonts w:ascii="Century Gothic" w:hAnsi="Century Gothic"/>
              </w:rPr>
            </w:pPr>
            <w:r w:rsidRPr="00170511">
              <w:rPr>
                <w:rFonts w:ascii="Century Gothic" w:hAnsi="Century Gothic"/>
              </w:rPr>
              <w:t>Despacho de la Presidencia</w:t>
            </w:r>
          </w:p>
          <w:p w:rsidR="008D4F46" w:rsidRPr="00170511" w:rsidRDefault="008D4F46" w:rsidP="008D4F46">
            <w:pPr>
              <w:jc w:val="both"/>
              <w:rPr>
                <w:rFonts w:ascii="Century Gothic" w:hAnsi="Century Gothic"/>
              </w:rPr>
            </w:pPr>
            <w:r w:rsidRPr="00170511">
              <w:rPr>
                <w:rFonts w:ascii="Century Gothic" w:hAnsi="Century Gothic"/>
              </w:rPr>
              <w:t>Secretaría Particular</w:t>
            </w:r>
          </w:p>
        </w:tc>
      </w:tr>
    </w:tbl>
    <w:p w:rsidR="008D4F46" w:rsidRPr="00170511" w:rsidRDefault="008D4F46" w:rsidP="008D4F46">
      <w:pPr>
        <w:pBdr>
          <w:bottom w:val="single" w:sz="24" w:space="1" w:color="auto"/>
        </w:pBdr>
        <w:jc w:val="both"/>
        <w:rPr>
          <w:rFonts w:ascii="Century Gothic" w:eastAsia="Arial Unicode MS" w:hAnsi="Century Gothic" w:cs="Arial Unicode MS"/>
        </w:rPr>
      </w:pPr>
    </w:p>
    <w:p w:rsidR="008D4F46" w:rsidRPr="00170511" w:rsidRDefault="008D4F46" w:rsidP="008D4F46">
      <w:pPr>
        <w:jc w:val="both"/>
        <w:rPr>
          <w:rFonts w:ascii="Century Gothic" w:hAnsi="Century Gothic"/>
          <w:b/>
        </w:rPr>
      </w:pPr>
    </w:p>
    <w:p w:rsidR="008D4F46" w:rsidRPr="00170511" w:rsidRDefault="008D4F46" w:rsidP="008D4F46">
      <w:pPr>
        <w:jc w:val="both"/>
        <w:rPr>
          <w:rFonts w:ascii="Century Gothic" w:eastAsia="Arial Unicode MS" w:hAnsi="Century Gothic" w:cs="Arial Unicode MS"/>
          <w:b/>
        </w:rPr>
      </w:pPr>
      <w:r w:rsidRPr="00170511">
        <w:rPr>
          <w:rFonts w:ascii="Century Gothic" w:eastAsia="Arial Unicode MS" w:hAnsi="Century Gothic" w:cs="Arial Unicode MS"/>
          <w:b/>
        </w:rPr>
        <w:t>Objetivo general del puesto.</w:t>
      </w:r>
    </w:p>
    <w:p w:rsidR="008D4F46" w:rsidRPr="00170511" w:rsidRDefault="008D4F46" w:rsidP="008D4F46">
      <w:pPr>
        <w:pBdr>
          <w:bottom w:val="single" w:sz="24" w:space="1" w:color="auto"/>
        </w:pBdr>
        <w:jc w:val="both"/>
        <w:rPr>
          <w:rFonts w:ascii="Century Gothic" w:hAnsi="Century Gothic" w:cs="Arial"/>
        </w:rPr>
      </w:pPr>
    </w:p>
    <w:p w:rsidR="008D4F46" w:rsidRDefault="008D4F46" w:rsidP="008D4F46">
      <w:pPr>
        <w:pBdr>
          <w:bottom w:val="single" w:sz="24" w:space="1" w:color="auto"/>
        </w:pBdr>
        <w:jc w:val="both"/>
        <w:rPr>
          <w:rFonts w:ascii="Century Gothic" w:hAnsi="Century Gothic" w:cs="Arial"/>
        </w:rPr>
      </w:pPr>
      <w:r w:rsidRPr="00170511">
        <w:rPr>
          <w:rFonts w:ascii="Century Gothic" w:hAnsi="Century Gothic" w:cs="Arial"/>
        </w:rPr>
        <w:t>Brindar apoyo técnico a la Coordinación de Evaluación y Seguimiento en las acciones que ejerce para la evaluación de los proyectos, así como dar seguimiento a los que se encuentran en desarrollo.</w:t>
      </w:r>
    </w:p>
    <w:p w:rsidR="008D4F46" w:rsidRPr="00EE0544" w:rsidRDefault="008D4F46" w:rsidP="008D4F46">
      <w:pPr>
        <w:pBdr>
          <w:bottom w:val="single" w:sz="24" w:space="1" w:color="auto"/>
        </w:pBdr>
        <w:jc w:val="both"/>
        <w:rPr>
          <w:rFonts w:ascii="Century Gothic" w:eastAsia="Arial Unicode MS" w:hAnsi="Century Gothic" w:cs="Arial Unicode MS"/>
          <w:highlight w:val="yellow"/>
        </w:rPr>
      </w:pPr>
    </w:p>
    <w:p w:rsidR="008D4F46" w:rsidRPr="00170511" w:rsidRDefault="008D4F46" w:rsidP="008D4F46">
      <w:pPr>
        <w:jc w:val="both"/>
        <w:rPr>
          <w:rFonts w:ascii="Century Gothic" w:eastAsia="Arial Unicode MS" w:hAnsi="Century Gothic" w:cs="Arial Unicode MS"/>
        </w:rPr>
      </w:pPr>
    </w:p>
    <w:p w:rsidR="008D4F46" w:rsidRPr="00170511" w:rsidRDefault="008D4F46" w:rsidP="008D4F46">
      <w:pPr>
        <w:jc w:val="both"/>
        <w:rPr>
          <w:rFonts w:ascii="Century Gothic" w:eastAsia="Arial Unicode MS" w:hAnsi="Century Gothic" w:cs="Arial Unicode MS"/>
          <w:b/>
        </w:rPr>
      </w:pPr>
      <w:r w:rsidRPr="00170511">
        <w:rPr>
          <w:rFonts w:ascii="Century Gothic" w:eastAsia="Arial Unicode MS" w:hAnsi="Century Gothic" w:cs="Arial Unicode MS"/>
          <w:b/>
        </w:rPr>
        <w:t>II.- FUNCIONES ESPECÍFICAS.</w:t>
      </w:r>
    </w:p>
    <w:p w:rsidR="008D4F46" w:rsidRPr="00EE0544" w:rsidRDefault="008D4F46" w:rsidP="008D4F46">
      <w:pPr>
        <w:jc w:val="both"/>
        <w:rPr>
          <w:rFonts w:ascii="Century Gothic" w:eastAsia="Arial Unicode MS" w:hAnsi="Century Gothic" w:cs="Arial Unicode MS"/>
          <w:b/>
          <w:highlight w:val="yellow"/>
        </w:rPr>
      </w:pPr>
    </w:p>
    <w:p w:rsidR="008D4F46" w:rsidRPr="000C64BD" w:rsidRDefault="008D4F46" w:rsidP="008D4F46">
      <w:pPr>
        <w:numPr>
          <w:ilvl w:val="0"/>
          <w:numId w:val="31"/>
        </w:numPr>
        <w:jc w:val="both"/>
        <w:rPr>
          <w:rFonts w:ascii="Century Gothic" w:eastAsia="Arial Unicode MS" w:hAnsi="Century Gothic" w:cs="Arial Unicode MS"/>
        </w:rPr>
      </w:pPr>
      <w:r w:rsidRPr="0033091B">
        <w:rPr>
          <w:rFonts w:ascii="Century Gothic" w:eastAsia="Arial Unicode MS" w:hAnsi="Century Gothic" w:cs="Arial Unicode MS"/>
        </w:rPr>
        <w:t>Auxilia en las labores encomendadas</w:t>
      </w:r>
      <w:r>
        <w:rPr>
          <w:rFonts w:ascii="Century Gothic" w:eastAsia="Arial Unicode MS" w:hAnsi="Century Gothic" w:cs="Arial Unicode MS"/>
        </w:rPr>
        <w:t xml:space="preserve"> por su superior inmediato</w:t>
      </w:r>
      <w:r w:rsidRPr="0033091B">
        <w:rPr>
          <w:rFonts w:ascii="Century Gothic" w:eastAsia="Arial Unicode MS" w:hAnsi="Century Gothic" w:cs="Arial Unicode MS"/>
        </w:rPr>
        <w:t>.</w:t>
      </w:r>
    </w:p>
    <w:p w:rsidR="008D4F46" w:rsidRPr="0076740B" w:rsidRDefault="008D4F46" w:rsidP="008D4F46">
      <w:pPr>
        <w:numPr>
          <w:ilvl w:val="0"/>
          <w:numId w:val="31"/>
        </w:numPr>
        <w:jc w:val="both"/>
        <w:rPr>
          <w:rFonts w:ascii="Century Gothic" w:hAnsi="Century Gothic"/>
        </w:rPr>
      </w:pPr>
      <w:r w:rsidRPr="0076740B">
        <w:rPr>
          <w:rFonts w:ascii="Century Gothic" w:hAnsi="Century Gothic"/>
        </w:rPr>
        <w:t>Maneja, controla y actualiza el archivo de documentos a su cargo.</w:t>
      </w:r>
    </w:p>
    <w:p w:rsidR="008D4F46" w:rsidRPr="0076740B" w:rsidRDefault="008D4F46" w:rsidP="008D4F46">
      <w:pPr>
        <w:numPr>
          <w:ilvl w:val="0"/>
          <w:numId w:val="31"/>
        </w:numPr>
        <w:jc w:val="both"/>
        <w:rPr>
          <w:rFonts w:ascii="Century Gothic" w:hAnsi="Century Gothic"/>
        </w:rPr>
      </w:pPr>
      <w:r w:rsidRPr="0076740B">
        <w:rPr>
          <w:rFonts w:ascii="Century Gothic" w:hAnsi="Century Gothic"/>
        </w:rPr>
        <w:t>Pr</w:t>
      </w:r>
      <w:r>
        <w:rPr>
          <w:rFonts w:ascii="Century Gothic" w:hAnsi="Century Gothic"/>
        </w:rPr>
        <w:t>oporciona información a sus superiores.</w:t>
      </w:r>
    </w:p>
    <w:p w:rsidR="008D4F46" w:rsidRPr="0076740B" w:rsidRDefault="008D4F46" w:rsidP="008D4F46">
      <w:pPr>
        <w:numPr>
          <w:ilvl w:val="0"/>
          <w:numId w:val="31"/>
        </w:numPr>
        <w:jc w:val="both"/>
        <w:rPr>
          <w:rFonts w:ascii="Century Gothic" w:hAnsi="Century Gothic"/>
        </w:rPr>
      </w:pPr>
      <w:r>
        <w:rPr>
          <w:rFonts w:ascii="Century Gothic" w:hAnsi="Century Gothic"/>
        </w:rPr>
        <w:t>Analiza todo tipo de</w:t>
      </w:r>
      <w:r w:rsidRPr="0076740B">
        <w:rPr>
          <w:rFonts w:ascii="Century Gothic" w:hAnsi="Century Gothic"/>
        </w:rPr>
        <w:t xml:space="preserve"> información</w:t>
      </w:r>
      <w:r>
        <w:rPr>
          <w:rFonts w:ascii="Century Gothic" w:hAnsi="Century Gothic"/>
        </w:rPr>
        <w:t xml:space="preserve"> llegada a su área</w:t>
      </w:r>
      <w:r w:rsidRPr="0076740B">
        <w:rPr>
          <w:rFonts w:ascii="Century Gothic" w:hAnsi="Century Gothic"/>
        </w:rPr>
        <w:t>.</w:t>
      </w:r>
    </w:p>
    <w:p w:rsidR="008D4F46" w:rsidRPr="0076740B" w:rsidRDefault="008D4F46" w:rsidP="008D4F46">
      <w:pPr>
        <w:numPr>
          <w:ilvl w:val="0"/>
          <w:numId w:val="31"/>
        </w:numPr>
        <w:jc w:val="both"/>
        <w:rPr>
          <w:rFonts w:ascii="Century Gothic" w:hAnsi="Century Gothic"/>
        </w:rPr>
      </w:pPr>
      <w:r w:rsidRPr="0076740B">
        <w:rPr>
          <w:rFonts w:ascii="Century Gothic" w:hAnsi="Century Gothic"/>
        </w:rPr>
        <w:t>Captura información.</w:t>
      </w:r>
    </w:p>
    <w:p w:rsidR="008D4F46" w:rsidRPr="0076740B" w:rsidRDefault="008D4F46" w:rsidP="008D4F46">
      <w:pPr>
        <w:numPr>
          <w:ilvl w:val="0"/>
          <w:numId w:val="31"/>
        </w:numPr>
        <w:jc w:val="both"/>
        <w:rPr>
          <w:rFonts w:ascii="Century Gothic" w:hAnsi="Century Gothic"/>
        </w:rPr>
      </w:pPr>
      <w:r w:rsidRPr="0076740B">
        <w:rPr>
          <w:rFonts w:ascii="Century Gothic" w:hAnsi="Century Gothic"/>
        </w:rPr>
        <w:t xml:space="preserve">Colabora con las áreas de la </w:t>
      </w:r>
      <w:r>
        <w:rPr>
          <w:rFonts w:ascii="Century Gothic" w:hAnsi="Century Gothic"/>
        </w:rPr>
        <w:t>Dirección</w:t>
      </w:r>
      <w:r w:rsidRPr="0076740B">
        <w:rPr>
          <w:rFonts w:ascii="Century Gothic" w:hAnsi="Century Gothic"/>
        </w:rPr>
        <w:t>, en las diversas tareas que se le encomienden.</w:t>
      </w:r>
    </w:p>
    <w:p w:rsidR="008D4F46" w:rsidRDefault="008D4F46" w:rsidP="008D4F46">
      <w:pPr>
        <w:numPr>
          <w:ilvl w:val="0"/>
          <w:numId w:val="31"/>
        </w:numPr>
        <w:jc w:val="both"/>
        <w:rPr>
          <w:rFonts w:ascii="Century Gothic" w:eastAsia="Arial Unicode MS" w:hAnsi="Century Gothic" w:cs="Arial Unicode MS"/>
        </w:rPr>
      </w:pPr>
      <w:r>
        <w:rPr>
          <w:rFonts w:ascii="Century Gothic" w:eastAsia="Arial Unicode MS" w:hAnsi="Century Gothic" w:cs="Arial Unicode MS"/>
        </w:rPr>
        <w:t>Genera herramientas administrativas para desarrollar sus tareas.</w:t>
      </w:r>
    </w:p>
    <w:p w:rsidR="008D4F46" w:rsidRPr="00EE0544" w:rsidRDefault="008D4F46" w:rsidP="008D4F46">
      <w:pPr>
        <w:pBdr>
          <w:bottom w:val="single" w:sz="24" w:space="1" w:color="auto"/>
        </w:pBdr>
        <w:jc w:val="both"/>
        <w:rPr>
          <w:rFonts w:ascii="Century Gothic" w:hAnsi="Century Gothic"/>
          <w:highlight w:val="yellow"/>
        </w:rPr>
      </w:pPr>
    </w:p>
    <w:p w:rsidR="008D4F46" w:rsidRPr="00EE0544" w:rsidRDefault="008D4F46" w:rsidP="008D4F46">
      <w:pPr>
        <w:jc w:val="both"/>
        <w:rPr>
          <w:rFonts w:ascii="Century Gothic" w:hAnsi="Century Gothic"/>
          <w:b/>
          <w:highlight w:val="yellow"/>
        </w:rPr>
      </w:pPr>
    </w:p>
    <w:p w:rsidR="008D4F46" w:rsidRPr="00170511" w:rsidRDefault="008D4F46" w:rsidP="008D4F46">
      <w:pPr>
        <w:jc w:val="both"/>
        <w:rPr>
          <w:rFonts w:ascii="Century Gothic" w:eastAsia="Arial Unicode MS" w:hAnsi="Century Gothic" w:cs="Arial Unicode MS"/>
          <w:b/>
        </w:rPr>
      </w:pPr>
      <w:r w:rsidRPr="00170511">
        <w:rPr>
          <w:rFonts w:ascii="Century Gothic" w:eastAsia="Arial Unicode MS" w:hAnsi="Century Gothic" w:cs="Arial Unicode MS"/>
          <w:b/>
        </w:rPr>
        <w:t>III.- REQUERIMIENTOS DEL PUESTO.</w:t>
      </w:r>
    </w:p>
    <w:p w:rsidR="008D4F46" w:rsidRPr="00170511" w:rsidRDefault="008D4F46" w:rsidP="008D4F46">
      <w:pPr>
        <w:jc w:val="both"/>
        <w:rPr>
          <w:rFonts w:ascii="Century Gothic" w:eastAsia="Arial Unicode MS" w:hAnsi="Century Gothic" w:cs="Arial Unicode MS"/>
          <w:b/>
        </w:rPr>
      </w:pPr>
    </w:p>
    <w:p w:rsidR="008D4F46" w:rsidRPr="00170511" w:rsidRDefault="008D4F46" w:rsidP="008D4F46">
      <w:pPr>
        <w:jc w:val="both"/>
        <w:rPr>
          <w:rFonts w:ascii="Century Gothic" w:eastAsia="Arial Unicode MS" w:hAnsi="Century Gothic" w:cs="Arial Unicode MS"/>
          <w:b/>
        </w:rPr>
      </w:pPr>
      <w:r w:rsidRPr="00170511">
        <w:rPr>
          <w:rFonts w:ascii="Century Gothic" w:eastAsia="Arial Unicode MS" w:hAnsi="Century Gothic" w:cs="Arial Unicode MS"/>
          <w:b/>
        </w:rPr>
        <w:t>1.- Conocimientos.</w:t>
      </w:r>
    </w:p>
    <w:p w:rsidR="008D4F46" w:rsidRPr="00170511" w:rsidRDefault="008D4F46" w:rsidP="008D4F46">
      <w:pPr>
        <w:jc w:val="both"/>
        <w:rPr>
          <w:rFonts w:ascii="Century Gothic" w:eastAsia="Arial Unicode MS" w:hAnsi="Century Gothic" w:cs="Arial Unicode MS"/>
          <w:b/>
        </w:rPr>
      </w:pPr>
    </w:p>
    <w:p w:rsidR="008D4F46" w:rsidRPr="00170511" w:rsidRDefault="008D4F46" w:rsidP="008D4F46">
      <w:pPr>
        <w:jc w:val="both"/>
        <w:rPr>
          <w:rFonts w:ascii="Century Gothic" w:eastAsia="Arial Unicode MS" w:hAnsi="Century Gothic" w:cs="Arial Unicode MS"/>
        </w:rPr>
      </w:pPr>
      <w:r w:rsidRPr="00170511">
        <w:rPr>
          <w:rFonts w:ascii="Century Gothic" w:eastAsia="Arial Unicode MS" w:hAnsi="Century Gothic" w:cs="Arial Unicode MS"/>
        </w:rPr>
        <w:t xml:space="preserve">El ocupante del puesto requiere de estudios mínimos de Licenciatura en áreas Administrativas o Jurídicas;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8D4F46" w:rsidRPr="00170511" w:rsidRDefault="008D4F46" w:rsidP="008D4F46">
      <w:pPr>
        <w:jc w:val="both"/>
        <w:rPr>
          <w:rFonts w:ascii="Century Gothic" w:eastAsia="Arial Unicode MS" w:hAnsi="Century Gothic" w:cs="Arial Unicode MS"/>
        </w:rPr>
      </w:pPr>
    </w:p>
    <w:p w:rsidR="008D4F46" w:rsidRPr="00170511" w:rsidRDefault="008D4F46" w:rsidP="008D4F46">
      <w:pPr>
        <w:jc w:val="both"/>
        <w:rPr>
          <w:rFonts w:ascii="Century Gothic" w:eastAsia="Arial Unicode MS" w:hAnsi="Century Gothic" w:cs="Arial Unicode MS"/>
        </w:rPr>
      </w:pPr>
      <w:r w:rsidRPr="00170511">
        <w:rPr>
          <w:rFonts w:ascii="Century Gothic" w:eastAsia="Arial Unicode MS" w:hAnsi="Century Gothic" w:cs="Arial Unicode MS"/>
        </w:rPr>
        <w:lastRenderedPageBreak/>
        <w:t>Además de contar con conocimientos en el manejo de equipo de cómputo y paquetes de software administrativo; y de la misma manera, debe contar con las siguientes habilidades:</w:t>
      </w:r>
    </w:p>
    <w:p w:rsidR="008D4F46" w:rsidRPr="00170511" w:rsidRDefault="008D4F46" w:rsidP="008D4F46">
      <w:pPr>
        <w:pStyle w:val="Prrafodelista"/>
        <w:numPr>
          <w:ilvl w:val="0"/>
          <w:numId w:val="39"/>
        </w:numPr>
        <w:ind w:hanging="294"/>
        <w:jc w:val="both"/>
        <w:rPr>
          <w:rFonts w:ascii="Century Gothic" w:eastAsia="Arial Unicode MS" w:hAnsi="Century Gothic" w:cs="Arial Unicode MS"/>
        </w:rPr>
      </w:pPr>
      <w:r w:rsidRPr="00170511">
        <w:rPr>
          <w:rFonts w:ascii="Century Gothic" w:eastAsia="Arial Unicode MS" w:hAnsi="Century Gothic" w:cs="Arial Unicode MS"/>
        </w:rPr>
        <w:t>Organizado.</w:t>
      </w:r>
    </w:p>
    <w:p w:rsidR="008D4F46" w:rsidRPr="00170511" w:rsidRDefault="008D4F46" w:rsidP="008D4F46">
      <w:pPr>
        <w:pStyle w:val="Prrafodelista"/>
        <w:numPr>
          <w:ilvl w:val="0"/>
          <w:numId w:val="39"/>
        </w:numPr>
        <w:ind w:hanging="294"/>
        <w:jc w:val="both"/>
        <w:rPr>
          <w:rFonts w:ascii="Century Gothic" w:eastAsia="Arial Unicode MS" w:hAnsi="Century Gothic" w:cs="Arial Unicode MS"/>
        </w:rPr>
      </w:pPr>
      <w:r w:rsidRPr="00170511">
        <w:rPr>
          <w:rFonts w:ascii="Century Gothic" w:eastAsia="Arial Unicode MS" w:hAnsi="Century Gothic" w:cs="Arial Unicode MS"/>
        </w:rPr>
        <w:t>Aptitud analítica.</w:t>
      </w:r>
    </w:p>
    <w:p w:rsidR="008D4F46" w:rsidRPr="00170511" w:rsidRDefault="008D4F46" w:rsidP="008D4F46">
      <w:pPr>
        <w:numPr>
          <w:ilvl w:val="0"/>
          <w:numId w:val="27"/>
        </w:numPr>
        <w:jc w:val="both"/>
        <w:rPr>
          <w:rFonts w:ascii="Century Gothic" w:eastAsia="Arial Unicode MS" w:hAnsi="Century Gothic" w:cs="Arial Unicode MS"/>
        </w:rPr>
      </w:pPr>
      <w:r w:rsidRPr="00170511">
        <w:rPr>
          <w:rFonts w:ascii="Century Gothic" w:eastAsia="Arial Unicode MS" w:hAnsi="Century Gothic" w:cs="Arial Unicode MS"/>
        </w:rPr>
        <w:t>Don de mando.</w:t>
      </w:r>
    </w:p>
    <w:p w:rsidR="008D4F46" w:rsidRPr="00170511" w:rsidRDefault="008D4F46" w:rsidP="008D4F46">
      <w:pPr>
        <w:numPr>
          <w:ilvl w:val="0"/>
          <w:numId w:val="27"/>
        </w:numPr>
        <w:jc w:val="both"/>
        <w:rPr>
          <w:rFonts w:ascii="Century Gothic" w:eastAsia="Arial Unicode MS" w:hAnsi="Century Gothic" w:cs="Arial Unicode MS"/>
        </w:rPr>
      </w:pPr>
      <w:r w:rsidRPr="00170511">
        <w:rPr>
          <w:rFonts w:ascii="Century Gothic" w:eastAsia="Arial Unicode MS" w:hAnsi="Century Gothic" w:cs="Arial Unicode MS"/>
        </w:rPr>
        <w:t>Excelente redacción y ortografía.</w:t>
      </w:r>
    </w:p>
    <w:p w:rsidR="008D4F46" w:rsidRPr="00170511" w:rsidRDefault="008D4F46" w:rsidP="008D4F46">
      <w:pPr>
        <w:numPr>
          <w:ilvl w:val="0"/>
          <w:numId w:val="27"/>
        </w:numPr>
        <w:jc w:val="both"/>
        <w:rPr>
          <w:rFonts w:ascii="Century Gothic" w:eastAsia="Arial Unicode MS" w:hAnsi="Century Gothic" w:cs="Arial Unicode MS"/>
        </w:rPr>
      </w:pPr>
      <w:r w:rsidRPr="00170511">
        <w:rPr>
          <w:rFonts w:ascii="Century Gothic" w:eastAsia="Arial Unicode MS" w:hAnsi="Century Gothic" w:cs="Arial Unicode MS"/>
        </w:rPr>
        <w:t>Capacidad de trabajo bajo presión.</w:t>
      </w:r>
    </w:p>
    <w:p w:rsidR="008D4F46" w:rsidRPr="00170511" w:rsidRDefault="008D4F46" w:rsidP="008D4F46">
      <w:pPr>
        <w:numPr>
          <w:ilvl w:val="0"/>
          <w:numId w:val="27"/>
        </w:numPr>
        <w:jc w:val="both"/>
        <w:rPr>
          <w:rFonts w:ascii="Century Gothic" w:eastAsia="Arial Unicode MS" w:hAnsi="Century Gothic" w:cs="Arial Unicode MS"/>
        </w:rPr>
      </w:pPr>
      <w:r w:rsidRPr="00170511">
        <w:rPr>
          <w:rFonts w:ascii="Century Gothic" w:eastAsia="Arial Unicode MS" w:hAnsi="Century Gothic" w:cs="Arial Unicode MS"/>
        </w:rPr>
        <w:t>Confiabilidad.</w:t>
      </w:r>
    </w:p>
    <w:p w:rsidR="008D4F46" w:rsidRPr="00170511" w:rsidRDefault="008D4F46" w:rsidP="008D4F46">
      <w:pPr>
        <w:numPr>
          <w:ilvl w:val="0"/>
          <w:numId w:val="27"/>
        </w:numPr>
        <w:jc w:val="both"/>
        <w:rPr>
          <w:rFonts w:ascii="Century Gothic" w:eastAsia="Arial Unicode MS" w:hAnsi="Century Gothic" w:cs="Arial Unicode MS"/>
        </w:rPr>
      </w:pPr>
      <w:r w:rsidRPr="00170511">
        <w:rPr>
          <w:rFonts w:ascii="Century Gothic" w:eastAsia="Arial Unicode MS" w:hAnsi="Century Gothic" w:cs="Arial Unicode MS"/>
        </w:rPr>
        <w:t>Trato amable.</w:t>
      </w:r>
    </w:p>
    <w:p w:rsidR="008D4F46" w:rsidRPr="00170511" w:rsidRDefault="008D4F46" w:rsidP="008D4F46">
      <w:pPr>
        <w:numPr>
          <w:ilvl w:val="0"/>
          <w:numId w:val="27"/>
        </w:numPr>
        <w:jc w:val="both"/>
        <w:rPr>
          <w:rFonts w:ascii="Century Gothic" w:eastAsia="Arial Unicode MS" w:hAnsi="Century Gothic" w:cs="Arial Unicode MS"/>
        </w:rPr>
      </w:pPr>
      <w:r w:rsidRPr="00170511">
        <w:rPr>
          <w:rFonts w:ascii="Century Gothic" w:eastAsia="Arial Unicode MS" w:hAnsi="Century Gothic" w:cs="Arial Unicode MS"/>
        </w:rPr>
        <w:t>Facilidad de palabra.</w:t>
      </w:r>
    </w:p>
    <w:p w:rsidR="008D4F46" w:rsidRPr="00170511" w:rsidRDefault="008D4F46" w:rsidP="008D4F46">
      <w:pPr>
        <w:jc w:val="both"/>
        <w:rPr>
          <w:rFonts w:ascii="Century Gothic" w:hAnsi="Century Gothic" w:cs="Arial"/>
        </w:rPr>
      </w:pPr>
    </w:p>
    <w:p w:rsidR="008D4F46" w:rsidRPr="00170511" w:rsidRDefault="008D4F46" w:rsidP="008D4F46">
      <w:pPr>
        <w:jc w:val="both"/>
        <w:rPr>
          <w:rFonts w:ascii="Century Gothic" w:eastAsia="Arial Unicode MS" w:hAnsi="Century Gothic" w:cs="Arial Unicode MS"/>
        </w:rPr>
      </w:pPr>
      <w:r w:rsidRPr="00170511">
        <w:rPr>
          <w:rFonts w:ascii="Century Gothic" w:hAnsi="Century Gothic" w:cs="Arial"/>
        </w:rPr>
        <w:t>Género</w:t>
      </w:r>
      <w:r w:rsidRPr="00170511">
        <w:rPr>
          <w:rFonts w:ascii="Century Gothic" w:eastAsia="Arial Unicode MS" w:hAnsi="Century Gothic" w:cs="Arial Unicode MS"/>
        </w:rPr>
        <w:t>: Indistinto.</w:t>
      </w:r>
    </w:p>
    <w:p w:rsidR="008D4F46" w:rsidRPr="00170511" w:rsidRDefault="008D4F46" w:rsidP="008D4F46">
      <w:pPr>
        <w:jc w:val="both"/>
        <w:rPr>
          <w:rFonts w:ascii="Century Gothic" w:eastAsia="Arial Unicode MS" w:hAnsi="Century Gothic" w:cs="Arial Unicode MS"/>
        </w:rPr>
      </w:pPr>
    </w:p>
    <w:p w:rsidR="008D4F46" w:rsidRPr="00170511" w:rsidRDefault="008D4F46" w:rsidP="008D4F46">
      <w:pPr>
        <w:tabs>
          <w:tab w:val="left" w:pos="180"/>
        </w:tabs>
        <w:jc w:val="both"/>
        <w:rPr>
          <w:rFonts w:ascii="Century Gothic" w:hAnsi="Century Gothic"/>
          <w:b/>
        </w:rPr>
      </w:pPr>
    </w:p>
    <w:p w:rsidR="008D4F46" w:rsidRPr="00170511" w:rsidRDefault="008D4F46" w:rsidP="008D4F46">
      <w:pPr>
        <w:tabs>
          <w:tab w:val="left" w:pos="180"/>
        </w:tabs>
        <w:jc w:val="both"/>
        <w:rPr>
          <w:rFonts w:ascii="Century Gothic" w:hAnsi="Century Gothic"/>
          <w:b/>
        </w:rPr>
      </w:pPr>
      <w:r w:rsidRPr="00170511">
        <w:rPr>
          <w:rFonts w:ascii="Century Gothic" w:hAnsi="Century Gothic"/>
          <w:b/>
        </w:rPr>
        <w:t>2.- Experiencia.</w:t>
      </w:r>
    </w:p>
    <w:p w:rsidR="008D4F46" w:rsidRPr="00170511" w:rsidRDefault="008D4F46" w:rsidP="008D4F46">
      <w:pPr>
        <w:tabs>
          <w:tab w:val="left" w:pos="180"/>
        </w:tabs>
        <w:ind w:left="397" w:hanging="217"/>
        <w:jc w:val="both"/>
        <w:rPr>
          <w:rFonts w:ascii="Century Gothic" w:hAnsi="Century Gothic"/>
          <w:b/>
        </w:rPr>
      </w:pPr>
    </w:p>
    <w:p w:rsidR="008D4F46" w:rsidRPr="00170511" w:rsidRDefault="008D4F46" w:rsidP="008D4F46">
      <w:pPr>
        <w:jc w:val="both"/>
        <w:rPr>
          <w:rFonts w:ascii="Century Gothic" w:eastAsia="Arial Unicode MS" w:hAnsi="Century Gothic" w:cs="Arial Unicode MS"/>
        </w:rPr>
      </w:pPr>
      <w:r w:rsidRPr="00170511">
        <w:rPr>
          <w:rFonts w:ascii="Century Gothic" w:eastAsia="Arial Unicode MS" w:hAnsi="Century Gothic" w:cs="Arial Unicode MS"/>
        </w:rPr>
        <w:t>El ocupante del puesto deberá tener 1 año de experiencia en puesto similar.</w:t>
      </w:r>
    </w:p>
    <w:p w:rsidR="008D4F46" w:rsidRPr="00170511" w:rsidRDefault="008D4F46" w:rsidP="008D4F46">
      <w:pPr>
        <w:tabs>
          <w:tab w:val="left" w:pos="180"/>
        </w:tabs>
        <w:jc w:val="both"/>
        <w:rPr>
          <w:rFonts w:ascii="Century Gothic" w:hAnsi="Century Gothic"/>
          <w:b/>
        </w:rPr>
      </w:pPr>
    </w:p>
    <w:p w:rsidR="008D4F46" w:rsidRPr="00170511" w:rsidRDefault="008D4F46" w:rsidP="008D4F46">
      <w:pPr>
        <w:tabs>
          <w:tab w:val="left" w:pos="180"/>
        </w:tabs>
        <w:jc w:val="both"/>
        <w:rPr>
          <w:rFonts w:ascii="Century Gothic" w:hAnsi="Century Gothic"/>
          <w:b/>
        </w:rPr>
      </w:pPr>
      <w:r w:rsidRPr="00170511">
        <w:rPr>
          <w:rFonts w:ascii="Century Gothic" w:hAnsi="Century Gothic"/>
          <w:b/>
        </w:rPr>
        <w:t>3.- Criterio.</w:t>
      </w:r>
    </w:p>
    <w:p w:rsidR="008D4F46" w:rsidRPr="00170511" w:rsidRDefault="008D4F46" w:rsidP="008D4F46">
      <w:pPr>
        <w:tabs>
          <w:tab w:val="left" w:pos="180"/>
        </w:tabs>
        <w:jc w:val="both"/>
        <w:rPr>
          <w:rFonts w:ascii="Century Gothic" w:hAnsi="Century Gothic"/>
          <w:b/>
        </w:rPr>
      </w:pPr>
      <w:r w:rsidRPr="00170511">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170511" w:rsidRDefault="008D4F46" w:rsidP="008D4F46">
      <w:pPr>
        <w:tabs>
          <w:tab w:val="left" w:pos="180"/>
        </w:tabs>
        <w:jc w:val="both"/>
        <w:rPr>
          <w:rFonts w:ascii="Century Gothic" w:hAnsi="Century Gothic"/>
          <w:b/>
        </w:rPr>
      </w:pPr>
    </w:p>
    <w:p w:rsidR="008D4F46" w:rsidRPr="00170511" w:rsidRDefault="008D4F46" w:rsidP="008D4F46">
      <w:pPr>
        <w:tabs>
          <w:tab w:val="left" w:pos="180"/>
        </w:tabs>
        <w:jc w:val="both"/>
        <w:rPr>
          <w:rFonts w:ascii="Century Gothic" w:hAnsi="Century Gothic"/>
          <w:b/>
        </w:rPr>
      </w:pPr>
      <w:r w:rsidRPr="00170511">
        <w:rPr>
          <w:rFonts w:ascii="Century Gothic" w:hAnsi="Century Gothic"/>
          <w:b/>
        </w:rPr>
        <w:t>4.- Complejidad de los trabajos.</w:t>
      </w:r>
    </w:p>
    <w:p w:rsidR="008D4F46" w:rsidRPr="00170511" w:rsidRDefault="008D4F46" w:rsidP="008D4F46">
      <w:pPr>
        <w:tabs>
          <w:tab w:val="left" w:pos="180"/>
        </w:tabs>
        <w:jc w:val="both"/>
        <w:rPr>
          <w:rFonts w:ascii="Century Gothic" w:hAnsi="Century Gothic"/>
          <w:b/>
        </w:rPr>
      </w:pPr>
    </w:p>
    <w:p w:rsidR="008D4F46" w:rsidRPr="00170511" w:rsidRDefault="008D4F46" w:rsidP="008D4F46">
      <w:pPr>
        <w:jc w:val="both"/>
        <w:rPr>
          <w:rFonts w:ascii="Century Gothic" w:eastAsia="Arial Unicode MS" w:hAnsi="Century Gothic" w:cs="Arial Unicode MS"/>
        </w:rPr>
      </w:pPr>
      <w:r w:rsidRPr="00170511">
        <w:rPr>
          <w:rFonts w:ascii="Century Gothic" w:eastAsia="Arial Unicode MS" w:hAnsi="Century Gothic" w:cs="Arial Unicode MS"/>
        </w:rPr>
        <w:t>El trabajo exige dedicación, concentración y precisión; asimismo, requiere el uso de su criterio para la atención oportuna y eficaz de asuntos.</w:t>
      </w:r>
    </w:p>
    <w:p w:rsidR="008D4F46" w:rsidRPr="00170511" w:rsidRDefault="008D4F46" w:rsidP="008D4F46">
      <w:pPr>
        <w:tabs>
          <w:tab w:val="left" w:pos="180"/>
        </w:tabs>
        <w:jc w:val="both"/>
        <w:rPr>
          <w:rFonts w:ascii="Century Gothic" w:hAnsi="Century Gothic"/>
          <w:b/>
        </w:rPr>
      </w:pPr>
    </w:p>
    <w:p w:rsidR="008D4F46" w:rsidRPr="00170511" w:rsidRDefault="008D4F46" w:rsidP="008D4F46">
      <w:pPr>
        <w:tabs>
          <w:tab w:val="left" w:pos="180"/>
        </w:tabs>
        <w:jc w:val="both"/>
        <w:rPr>
          <w:rFonts w:ascii="Century Gothic" w:hAnsi="Century Gothic"/>
        </w:rPr>
      </w:pPr>
    </w:p>
    <w:p w:rsidR="008D4F46" w:rsidRPr="00170511" w:rsidRDefault="008D4F46" w:rsidP="008D4F46">
      <w:pPr>
        <w:tabs>
          <w:tab w:val="left" w:pos="180"/>
        </w:tabs>
        <w:jc w:val="both"/>
        <w:rPr>
          <w:rFonts w:ascii="Century Gothic" w:hAnsi="Century Gothic"/>
          <w:b/>
        </w:rPr>
      </w:pPr>
      <w:r w:rsidRPr="00170511">
        <w:rPr>
          <w:rFonts w:ascii="Century Gothic" w:hAnsi="Century Gothic"/>
          <w:b/>
        </w:rPr>
        <w:t>5.- Responsabilidad.</w:t>
      </w:r>
    </w:p>
    <w:p w:rsidR="008D4F46" w:rsidRPr="00170511" w:rsidRDefault="008D4F46" w:rsidP="008D4F46">
      <w:pPr>
        <w:tabs>
          <w:tab w:val="left" w:pos="180"/>
        </w:tabs>
        <w:ind w:left="180"/>
        <w:jc w:val="both"/>
        <w:rPr>
          <w:rFonts w:ascii="Century Gothic" w:hAnsi="Century Gothic"/>
          <w:b/>
        </w:rPr>
      </w:pPr>
    </w:p>
    <w:p w:rsidR="008D4F46" w:rsidRPr="00170511" w:rsidRDefault="008D4F46" w:rsidP="008D4F46">
      <w:pPr>
        <w:jc w:val="both"/>
        <w:rPr>
          <w:rFonts w:ascii="Century Gothic" w:eastAsia="Arial Unicode MS" w:hAnsi="Century Gothic" w:cs="Arial Unicode MS"/>
        </w:rPr>
      </w:pPr>
      <w:r w:rsidRPr="00170511">
        <w:rPr>
          <w:rFonts w:ascii="Century Gothic" w:eastAsia="Arial Unicode MS" w:hAnsi="Century Gothic" w:cs="Arial Unicode MS"/>
        </w:rPr>
        <w:t>El ocupante del puesto será responsable por:</w:t>
      </w:r>
    </w:p>
    <w:p w:rsidR="008D4F46" w:rsidRPr="00170511" w:rsidRDefault="008D4F46" w:rsidP="008D4F46">
      <w:pPr>
        <w:jc w:val="both"/>
        <w:rPr>
          <w:rFonts w:ascii="Century Gothic" w:eastAsia="Arial Unicode MS" w:hAnsi="Century Gothic" w:cs="Arial Unicode MS"/>
        </w:rPr>
      </w:pPr>
    </w:p>
    <w:p w:rsidR="008D4F46" w:rsidRPr="00170511" w:rsidRDefault="008D4F46" w:rsidP="008D4F46">
      <w:pPr>
        <w:numPr>
          <w:ilvl w:val="0"/>
          <w:numId w:val="7"/>
        </w:numPr>
        <w:jc w:val="both"/>
        <w:rPr>
          <w:rFonts w:ascii="Century Gothic" w:eastAsia="Arial Unicode MS" w:hAnsi="Century Gothic" w:cs="Arial Unicode MS"/>
        </w:rPr>
      </w:pPr>
      <w:r w:rsidRPr="00170511">
        <w:rPr>
          <w:rFonts w:ascii="Century Gothic" w:eastAsia="Arial Unicode MS" w:hAnsi="Century Gothic" w:cs="Arial Unicode MS"/>
        </w:rPr>
        <w:t>La calidad de su trabajo.</w:t>
      </w:r>
    </w:p>
    <w:p w:rsidR="008D4F46" w:rsidRPr="00170511" w:rsidRDefault="008D4F46" w:rsidP="008D4F46">
      <w:pPr>
        <w:numPr>
          <w:ilvl w:val="0"/>
          <w:numId w:val="7"/>
        </w:numPr>
        <w:jc w:val="both"/>
        <w:rPr>
          <w:rFonts w:ascii="Century Gothic" w:eastAsia="Arial Unicode MS" w:hAnsi="Century Gothic" w:cs="Arial Unicode MS"/>
        </w:rPr>
      </w:pPr>
      <w:r w:rsidRPr="00170511">
        <w:rPr>
          <w:rFonts w:ascii="Century Gothic" w:eastAsia="Arial Unicode MS" w:hAnsi="Century Gothic" w:cs="Arial Unicode MS"/>
        </w:rPr>
        <w:t>La confidencialidad de la información que se genere en el área.</w:t>
      </w:r>
    </w:p>
    <w:p w:rsidR="008D4F46" w:rsidRPr="00170511" w:rsidRDefault="008D4F46" w:rsidP="008D4F46">
      <w:pPr>
        <w:numPr>
          <w:ilvl w:val="0"/>
          <w:numId w:val="7"/>
        </w:numPr>
        <w:jc w:val="both"/>
        <w:rPr>
          <w:rFonts w:ascii="Century Gothic" w:eastAsia="Arial Unicode MS" w:hAnsi="Century Gothic" w:cs="Arial Unicode MS"/>
        </w:rPr>
      </w:pPr>
      <w:r w:rsidRPr="00170511">
        <w:rPr>
          <w:rFonts w:ascii="Century Gothic" w:eastAsia="Arial Unicode MS" w:hAnsi="Century Gothic" w:cs="Arial Unicode MS"/>
        </w:rPr>
        <w:t>El uso adecuado de su equipo de trabajo.</w:t>
      </w:r>
    </w:p>
    <w:p w:rsidR="008D4F46" w:rsidRPr="00170511" w:rsidRDefault="008D4F46" w:rsidP="008D4F46">
      <w:pPr>
        <w:numPr>
          <w:ilvl w:val="0"/>
          <w:numId w:val="7"/>
        </w:numPr>
        <w:tabs>
          <w:tab w:val="left" w:pos="935"/>
        </w:tabs>
        <w:jc w:val="both"/>
        <w:rPr>
          <w:rFonts w:ascii="Century Gothic" w:hAnsi="Century Gothic"/>
        </w:rPr>
      </w:pPr>
      <w:r w:rsidRPr="00170511">
        <w:rPr>
          <w:rFonts w:ascii="Century Gothic" w:hAnsi="Century Gothic"/>
        </w:rPr>
        <w:t>Desempeñar éticamente su trabajo.</w:t>
      </w:r>
    </w:p>
    <w:p w:rsidR="008D4F46" w:rsidRPr="00170511" w:rsidRDefault="008D4F46" w:rsidP="008D4F46">
      <w:pPr>
        <w:pBdr>
          <w:bottom w:val="single" w:sz="24" w:space="1" w:color="auto"/>
        </w:pBdr>
        <w:jc w:val="both"/>
        <w:rPr>
          <w:rFonts w:ascii="Century Gothic" w:hAnsi="Century Gothic"/>
        </w:rPr>
      </w:pPr>
    </w:p>
    <w:p w:rsidR="008D4F46" w:rsidRPr="00EE0544" w:rsidRDefault="008D4F46" w:rsidP="008D4F46">
      <w:pPr>
        <w:jc w:val="both"/>
        <w:rPr>
          <w:rFonts w:ascii="Century Gothic" w:hAnsi="Century Gothic"/>
          <w:b/>
          <w:highlight w:val="yellow"/>
        </w:rPr>
      </w:pPr>
    </w:p>
    <w:p w:rsidR="008D4F46" w:rsidRPr="00EE0544" w:rsidRDefault="008D4F46" w:rsidP="008D4F46">
      <w:pPr>
        <w:tabs>
          <w:tab w:val="left" w:pos="0"/>
        </w:tabs>
        <w:rPr>
          <w:rFonts w:ascii="Century Gothic" w:hAnsi="Century Gothic"/>
          <w:b/>
          <w:sz w:val="32"/>
          <w:szCs w:val="32"/>
          <w:highlight w:val="yellow"/>
        </w:rPr>
      </w:pPr>
    </w:p>
    <w:p w:rsidR="008D4F46" w:rsidRPr="00EE0544" w:rsidRDefault="008D4F46" w:rsidP="008D4F46">
      <w:pPr>
        <w:jc w:val="both"/>
        <w:rPr>
          <w:rFonts w:ascii="Century Gothic" w:hAnsi="Century Gothic"/>
          <w:b/>
          <w:highlight w:val="yellow"/>
        </w:rPr>
      </w:pPr>
    </w:p>
    <w:p w:rsidR="008D4F46" w:rsidRPr="004C0FDB" w:rsidRDefault="008D4F46" w:rsidP="008D4F46">
      <w:pPr>
        <w:spacing w:after="200" w:line="276" w:lineRule="auto"/>
        <w:rPr>
          <w:rFonts w:ascii="Century Gothic" w:hAnsi="Century Gothic"/>
          <w:b/>
        </w:rPr>
      </w:pPr>
      <w:r w:rsidRPr="004C0FDB">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Coordinador de Agenda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Confianza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jc w:val="both"/>
        <w:rPr>
          <w:rFonts w:ascii="Century Gothic" w:hAnsi="Century Gothic"/>
          <w:b/>
        </w:rPr>
      </w:pPr>
    </w:p>
    <w:p w:rsidR="008D4F46" w:rsidRPr="004C0FDB" w:rsidRDefault="008D4F46" w:rsidP="008D4F46">
      <w:pPr>
        <w:pBdr>
          <w:bottom w:val="single" w:sz="24" w:space="1" w:color="auto"/>
        </w:pBdr>
        <w:jc w:val="both"/>
        <w:rPr>
          <w:rFonts w:ascii="Century Gothic" w:hAnsi="Century Gothic" w:cs="Tahoma"/>
        </w:rPr>
      </w:pPr>
      <w:r w:rsidRPr="004C0FDB">
        <w:rPr>
          <w:rFonts w:ascii="Century Gothic" w:hAnsi="Century Gothic" w:cs="Tahoma"/>
        </w:rPr>
        <w:t>Realizar las acciones encaminadas al control de la agenda municipal de manera oportuna, eficiente y eficaz que propicie el orden en la atención de asuntos del Presidente Municipal.</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jc w:val="both"/>
        <w:rPr>
          <w:rFonts w:ascii="Century Gothic" w:hAnsi="Century Gothic"/>
          <w:b/>
        </w:rPr>
      </w:pP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Asegurarse que las solicitudes de audiencia, reuniones, invitaciones, eventos y giras de trabajo, públicas y privadas, autorizadas por el Presidente Municipal, se programen en su agenda de actividades.</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Proporciona al Secretario Particular, la relación de asuntos, invitaciones y solicitudes de audiencias recibidas.</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Informa y evalúa las invitaciones de los eventos a incluir en la agenda.</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Elabora reportes e informes de actividades de  agenda.</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Coordina la información entre las áreas involucradas en la operación de los eventos previstos en la agenda del Presidente Municipal.</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Coordina la asistencia de las personas y funcionarios previstos en la agenda del Presidente Municipal.</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Elabora fichas técnicas o informativas sobre cada uno de los eventos de la agenda, para conocimiento del Presidente Municipal</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Recibe y coordina las solicitudes de la sala de Sesiones y de Ex presidentes y patio Municipal.</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Se encarga de informar de la designación de representante a los eventos que el Presidente Municipal no pueda asistir.</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Unicode MS"/>
        </w:rPr>
        <w:t>Apoya en las actividades realizadas por las coordinaciones a cargo de la Secretaria Particular</w:t>
      </w:r>
    </w:p>
    <w:p w:rsidR="008D4F46" w:rsidRPr="004C0FDB" w:rsidRDefault="008D4F46" w:rsidP="008D4F46">
      <w:pPr>
        <w:pStyle w:val="Prrafodelista"/>
        <w:numPr>
          <w:ilvl w:val="0"/>
          <w:numId w:val="40"/>
        </w:numPr>
        <w:jc w:val="both"/>
        <w:rPr>
          <w:rFonts w:ascii="Century Gothic" w:hAnsi="Century Gothic" w:cs="Arial"/>
        </w:rPr>
      </w:pPr>
      <w:r w:rsidRPr="004C0FDB">
        <w:rPr>
          <w:rFonts w:ascii="Century Gothic" w:hAnsi="Century Gothic" w:cs="Arial"/>
        </w:rPr>
        <w:t>Las demás funciones inherentes a su puesto o las que en su caso asigne el Secretario Particular.</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lastRenderedPageBreak/>
        <w:t>III.- REQUERIMIENTOS DEL PUESTO.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 xml:space="preserve">El ocupante del puesto requiere de estudios mínimos de Licenciatura en áreas Administrativas o Jurídicas;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8D4F46" w:rsidRPr="004C0FDB" w:rsidRDefault="008D4F46" w:rsidP="008D4F46">
      <w:pPr>
        <w:pStyle w:val="Prrafodelista"/>
        <w:numPr>
          <w:ilvl w:val="0"/>
          <w:numId w:val="39"/>
        </w:numPr>
        <w:ind w:hanging="294"/>
        <w:jc w:val="both"/>
        <w:rPr>
          <w:rFonts w:ascii="Century Gothic" w:eastAsia="Arial Unicode MS" w:hAnsi="Century Gothic" w:cs="Arial Unicode MS"/>
        </w:rPr>
      </w:pPr>
      <w:r w:rsidRPr="004C0FDB">
        <w:rPr>
          <w:rFonts w:ascii="Century Gothic" w:eastAsia="Arial Unicode MS" w:hAnsi="Century Gothic" w:cs="Arial Unicode MS"/>
        </w:rPr>
        <w:t>Organizado.</w:t>
      </w:r>
    </w:p>
    <w:p w:rsidR="008D4F46" w:rsidRPr="004C0FDB" w:rsidRDefault="008D4F46" w:rsidP="008D4F46">
      <w:pPr>
        <w:pStyle w:val="Prrafodelista"/>
        <w:numPr>
          <w:ilvl w:val="0"/>
          <w:numId w:val="39"/>
        </w:numPr>
        <w:ind w:hanging="294"/>
        <w:jc w:val="both"/>
        <w:rPr>
          <w:rFonts w:ascii="Century Gothic" w:eastAsia="Arial Unicode MS" w:hAnsi="Century Gothic" w:cs="Arial Unicode MS"/>
        </w:rPr>
      </w:pPr>
      <w:r w:rsidRPr="004C0FDB">
        <w:rPr>
          <w:rFonts w:ascii="Century Gothic" w:eastAsia="Arial Unicode MS" w:hAnsi="Century Gothic" w:cs="Arial Unicode MS"/>
        </w:rPr>
        <w:t>Aptitud analítica.</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Don de mando.</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Excelente redacción y ortografía.</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Capacidad de trabajo bajo presión.</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Confiabilidad.</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Trato amable.</w:t>
      </w:r>
    </w:p>
    <w:p w:rsidR="008D4F46" w:rsidRPr="004C0FDB" w:rsidRDefault="008D4F46" w:rsidP="008D4F46">
      <w:pPr>
        <w:numPr>
          <w:ilvl w:val="0"/>
          <w:numId w:val="27"/>
        </w:numPr>
        <w:jc w:val="both"/>
        <w:rPr>
          <w:rFonts w:ascii="Century Gothic" w:eastAsia="Arial Unicode MS" w:hAnsi="Century Gothic" w:cs="Arial Unicode MS"/>
        </w:rPr>
      </w:pPr>
      <w:r w:rsidRPr="004C0FDB">
        <w:rPr>
          <w:rFonts w:ascii="Century Gothic" w:eastAsia="Arial Unicode MS" w:hAnsi="Century Gothic" w:cs="Arial Unicode MS"/>
        </w:rPr>
        <w:t>Facilidad de palabra.</w:t>
      </w:r>
    </w:p>
    <w:p w:rsidR="008D4F46" w:rsidRPr="004C0FDB" w:rsidRDefault="008D4F46" w:rsidP="008D4F46">
      <w:pPr>
        <w:jc w:val="both"/>
        <w:rPr>
          <w:rFonts w:ascii="Century Gothic" w:eastAsia="Arial Unicode MS" w:hAnsi="Century Gothic" w:cs="Arial Unicode MS"/>
        </w:rPr>
      </w:pPr>
      <w:r w:rsidRPr="004C0FDB">
        <w:rPr>
          <w:rFonts w:ascii="Century Gothic" w:hAnsi="Century Gothic" w:cs="Arial"/>
        </w:rPr>
        <w:t>Género</w:t>
      </w:r>
      <w:r w:rsidRPr="004C0FDB">
        <w:rPr>
          <w:rFonts w:ascii="Century Gothic" w:eastAsia="Arial Unicode MS" w:hAnsi="Century Gothic" w:cs="Arial Unicode MS"/>
        </w:rPr>
        <w:t>: Indistinto.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2.- Experiencia.</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deberá tener 1 año de experiencia en puesto similar.</w:t>
      </w:r>
    </w:p>
    <w:p w:rsidR="008D4F46" w:rsidRPr="004C0FDB" w:rsidRDefault="008D4F46" w:rsidP="008D4F46">
      <w:pPr>
        <w:tabs>
          <w:tab w:val="left" w:pos="180"/>
        </w:tabs>
        <w:jc w:val="both"/>
        <w:rPr>
          <w:rFonts w:ascii="Century Gothic" w:hAnsi="Century Gothic"/>
          <w:b/>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3.- Criterio.</w:t>
      </w:r>
    </w:p>
    <w:p w:rsidR="008D4F46" w:rsidRPr="004C0FDB" w:rsidRDefault="008D4F46" w:rsidP="008D4F46">
      <w:pPr>
        <w:tabs>
          <w:tab w:val="left" w:pos="180"/>
        </w:tabs>
        <w:jc w:val="both"/>
        <w:rPr>
          <w:rFonts w:ascii="Century Gothic" w:hAnsi="Century Gothic"/>
          <w:b/>
        </w:rPr>
      </w:pPr>
      <w:r w:rsidRPr="004C0FD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4.- Complejidad de los trabajos.</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trabajo exige dedicación, concentración y precisión; asimismo, requiere el uso de su criterio para la atención oportuna y eficaz de asuntos.</w:t>
      </w:r>
    </w:p>
    <w:p w:rsidR="008D4F46" w:rsidRPr="004C0FDB" w:rsidRDefault="008D4F46" w:rsidP="008D4F46">
      <w:pPr>
        <w:tabs>
          <w:tab w:val="left" w:pos="180"/>
        </w:tabs>
        <w:jc w:val="both"/>
        <w:rPr>
          <w:rFonts w:ascii="Century Gothic" w:hAnsi="Century Gothic"/>
          <w:b/>
        </w:rPr>
      </w:pPr>
    </w:p>
    <w:p w:rsidR="008D4F46" w:rsidRPr="004C0FDB" w:rsidRDefault="008D4F46" w:rsidP="008D4F46">
      <w:pPr>
        <w:tabs>
          <w:tab w:val="left" w:pos="180"/>
        </w:tabs>
        <w:jc w:val="both"/>
        <w:rPr>
          <w:rFonts w:ascii="Century Gothic" w:hAnsi="Century Gothic"/>
          <w:b/>
        </w:rPr>
      </w:pPr>
      <w:r w:rsidRPr="004C0FDB">
        <w:rPr>
          <w:rFonts w:ascii="Century Gothic" w:hAnsi="Century Gothic"/>
          <w:b/>
        </w:rPr>
        <w:t>5.- Responsabilidad.</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será responsable por: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calidad de su trabajo.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confidencialidad de la información que se genere en el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 uso adecuado de su equipo de trabajo.</w:t>
      </w:r>
    </w:p>
    <w:p w:rsidR="008D4F46" w:rsidRPr="00AF4C3D" w:rsidRDefault="008D4F46" w:rsidP="008D4F46">
      <w:pPr>
        <w:numPr>
          <w:ilvl w:val="0"/>
          <w:numId w:val="7"/>
        </w:numPr>
        <w:tabs>
          <w:tab w:val="left" w:pos="935"/>
        </w:tabs>
        <w:jc w:val="both"/>
        <w:rPr>
          <w:rFonts w:ascii="Century Gothic" w:hAnsi="Century Gothic"/>
        </w:rPr>
      </w:pPr>
      <w:r w:rsidRPr="004C0FDB">
        <w:rPr>
          <w:rFonts w:ascii="Century Gothic" w:hAnsi="Century Gothic"/>
        </w:rPr>
        <w:t>Desempeñar éticamente su trabajo.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Jefe de Departamento de Oficialía de Partes</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Confianza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pBdr>
          <w:bottom w:val="single" w:sz="24" w:space="1" w:color="auto"/>
        </w:pBdr>
        <w:jc w:val="both"/>
        <w:rPr>
          <w:rFonts w:ascii="Century Gothic" w:hAnsi="Century Gothic" w:cs="Arial"/>
        </w:rPr>
      </w:pPr>
    </w:p>
    <w:p w:rsidR="008D4F46" w:rsidRPr="004C0FDB" w:rsidRDefault="008D4F46" w:rsidP="008D4F46">
      <w:pPr>
        <w:pBdr>
          <w:bottom w:val="single" w:sz="24" w:space="1" w:color="auto"/>
        </w:pBdr>
        <w:jc w:val="both"/>
        <w:rPr>
          <w:rFonts w:ascii="Century Gothic" w:hAnsi="Century Gothic" w:cs="Arial"/>
        </w:rPr>
      </w:pPr>
      <w:r w:rsidRPr="004C0FDB">
        <w:rPr>
          <w:rFonts w:ascii="Century Gothic" w:hAnsi="Century Gothic" w:cs="Arial"/>
        </w:rPr>
        <w:t>Es responsable de llevar a cabo el control de la entrega oportuna de notificaciones y requerimientos correspondientes a los asuntos propios del Despacho de la Presidencia y derivados a la Secretaría Particular para su atención correspondiente.</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jc w:val="both"/>
        <w:rPr>
          <w:rFonts w:ascii="Century Gothic" w:hAnsi="Century Gothic"/>
          <w:b/>
        </w:rPr>
      </w:pPr>
    </w:p>
    <w:p w:rsidR="008D4F46" w:rsidRPr="004C0FDB" w:rsidRDefault="008D4F46" w:rsidP="008D4F46">
      <w:pPr>
        <w:numPr>
          <w:ilvl w:val="0"/>
          <w:numId w:val="33"/>
        </w:numPr>
        <w:tabs>
          <w:tab w:val="clear" w:pos="1174"/>
          <w:tab w:val="num" w:pos="720"/>
        </w:tabs>
        <w:ind w:left="720"/>
        <w:jc w:val="both"/>
        <w:rPr>
          <w:rFonts w:ascii="Century Gothic" w:hAnsi="Century Gothic"/>
        </w:rPr>
      </w:pPr>
      <w:r w:rsidRPr="004C0FDB">
        <w:rPr>
          <w:rFonts w:ascii="Century Gothic" w:hAnsi="Century Gothic"/>
        </w:rPr>
        <w:t>Revisa que los documentos a entregarse cumplan con los requisitos necesarios.</w:t>
      </w:r>
    </w:p>
    <w:p w:rsidR="008D4F46" w:rsidRPr="004C0FDB" w:rsidRDefault="008D4F46" w:rsidP="008D4F46">
      <w:pPr>
        <w:numPr>
          <w:ilvl w:val="0"/>
          <w:numId w:val="33"/>
        </w:numPr>
        <w:tabs>
          <w:tab w:val="clear" w:pos="1174"/>
          <w:tab w:val="num" w:pos="720"/>
        </w:tabs>
        <w:ind w:left="720"/>
        <w:jc w:val="both"/>
        <w:rPr>
          <w:rFonts w:ascii="Century Gothic" w:hAnsi="Century Gothic"/>
        </w:rPr>
      </w:pPr>
      <w:r w:rsidRPr="004C0FDB">
        <w:rPr>
          <w:rFonts w:ascii="Century Gothic" w:hAnsi="Century Gothic"/>
        </w:rPr>
        <w:t>Solicita información al ciudadano para el posterior contacto y seguimiento de sus peticiones</w:t>
      </w:r>
    </w:p>
    <w:p w:rsidR="008D4F46" w:rsidRPr="004C0FDB" w:rsidRDefault="008D4F46" w:rsidP="008D4F46">
      <w:pPr>
        <w:numPr>
          <w:ilvl w:val="0"/>
          <w:numId w:val="33"/>
        </w:numPr>
        <w:tabs>
          <w:tab w:val="clear" w:pos="1174"/>
          <w:tab w:val="num" w:pos="720"/>
        </w:tabs>
        <w:ind w:left="720"/>
        <w:jc w:val="both"/>
        <w:rPr>
          <w:rFonts w:ascii="Century Gothic" w:hAnsi="Century Gothic"/>
        </w:rPr>
      </w:pPr>
      <w:r w:rsidRPr="004C0FDB">
        <w:rPr>
          <w:rFonts w:ascii="Century Gothic" w:hAnsi="Century Gothic"/>
        </w:rPr>
        <w:t>Coordina el proceso de registrar, foliar y turnar según su prioridad los documentos entregados y los acuses de recibo para dar orden y legalidad a las solicitudes ciudadanas, de dependencias, institucionales, etc.</w:t>
      </w:r>
    </w:p>
    <w:p w:rsidR="008D4F46" w:rsidRPr="004C0FDB" w:rsidRDefault="008D4F46" w:rsidP="008D4F46">
      <w:pPr>
        <w:numPr>
          <w:ilvl w:val="0"/>
          <w:numId w:val="33"/>
        </w:numPr>
        <w:tabs>
          <w:tab w:val="clear" w:pos="1174"/>
          <w:tab w:val="num" w:pos="720"/>
        </w:tabs>
        <w:ind w:left="720"/>
        <w:jc w:val="both"/>
        <w:rPr>
          <w:rFonts w:ascii="Century Gothic" w:hAnsi="Century Gothic"/>
        </w:rPr>
      </w:pPr>
      <w:r w:rsidRPr="004C0FDB">
        <w:rPr>
          <w:rFonts w:ascii="Century Gothic" w:hAnsi="Century Gothic"/>
        </w:rPr>
        <w:t>Revisa, clasifica, evalúa y entrega la documentación, en tiempo y forma, a las Instancias, Dependencias o personas a las que va dirigida, designando al personal a su cargo para realizar tal encomienda.</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Establece una ruta de recorrido, con el fin de agilizar la entrega de la correspondencia.</w:t>
      </w:r>
    </w:p>
    <w:p w:rsidR="008D4F46" w:rsidRPr="004C0FDB" w:rsidRDefault="008D4F46" w:rsidP="008D4F46">
      <w:pPr>
        <w:numPr>
          <w:ilvl w:val="0"/>
          <w:numId w:val="25"/>
        </w:numPr>
        <w:jc w:val="both"/>
        <w:rPr>
          <w:rFonts w:ascii="Century Gothic" w:hAnsi="Century Gothic" w:cs="Arial Unicode MS"/>
        </w:rPr>
      </w:pPr>
      <w:r w:rsidRPr="004C0FDB">
        <w:rPr>
          <w:rFonts w:ascii="Century Gothic" w:hAnsi="Century Gothic" w:cs="Arial Unicode MS"/>
        </w:rPr>
        <w:t xml:space="preserve">Apoya en las actividades realizadas por las coordinaciones a cargo de la Secretaria Particular. </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rPr>
        <w:t>Atiende y da seguimiento a solicitudes  de información en su área de trabajo.</w:t>
      </w:r>
    </w:p>
    <w:p w:rsidR="008D4F46" w:rsidRPr="004C0FDB" w:rsidRDefault="008D4F46" w:rsidP="008D4F46">
      <w:pPr>
        <w:numPr>
          <w:ilvl w:val="0"/>
          <w:numId w:val="32"/>
        </w:numPr>
        <w:tabs>
          <w:tab w:val="left" w:pos="2584"/>
        </w:tabs>
        <w:jc w:val="both"/>
        <w:rPr>
          <w:rFonts w:ascii="Century Gothic" w:hAnsi="Century Gothic" w:cs="Arial"/>
        </w:rPr>
      </w:pPr>
      <w:r w:rsidRPr="004C0FDB">
        <w:rPr>
          <w:rFonts w:ascii="Century Gothic" w:hAnsi="Century Gothic" w:cs="Arial"/>
          <w:bCs/>
        </w:rPr>
        <w:t xml:space="preserve">Lleva un control diario de las actividades realizadas. </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Elabora un informe mensual de las actividades realizadas.</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cs="Arial"/>
        </w:rPr>
        <w:t>Mantiene en buen estado el material y equipo a su cargo.</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cs="Arial"/>
        </w:rPr>
        <w:t>Conserva y mantiene limpia su área de trabajo.</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Registra y archiva documentos requeridos.</w:t>
      </w:r>
    </w:p>
    <w:p w:rsidR="008D4F46" w:rsidRPr="004C0FDB" w:rsidRDefault="008D4F46" w:rsidP="008D4F46">
      <w:pPr>
        <w:numPr>
          <w:ilvl w:val="0"/>
          <w:numId w:val="26"/>
        </w:numPr>
        <w:jc w:val="both"/>
        <w:rPr>
          <w:rFonts w:ascii="Century Gothic" w:hAnsi="Century Gothic" w:cs="Arial Unicode MS"/>
        </w:rPr>
      </w:pPr>
      <w:r w:rsidRPr="004C0FDB">
        <w:rPr>
          <w:rFonts w:ascii="Century Gothic" w:hAnsi="Century Gothic" w:cs="Arial Unicode MS"/>
        </w:rPr>
        <w:lastRenderedPageBreak/>
        <w:t>Elabora una relación diaria de la documentación recibida y entregada.</w:t>
      </w:r>
    </w:p>
    <w:p w:rsidR="008D4F46" w:rsidRPr="004C0FDB" w:rsidRDefault="008D4F46" w:rsidP="008D4F46">
      <w:pPr>
        <w:numPr>
          <w:ilvl w:val="0"/>
          <w:numId w:val="26"/>
        </w:numPr>
        <w:jc w:val="both"/>
        <w:rPr>
          <w:rFonts w:ascii="Century Gothic" w:hAnsi="Century Gothic" w:cs="Arial Unicode MS"/>
        </w:rPr>
      </w:pPr>
      <w:r w:rsidRPr="004C0FDB">
        <w:rPr>
          <w:rFonts w:ascii="Century Gothic" w:hAnsi="Century Gothic" w:cs="Arial Unicode MS"/>
        </w:rPr>
        <w:t>Verifica, analiza y recibe la relación de entrega de mensajería contra la documentación recibida.</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Agiliza el trámite de las peticiones urgentes y las turna a su jefe inmediato</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Se apega al reglamento al realizar sus actividades diarias.</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III.- REQUERIMIENTOS DEL PUESTO.</w:t>
      </w: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pStyle w:val="Textoindependiente"/>
        <w:rPr>
          <w:rFonts w:ascii="Century Gothic" w:hAnsi="Century Gothic"/>
        </w:rPr>
      </w:pPr>
      <w:r w:rsidRPr="004C0FDB">
        <w:rPr>
          <w:rFonts w:ascii="Century Gothic" w:hAnsi="Century Gothic"/>
        </w:rPr>
        <w:t>El ocupante del puesto requiere de estudios a nivel bachillerato o carrera comercial, necesita además de saber manejar motocicleta o automóvil. Así mismo, requiere de las siguientes habilidades:</w:t>
      </w:r>
    </w:p>
    <w:p w:rsidR="008D4F46" w:rsidRPr="004C0FDB" w:rsidRDefault="008D4F46" w:rsidP="008D4F46">
      <w:pPr>
        <w:pStyle w:val="Textoindependiente"/>
        <w:rPr>
          <w:rFonts w:ascii="Century Gothic" w:hAnsi="Century Gothic"/>
        </w:rPr>
      </w:pPr>
    </w:p>
    <w:p w:rsidR="008D4F46" w:rsidRPr="004C0FDB" w:rsidRDefault="008D4F46" w:rsidP="008D4F46">
      <w:pPr>
        <w:numPr>
          <w:ilvl w:val="0"/>
          <w:numId w:val="24"/>
        </w:numPr>
        <w:tabs>
          <w:tab w:val="clear" w:pos="1174"/>
        </w:tabs>
        <w:ind w:left="700" w:hanging="300"/>
        <w:jc w:val="both"/>
        <w:rPr>
          <w:rFonts w:ascii="Century Gothic" w:hAnsi="Century Gothic"/>
        </w:rPr>
      </w:pPr>
      <w:r w:rsidRPr="004C0FDB">
        <w:rPr>
          <w:rFonts w:ascii="Century Gothic" w:hAnsi="Century Gothic"/>
        </w:rPr>
        <w:t>Aptitud analítica.</w:t>
      </w:r>
    </w:p>
    <w:p w:rsidR="008D4F46" w:rsidRPr="004C0FDB" w:rsidRDefault="008D4F46" w:rsidP="008D4F46">
      <w:pPr>
        <w:numPr>
          <w:ilvl w:val="0"/>
          <w:numId w:val="24"/>
        </w:numPr>
        <w:tabs>
          <w:tab w:val="clear" w:pos="1174"/>
        </w:tabs>
        <w:ind w:left="700" w:hanging="300"/>
        <w:jc w:val="both"/>
        <w:rPr>
          <w:rFonts w:ascii="Century Gothic" w:hAnsi="Century Gothic"/>
        </w:rPr>
      </w:pPr>
      <w:r w:rsidRPr="004C0FDB">
        <w:rPr>
          <w:rFonts w:ascii="Century Gothic" w:eastAsia="Arial Unicode MS" w:hAnsi="Century Gothic" w:cs="Arial Unicode MS"/>
        </w:rPr>
        <w:t>Adaptabilidad a diversos puestos.</w:t>
      </w:r>
    </w:p>
    <w:p w:rsidR="008D4F46" w:rsidRPr="004C0FDB" w:rsidRDefault="008D4F46" w:rsidP="008D4F46">
      <w:pPr>
        <w:numPr>
          <w:ilvl w:val="0"/>
          <w:numId w:val="24"/>
        </w:numPr>
        <w:tabs>
          <w:tab w:val="clear" w:pos="1174"/>
        </w:tabs>
        <w:ind w:left="700" w:hanging="300"/>
        <w:jc w:val="both"/>
        <w:rPr>
          <w:rFonts w:ascii="Century Gothic" w:hAnsi="Century Gothic"/>
        </w:rPr>
      </w:pPr>
      <w:r w:rsidRPr="004C0FDB">
        <w:rPr>
          <w:rFonts w:ascii="Century Gothic" w:eastAsia="Arial Unicode MS" w:hAnsi="Century Gothic" w:cs="Arial Unicode MS"/>
        </w:rPr>
        <w:t>Conocimiento de equipo de cómputo y paquetes comerciales en ambiente Windows (Word, Excel, PowerPoint).</w:t>
      </w:r>
    </w:p>
    <w:p w:rsidR="008D4F46" w:rsidRPr="004C0FDB" w:rsidRDefault="008D4F46" w:rsidP="008D4F46">
      <w:pPr>
        <w:numPr>
          <w:ilvl w:val="0"/>
          <w:numId w:val="24"/>
        </w:numPr>
        <w:tabs>
          <w:tab w:val="clear" w:pos="1174"/>
        </w:tabs>
        <w:ind w:left="700" w:hanging="300"/>
        <w:jc w:val="both"/>
        <w:rPr>
          <w:rFonts w:ascii="Century Gothic" w:hAnsi="Century Gothic"/>
        </w:rPr>
      </w:pPr>
      <w:r w:rsidRPr="004C0FDB">
        <w:rPr>
          <w:rFonts w:ascii="Century Gothic" w:eastAsia="Arial Unicode MS" w:hAnsi="Century Gothic" w:cs="Arial Unicode MS"/>
        </w:rPr>
        <w:t>Facilidad de palabra.</w:t>
      </w:r>
    </w:p>
    <w:p w:rsidR="008D4F46" w:rsidRPr="004C0FDB" w:rsidRDefault="008D4F46" w:rsidP="008D4F46">
      <w:pPr>
        <w:numPr>
          <w:ilvl w:val="0"/>
          <w:numId w:val="24"/>
        </w:numPr>
        <w:tabs>
          <w:tab w:val="clear" w:pos="1174"/>
        </w:tabs>
        <w:ind w:left="700" w:hanging="300"/>
        <w:jc w:val="both"/>
        <w:rPr>
          <w:rFonts w:ascii="Century Gothic" w:hAnsi="Century Gothic"/>
        </w:rPr>
      </w:pPr>
      <w:r w:rsidRPr="004C0FDB">
        <w:rPr>
          <w:rFonts w:ascii="Century Gothic" w:eastAsia="Arial Unicode MS" w:hAnsi="Century Gothic" w:cs="Arial Unicode MS"/>
        </w:rPr>
        <w:t>Confiabilidad.</w:t>
      </w:r>
    </w:p>
    <w:p w:rsidR="008D4F46" w:rsidRPr="004C0FDB" w:rsidRDefault="008D4F46" w:rsidP="008D4F46">
      <w:pPr>
        <w:numPr>
          <w:ilvl w:val="0"/>
          <w:numId w:val="24"/>
        </w:numPr>
        <w:tabs>
          <w:tab w:val="clear" w:pos="1174"/>
        </w:tabs>
        <w:ind w:left="700" w:hanging="300"/>
        <w:jc w:val="both"/>
        <w:rPr>
          <w:rFonts w:ascii="Century Gothic" w:hAnsi="Century Gothic"/>
        </w:rPr>
      </w:pPr>
      <w:r w:rsidRPr="004C0FDB">
        <w:rPr>
          <w:rFonts w:ascii="Century Gothic" w:eastAsia="Arial Unicode MS" w:hAnsi="Century Gothic" w:cs="Arial Unicode MS"/>
        </w:rPr>
        <w:t>Trato amable.</w:t>
      </w:r>
    </w:p>
    <w:p w:rsidR="008D4F46" w:rsidRPr="004C0FDB" w:rsidRDefault="008D4F46" w:rsidP="008D4F46">
      <w:pPr>
        <w:ind w:left="700"/>
        <w:jc w:val="both"/>
        <w:rPr>
          <w:rFonts w:ascii="Century Gothic" w:hAnsi="Century Gothic"/>
        </w:rPr>
      </w:pPr>
    </w:p>
    <w:p w:rsidR="008D4F46" w:rsidRPr="004C0FDB" w:rsidRDefault="008D4F46" w:rsidP="008D4F46">
      <w:pPr>
        <w:jc w:val="both"/>
        <w:rPr>
          <w:rFonts w:ascii="Century Gothic" w:hAnsi="Century Gothic" w:cs="Arial"/>
        </w:rPr>
      </w:pPr>
      <w:r w:rsidRPr="004C0FDB">
        <w:rPr>
          <w:rFonts w:ascii="Century Gothic" w:hAnsi="Century Gothic" w:cs="Arial"/>
        </w:rPr>
        <w:t>Género: Indistinto.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2.- Experiencia.</w:t>
      </w:r>
    </w:p>
    <w:p w:rsidR="008D4F46" w:rsidRPr="004C0FDB" w:rsidRDefault="008D4F46" w:rsidP="008D4F46">
      <w:pPr>
        <w:jc w:val="both"/>
        <w:rPr>
          <w:rFonts w:ascii="Century Gothic" w:hAnsi="Century Gothic" w:cs="Arial Unicode MS"/>
        </w:rPr>
      </w:pPr>
      <w:r w:rsidRPr="004C0FDB">
        <w:rPr>
          <w:rFonts w:ascii="Century Gothic" w:hAnsi="Century Gothic" w:cs="Arial Unicode MS"/>
        </w:rPr>
        <w:t>El ocupante del puesto deberá tener 1 año de experiencia en puesto similar.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3.- Criterio.</w:t>
      </w: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4.- Complejidad de los trabajos.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hAnsi="Century Gothic" w:cs="Arial"/>
        </w:rPr>
      </w:pPr>
      <w:r w:rsidRPr="004C0FDB">
        <w:rPr>
          <w:rFonts w:ascii="Century Gothic" w:hAnsi="Century Gothic" w:cs="Arial"/>
        </w:rPr>
        <w:t>Las tareas a realizar son requieren del ocupante, para su adecuado desempeño, las siguientes habilidades:</w:t>
      </w:r>
    </w:p>
    <w:p w:rsidR="008D4F46" w:rsidRPr="004C0FDB" w:rsidRDefault="008D4F46" w:rsidP="008D4F46">
      <w:pPr>
        <w:jc w:val="both"/>
        <w:rPr>
          <w:rFonts w:ascii="Century Gothic" w:hAnsi="Century Gothic" w:cs="Arial"/>
        </w:rPr>
      </w:pP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Ingenio, para la entrega en tiempo y forma de las notificaciones y requerimientos.</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Iniciativa, para proponer alternativas de solución.</w:t>
      </w: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lastRenderedPageBreak/>
        <w:t>5.- Responsabilidad.</w:t>
      </w:r>
    </w:p>
    <w:p w:rsidR="008D4F46" w:rsidRPr="004C0FDB" w:rsidRDefault="008D4F46" w:rsidP="008D4F46">
      <w:pPr>
        <w:jc w:val="both"/>
        <w:rPr>
          <w:rFonts w:ascii="Century Gothic" w:hAnsi="Century Gothic"/>
        </w:rPr>
      </w:pPr>
      <w:r w:rsidRPr="004C0FDB">
        <w:rPr>
          <w:rFonts w:ascii="Century Gothic" w:hAnsi="Century Gothic"/>
        </w:rPr>
        <w:t>El ocupante del puesto será responsable de:</w:t>
      </w:r>
    </w:p>
    <w:p w:rsidR="008D4F46" w:rsidRPr="004C0FDB" w:rsidRDefault="008D4F46" w:rsidP="008D4F46">
      <w:pPr>
        <w:jc w:val="both"/>
        <w:rPr>
          <w:rFonts w:ascii="Century Gothic" w:hAnsi="Century Gothic"/>
        </w:rPr>
      </w:pP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Conservar la confidencialidad de la información de los asuntos que se generen en la Secretaría Particular y de la información en su poder.</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Elaborar informes de actividades, para sus superiores, con la periodicidad que se le indique.</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El trabajo que desempeña el personal a su cargo, que deberá apegarse en todo momento a la normatividad correspondiente.</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Desempeñar éticamente su trabajo.</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 equipo y mobiliario bajo su resguardo.</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 resguardo de la documentación a su cargo.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Default="008D4F46" w:rsidP="008D4F46">
      <w:pPr>
        <w:spacing w:after="200" w:line="276" w:lineRule="auto"/>
        <w:rPr>
          <w:rFonts w:ascii="Century Gothic" w:hAnsi="Century Gothic"/>
          <w:b/>
        </w:rPr>
      </w:pPr>
      <w:r>
        <w:rPr>
          <w:rFonts w:ascii="Century Gothic" w:hAnsi="Century Gothic"/>
          <w:b/>
        </w:rPr>
        <w:br w:type="page"/>
      </w: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Height w:val="249"/>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spacing w:line="480" w:lineRule="auto"/>
              <w:jc w:val="both"/>
              <w:rPr>
                <w:rFonts w:ascii="Century Gothic" w:hAnsi="Century Gothic"/>
                <w:b/>
              </w:rPr>
            </w:pPr>
            <w:r w:rsidRPr="004C0FDB">
              <w:rPr>
                <w:rFonts w:ascii="Century Gothic" w:hAnsi="Century Gothic"/>
                <w:b/>
              </w:rPr>
              <w:t>Oficial de Partes</w:t>
            </w:r>
            <w:r>
              <w:rPr>
                <w:rFonts w:ascii="Century Gothic" w:hAnsi="Century Gothic"/>
                <w:b/>
              </w:rPr>
              <w:t xml:space="preserve"> “A”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Confianza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la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pBdr>
          <w:bottom w:val="single" w:sz="24" w:space="1" w:color="auto"/>
        </w:pBdr>
        <w:jc w:val="both"/>
        <w:rPr>
          <w:rFonts w:ascii="Century Gothic" w:hAnsi="Century Gothic" w:cs="Arial"/>
        </w:rPr>
      </w:pPr>
    </w:p>
    <w:p w:rsidR="008D4F46" w:rsidRPr="004C0FDB" w:rsidRDefault="008D4F46" w:rsidP="008D4F46">
      <w:pPr>
        <w:pBdr>
          <w:bottom w:val="single" w:sz="24" w:space="1" w:color="auto"/>
        </w:pBdr>
        <w:jc w:val="both"/>
        <w:rPr>
          <w:rFonts w:ascii="Century Gothic" w:hAnsi="Century Gothic" w:cs="Arial"/>
        </w:rPr>
      </w:pPr>
      <w:r w:rsidRPr="004C0FDB">
        <w:rPr>
          <w:rFonts w:ascii="Century Gothic" w:hAnsi="Century Gothic" w:cs="Arial"/>
        </w:rPr>
        <w:t>Es responsable de la entrega oportuna de la documentación que llega o se genera en la Secretaría Particular de las Instancias, Dependencias o personas a las que va dirigida, designando al personal a su cargo para realizar tal encomienda en tiempo y forma.</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jc w:val="both"/>
        <w:rPr>
          <w:rFonts w:ascii="Century Gothic" w:hAnsi="Century Gothic"/>
          <w:b/>
        </w:rPr>
      </w:pPr>
    </w:p>
    <w:p w:rsidR="008D4F46" w:rsidRPr="004C0FDB" w:rsidRDefault="008D4F46" w:rsidP="008D4F46">
      <w:pPr>
        <w:numPr>
          <w:ilvl w:val="0"/>
          <w:numId w:val="25"/>
        </w:numPr>
        <w:jc w:val="both"/>
        <w:rPr>
          <w:rFonts w:ascii="Century Gothic" w:hAnsi="Century Gothic"/>
        </w:rPr>
      </w:pPr>
      <w:r w:rsidRPr="004C0FDB">
        <w:rPr>
          <w:rFonts w:ascii="Century Gothic" w:hAnsi="Century Gothic"/>
        </w:rPr>
        <w:t>Atiende e informa al ciudadano para el posterior contacto y seguimiento de sus peticiones</w:t>
      </w:r>
    </w:p>
    <w:p w:rsidR="008D4F46" w:rsidRPr="004C0FDB" w:rsidRDefault="008D4F46" w:rsidP="008D4F46">
      <w:pPr>
        <w:numPr>
          <w:ilvl w:val="0"/>
          <w:numId w:val="25"/>
        </w:numPr>
        <w:jc w:val="both"/>
        <w:rPr>
          <w:rFonts w:ascii="Century Gothic" w:hAnsi="Century Gothic"/>
        </w:rPr>
      </w:pPr>
      <w:r w:rsidRPr="004C0FDB">
        <w:rPr>
          <w:rFonts w:ascii="Century Gothic" w:hAnsi="Century Gothic"/>
        </w:rPr>
        <w:t>Participa en el proceso de registrar, foliar y turnar según su prioridad los documentos entregados y los acuses de recibo para dar orden y legalidad a las solicitudes ciudadanas, de dependencias, institucionales, etc. Informa al ciudadano sobre el proceso de su petición</w:t>
      </w:r>
    </w:p>
    <w:p w:rsidR="008D4F46" w:rsidRPr="004C0FDB" w:rsidRDefault="008D4F46" w:rsidP="008D4F46">
      <w:pPr>
        <w:numPr>
          <w:ilvl w:val="0"/>
          <w:numId w:val="33"/>
        </w:numPr>
        <w:tabs>
          <w:tab w:val="clear" w:pos="1174"/>
          <w:tab w:val="num" w:pos="720"/>
        </w:tabs>
        <w:ind w:left="720"/>
        <w:jc w:val="both"/>
        <w:rPr>
          <w:rFonts w:ascii="Century Gothic" w:hAnsi="Century Gothic"/>
        </w:rPr>
      </w:pPr>
      <w:r w:rsidRPr="004C0FDB">
        <w:rPr>
          <w:rFonts w:ascii="Century Gothic" w:hAnsi="Century Gothic"/>
        </w:rPr>
        <w:t>Junto con su jefe revisa, clasifica, evalúa y entrega la documentación, en tiempo y forma, a las Instancias, Dependencias o personas a las que va dirigida, designando al personal a su cargo para realizar tal encomienda.</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Establece una ruta de recorrido, con el fin de agilizar la entrega de la correspondencia.</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rPr>
        <w:t>Atiende y da seguimiento a solicitudes  de información en su área de trabajo.</w:t>
      </w:r>
    </w:p>
    <w:p w:rsidR="008D4F46" w:rsidRPr="004C0FDB" w:rsidRDefault="008D4F46" w:rsidP="008D4F46">
      <w:pPr>
        <w:numPr>
          <w:ilvl w:val="0"/>
          <w:numId w:val="32"/>
        </w:numPr>
        <w:tabs>
          <w:tab w:val="left" w:pos="2584"/>
        </w:tabs>
        <w:jc w:val="both"/>
        <w:rPr>
          <w:rFonts w:ascii="Century Gothic" w:hAnsi="Century Gothic" w:cs="Arial"/>
        </w:rPr>
      </w:pPr>
      <w:r w:rsidRPr="004C0FDB">
        <w:rPr>
          <w:rFonts w:ascii="Century Gothic" w:hAnsi="Century Gothic" w:cs="Arial"/>
          <w:bCs/>
        </w:rPr>
        <w:t xml:space="preserve">Lleva un control diario de las actividades realizadas. </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Elabora un informe mensual de las actividades realizadas.</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cs="Arial"/>
        </w:rPr>
        <w:t>Mantiene en buen estado el material y equipo a su cargo.</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cs="Arial"/>
        </w:rPr>
        <w:t>Conserva y mantiene limpia su área de trabajo.</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Registra y archiva documentos requeridos.</w:t>
      </w:r>
    </w:p>
    <w:p w:rsidR="008D4F46" w:rsidRPr="004C0FDB" w:rsidRDefault="008D4F46" w:rsidP="008D4F46">
      <w:pPr>
        <w:numPr>
          <w:ilvl w:val="0"/>
          <w:numId w:val="26"/>
        </w:numPr>
        <w:jc w:val="both"/>
        <w:rPr>
          <w:rFonts w:ascii="Century Gothic" w:hAnsi="Century Gothic" w:cs="Arial Unicode MS"/>
        </w:rPr>
      </w:pPr>
      <w:r w:rsidRPr="004C0FDB">
        <w:rPr>
          <w:rFonts w:ascii="Century Gothic" w:hAnsi="Century Gothic" w:cs="Arial Unicode MS"/>
        </w:rPr>
        <w:t>Elabora una relación diaria de la documentación recibida y entregada.</w:t>
      </w:r>
    </w:p>
    <w:p w:rsidR="008D4F46" w:rsidRPr="004C0FDB" w:rsidRDefault="008D4F46" w:rsidP="008D4F46">
      <w:pPr>
        <w:numPr>
          <w:ilvl w:val="0"/>
          <w:numId w:val="26"/>
        </w:numPr>
        <w:jc w:val="both"/>
        <w:rPr>
          <w:rFonts w:ascii="Century Gothic" w:hAnsi="Century Gothic" w:cs="Arial Unicode MS"/>
        </w:rPr>
      </w:pPr>
      <w:r w:rsidRPr="004C0FDB">
        <w:rPr>
          <w:rFonts w:ascii="Century Gothic" w:hAnsi="Century Gothic" w:cs="Arial Unicode MS"/>
        </w:rPr>
        <w:lastRenderedPageBreak/>
        <w:t>Verifica, analiza y recibe la relación de entrega de mensajería contra la documentación recibida.</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Agiliza el trámite de las peticiones urgentes y las turna a su jefe inmediato</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Se apega al reglamento al realizar sus actividades diarias.</w:t>
      </w:r>
    </w:p>
    <w:p w:rsidR="008D4F46" w:rsidRPr="004C0FDB" w:rsidRDefault="008D4F46" w:rsidP="008D4F46">
      <w:pPr>
        <w:numPr>
          <w:ilvl w:val="0"/>
          <w:numId w:val="25"/>
        </w:numPr>
        <w:jc w:val="both"/>
        <w:rPr>
          <w:rFonts w:ascii="Century Gothic" w:hAnsi="Century Gothic"/>
        </w:rPr>
      </w:pPr>
      <w:r w:rsidRPr="004C0FDB">
        <w:rPr>
          <w:rFonts w:ascii="Century Gothic" w:hAnsi="Century Gothic"/>
        </w:rPr>
        <w:t>Fotocopia documentos para integrar juegos de la misma documentación para su sello de recibido, acuse y copias para conocimiento.</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Se apega al reglamento al realizar sus actividades diarias.</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III.- REQUERIMIENTOS DEL PUESTO.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pStyle w:val="Textoindependiente"/>
        <w:rPr>
          <w:rFonts w:ascii="Century Gothic" w:hAnsi="Century Gothic"/>
        </w:rPr>
      </w:pPr>
      <w:r w:rsidRPr="004C0FDB">
        <w:rPr>
          <w:rFonts w:ascii="Century Gothic" w:hAnsi="Century Gothic"/>
        </w:rPr>
        <w:t>El ocupante del puesto requiere de estudios a nivel bachillerato o carrera comercial, necesita además de saber manejar motocicleta o automóvil. Así mismo, requiere de las siguientes habilidades:</w:t>
      </w:r>
    </w:p>
    <w:p w:rsidR="008D4F46" w:rsidRPr="004C0FDB" w:rsidRDefault="008D4F46" w:rsidP="008D4F46">
      <w:pPr>
        <w:pStyle w:val="Textoindependiente"/>
        <w:rPr>
          <w:rFonts w:ascii="Century Gothic" w:hAnsi="Century Gothic"/>
        </w:rPr>
      </w:pP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Aptitud analítica.</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Adaptabilidad a diversos puestos.</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Conocimiento de equipo de cómputo y paquetes comerciales en ambiente Windows (Word, Excel, PowerPoint).</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Facilidad de palabra.</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Confiabilidad.</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Trato amable.</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hAnsi="Century Gothic" w:cs="Arial"/>
        </w:rPr>
      </w:pPr>
      <w:r w:rsidRPr="004C0FDB">
        <w:rPr>
          <w:rFonts w:ascii="Century Gothic" w:hAnsi="Century Gothic" w:cs="Arial"/>
        </w:rPr>
        <w:t>Género: Indistinto.</w:t>
      </w:r>
    </w:p>
    <w:p w:rsidR="008D4F46" w:rsidRPr="004C0FDB" w:rsidRDefault="008D4F46" w:rsidP="008D4F46">
      <w:pPr>
        <w:jc w:val="both"/>
        <w:rPr>
          <w:rFonts w:ascii="Century Gothic" w:hAnsi="Century Gothic"/>
        </w:rPr>
      </w:pP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t>2.- Experiencia.</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rPr>
      </w:pPr>
      <w:r w:rsidRPr="004C0FDB">
        <w:rPr>
          <w:rFonts w:ascii="Century Gothic" w:hAnsi="Century Gothic" w:cs="Arial Unicode MS"/>
        </w:rPr>
        <w:t>El ocupante del puesto deberá tener 1 año de experiencia en puesto similar.</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t>3.- Criterio.</w:t>
      </w:r>
    </w:p>
    <w:p w:rsidR="008D4F46" w:rsidRPr="004C0FDB" w:rsidRDefault="008D4F46" w:rsidP="008D4F46">
      <w:pPr>
        <w:pStyle w:val="Textoindependiente"/>
        <w:rPr>
          <w:rFonts w:ascii="Century Gothic" w:hAnsi="Century Gothic"/>
        </w:rPr>
      </w:pPr>
    </w:p>
    <w:p w:rsidR="008D4F46" w:rsidRPr="004C0FDB" w:rsidRDefault="008D4F46" w:rsidP="008D4F46">
      <w:pPr>
        <w:pStyle w:val="Textoindependiente"/>
        <w:rPr>
          <w:rFonts w:ascii="Century Gothic" w:hAnsi="Century Gothic"/>
        </w:rPr>
      </w:pPr>
      <w:r w:rsidRPr="004C0FDB">
        <w:rPr>
          <w:rFonts w:ascii="Century Gothic" w:hAnsi="Century Gothic"/>
        </w:rPr>
        <w:t>El trabajo sólo exige interpretar y aplicar órdenes o instrucciones recibidas. No requiere tomar decisiones importantes.</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b/>
        </w:rPr>
      </w:pPr>
    </w:p>
    <w:p w:rsidR="008D4F46" w:rsidRPr="004C0FDB" w:rsidRDefault="008D4F46" w:rsidP="008D4F46">
      <w:pPr>
        <w:jc w:val="both"/>
        <w:rPr>
          <w:rFonts w:ascii="Century Gothic" w:hAnsi="Century Gothic" w:cs="Arial Unicode MS"/>
          <w:b/>
        </w:rPr>
      </w:pPr>
    </w:p>
    <w:p w:rsidR="008D4F46" w:rsidRDefault="008D4F46" w:rsidP="008D4F46">
      <w:pPr>
        <w:spacing w:after="200" w:line="276" w:lineRule="auto"/>
        <w:rPr>
          <w:rFonts w:ascii="Century Gothic" w:hAnsi="Century Gothic" w:cs="Arial Unicode MS"/>
          <w:b/>
        </w:rPr>
      </w:pPr>
      <w:r>
        <w:rPr>
          <w:rFonts w:ascii="Century Gothic" w:hAnsi="Century Gothic" w:cs="Arial Unicode MS"/>
          <w:b/>
        </w:rPr>
        <w:br w:type="page"/>
      </w: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lastRenderedPageBreak/>
        <w:t>4.- Complejidad de los trabajos.</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hAnsi="Century Gothic" w:cs="Arial"/>
        </w:rPr>
      </w:pPr>
      <w:r w:rsidRPr="004C0FDB">
        <w:rPr>
          <w:rFonts w:ascii="Century Gothic" w:hAnsi="Century Gothic" w:cs="Arial"/>
        </w:rPr>
        <w:t>Las tareas a realizar son requieren del ocupante, para su adecuado desempeño, las siguientes habilidades:</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Ingenio, para la entrega en tiempo y forma de las notificaciones y requerimientos.</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Iniciativa, para proponer alternativas de solución.</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t>5.- Responsabilidad.</w:t>
      </w:r>
    </w:p>
    <w:p w:rsidR="008D4F46" w:rsidRPr="004C0FDB" w:rsidRDefault="008D4F46" w:rsidP="008D4F46">
      <w:pPr>
        <w:jc w:val="both"/>
        <w:rPr>
          <w:rFonts w:ascii="Century Gothic" w:hAnsi="Century Gothic"/>
        </w:rPr>
      </w:pPr>
    </w:p>
    <w:p w:rsidR="008D4F46" w:rsidRPr="004C0FDB" w:rsidRDefault="008D4F46" w:rsidP="008D4F46">
      <w:pPr>
        <w:jc w:val="both"/>
        <w:rPr>
          <w:rFonts w:ascii="Century Gothic" w:hAnsi="Century Gothic"/>
        </w:rPr>
      </w:pPr>
      <w:r w:rsidRPr="004C0FDB">
        <w:rPr>
          <w:rFonts w:ascii="Century Gothic" w:hAnsi="Century Gothic"/>
        </w:rPr>
        <w:t>El ocupante del puesto será responsable de:</w:t>
      </w:r>
    </w:p>
    <w:p w:rsidR="008D4F46" w:rsidRPr="004C0FDB" w:rsidRDefault="008D4F46" w:rsidP="008D4F46">
      <w:pPr>
        <w:jc w:val="both"/>
        <w:rPr>
          <w:rFonts w:ascii="Century Gothic" w:hAnsi="Century Gothic"/>
        </w:rPr>
      </w:pP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Conservar la confidencialidad de la información de los asuntos que se generen en la Secretaría Particular  y de la información en su poder.</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Elaborar informes de actividades, para sus superiores, con la periodicidad que se le indique.</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El trabajo que desempeña el personal a su cargo, que deberá apegarse en todo momento a la normatividad correspondiente.</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Desempeñar éticamente su trabajo.</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 equipo y mobiliario bajo su resguardo.</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 resguardo de la documentación a su cargo.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p>
    <w:p w:rsidR="008D4F46" w:rsidRDefault="008D4F46" w:rsidP="008D4F46">
      <w:pPr>
        <w:spacing w:after="200" w:line="276" w:lineRule="auto"/>
        <w:rPr>
          <w:rFonts w:ascii="Century Gothic" w:hAnsi="Century Gothic"/>
          <w:b/>
        </w:rPr>
      </w:pPr>
      <w:r>
        <w:rPr>
          <w:rFonts w:ascii="Century Gothic" w:hAnsi="Century Gothic"/>
          <w:b/>
        </w:rPr>
        <w:br w:type="page"/>
      </w: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Auxiliar Administrativo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Base</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la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Objetivo general del puesto.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Auxiliar en las funciones administrativas del área de adscripción, tales como elaboración de documentos varios, atención al público, llenado de formatos, así como en las demás actividades que le sean encomendadas por su superior.</w:t>
      </w:r>
    </w:p>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II.- FUNCIONES ESPECÍFICAS.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numPr>
          <w:ilvl w:val="0"/>
          <w:numId w:val="42"/>
        </w:numPr>
        <w:jc w:val="both"/>
        <w:rPr>
          <w:rFonts w:ascii="Century Gothic" w:eastAsia="Arial Unicode MS" w:hAnsi="Century Gothic" w:cs="Arial Unicode MS"/>
        </w:rPr>
      </w:pPr>
      <w:r w:rsidRPr="004C0FDB">
        <w:rPr>
          <w:rFonts w:ascii="Century Gothic" w:eastAsia="Arial Unicode MS" w:hAnsi="Century Gothic" w:cs="Arial Unicode MS"/>
        </w:rPr>
        <w:t>Participa en el proceso de captura, categorización y archivo de documentos.</w:t>
      </w:r>
    </w:p>
    <w:p w:rsidR="008D4F46" w:rsidRPr="004C0FDB" w:rsidRDefault="008D4F46" w:rsidP="008D4F46">
      <w:pPr>
        <w:numPr>
          <w:ilvl w:val="0"/>
          <w:numId w:val="42"/>
        </w:numPr>
        <w:jc w:val="both"/>
        <w:rPr>
          <w:rFonts w:ascii="Century Gothic" w:eastAsia="Arial Unicode MS" w:hAnsi="Century Gothic" w:cs="Arial Unicode MS"/>
        </w:rPr>
      </w:pPr>
      <w:r w:rsidRPr="004C0FDB">
        <w:rPr>
          <w:rFonts w:ascii="Century Gothic" w:eastAsia="Arial Unicode MS" w:hAnsi="Century Gothic" w:cs="Arial Unicode MS"/>
        </w:rPr>
        <w:t>Apoya en los procesos administrativos que se le encomienden, tales como, elaboración de oficios, volantes de control, seguimiento de solicitudes etc.</w:t>
      </w:r>
    </w:p>
    <w:p w:rsidR="008D4F46" w:rsidRPr="004C0FDB" w:rsidRDefault="008D4F46" w:rsidP="008D4F46">
      <w:pPr>
        <w:pStyle w:val="Prrafodelista"/>
        <w:numPr>
          <w:ilvl w:val="0"/>
          <w:numId w:val="42"/>
        </w:numPr>
        <w:jc w:val="both"/>
        <w:rPr>
          <w:rFonts w:ascii="Century Gothic" w:eastAsia="Arial Unicode MS" w:hAnsi="Century Gothic" w:cs="Arial Unicode MS"/>
        </w:rPr>
      </w:pPr>
      <w:r w:rsidRPr="004C0FDB">
        <w:rPr>
          <w:rFonts w:ascii="Century Gothic" w:eastAsia="Arial Unicode MS" w:hAnsi="Century Gothic" w:cs="Arial Unicode MS"/>
        </w:rPr>
        <w:t>Auxilia en la atención y seguimiento de la correspondencia recibida en la Secretaría Particular.</w:t>
      </w:r>
    </w:p>
    <w:p w:rsidR="008D4F46" w:rsidRPr="004C0FDB" w:rsidRDefault="008D4F46" w:rsidP="008D4F46">
      <w:pPr>
        <w:pStyle w:val="Prrafodelista"/>
        <w:numPr>
          <w:ilvl w:val="0"/>
          <w:numId w:val="42"/>
        </w:numPr>
        <w:tabs>
          <w:tab w:val="num" w:pos="709"/>
        </w:tabs>
        <w:jc w:val="both"/>
        <w:rPr>
          <w:rFonts w:ascii="Century Gothic" w:hAnsi="Century Gothic"/>
        </w:rPr>
      </w:pPr>
      <w:r w:rsidRPr="004C0FDB">
        <w:rPr>
          <w:rFonts w:ascii="Century Gothic" w:eastAsia="Arial Unicode MS" w:hAnsi="Century Gothic" w:cs="Arial Unicode MS"/>
        </w:rPr>
        <w:t>Apoya de manera oportuna en las actividades de los Coordinadores de Agenda, de Atención Ciudadana y de Evaluación y Seguimiento.</w:t>
      </w:r>
    </w:p>
    <w:p w:rsidR="008D4F46" w:rsidRPr="004C0FDB" w:rsidRDefault="008D4F46" w:rsidP="008D4F46">
      <w:pPr>
        <w:pStyle w:val="Prrafodelista"/>
        <w:numPr>
          <w:ilvl w:val="0"/>
          <w:numId w:val="38"/>
        </w:numPr>
        <w:autoSpaceDE w:val="0"/>
        <w:autoSpaceDN w:val="0"/>
        <w:adjustRightInd w:val="0"/>
        <w:jc w:val="both"/>
        <w:rPr>
          <w:rFonts w:ascii="Century Gothic" w:eastAsiaTheme="minorHAnsi" w:hAnsi="Century Gothic" w:cs="Arial"/>
          <w:lang w:val="es-MX" w:eastAsia="en-US"/>
        </w:rPr>
      </w:pPr>
      <w:r w:rsidRPr="004C0FDB">
        <w:rPr>
          <w:rFonts w:ascii="Century Gothic" w:eastAsia="Arial Unicode MS" w:hAnsi="Century Gothic" w:cs="Arial Unicode MS"/>
        </w:rPr>
        <w:t xml:space="preserve">Ayuda en las acciones de elaboración de documentos tendientes al </w:t>
      </w:r>
      <w:r w:rsidRPr="004C0FDB">
        <w:rPr>
          <w:rFonts w:ascii="Century Gothic" w:eastAsiaTheme="minorHAnsi" w:hAnsi="Century Gothic" w:cs="Arial"/>
          <w:lang w:val="es-MX" w:eastAsia="en-US"/>
        </w:rPr>
        <w:t>registro y control de la agenda del Presidente Municipal, la recepción y turno de la correspondencia dirigida al Presidente Municipal y en general, la atención de los asuntos que éste le encomiende a la Secretaría Particular.</w:t>
      </w:r>
    </w:p>
    <w:p w:rsidR="008D4F46" w:rsidRPr="004C0FDB" w:rsidRDefault="008D4F46" w:rsidP="008D4F46">
      <w:pPr>
        <w:pStyle w:val="Prrafodelista"/>
        <w:numPr>
          <w:ilvl w:val="0"/>
          <w:numId w:val="38"/>
        </w:numPr>
        <w:autoSpaceDE w:val="0"/>
        <w:autoSpaceDN w:val="0"/>
        <w:adjustRightInd w:val="0"/>
        <w:jc w:val="both"/>
        <w:rPr>
          <w:rFonts w:ascii="Century Gothic" w:eastAsiaTheme="minorHAnsi" w:hAnsi="Century Gothic" w:cs="Arial"/>
          <w:lang w:val="es-MX" w:eastAsia="en-US"/>
        </w:rPr>
      </w:pPr>
      <w:r w:rsidRPr="004C0FDB">
        <w:rPr>
          <w:rFonts w:ascii="Century Gothic" w:eastAsiaTheme="minorHAnsi" w:hAnsi="Century Gothic" w:cs="Arial"/>
          <w:lang w:val="es-MX" w:eastAsia="en-US"/>
        </w:rPr>
        <w:t>Las demás inherentes al puesto.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Default="008D4F46" w:rsidP="008D4F46">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lastRenderedPageBreak/>
        <w:t>III.- REQUERIMIENTOS DEL PUESTO.</w:t>
      </w:r>
    </w:p>
    <w:p w:rsidR="008D4F46"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8D4F46" w:rsidRPr="004C0FDB" w:rsidRDefault="008D4F46" w:rsidP="008D4F46">
      <w:pPr>
        <w:numPr>
          <w:ilvl w:val="0"/>
          <w:numId w:val="10"/>
        </w:numPr>
        <w:jc w:val="both"/>
        <w:rPr>
          <w:rFonts w:ascii="Century Gothic" w:eastAsia="Arial Unicode MS" w:hAnsi="Century Gothic" w:cs="Arial Unicode MS"/>
        </w:rPr>
      </w:pPr>
      <w:r w:rsidRPr="004C0FDB">
        <w:rPr>
          <w:rFonts w:ascii="Century Gothic" w:eastAsia="Arial Unicode MS" w:hAnsi="Century Gothic" w:cs="Arial Unicode MS"/>
        </w:rPr>
        <w:t>Adaptabilidad a diversos puestos.</w:t>
      </w:r>
    </w:p>
    <w:p w:rsidR="008D4F46" w:rsidRPr="004C0FDB" w:rsidRDefault="008D4F46" w:rsidP="008D4F46">
      <w:pPr>
        <w:numPr>
          <w:ilvl w:val="0"/>
          <w:numId w:val="10"/>
        </w:numPr>
        <w:jc w:val="both"/>
        <w:rPr>
          <w:rFonts w:ascii="Century Gothic" w:eastAsia="Arial Unicode MS" w:hAnsi="Century Gothic" w:cs="Arial Unicode MS"/>
        </w:rPr>
      </w:pPr>
      <w:r w:rsidRPr="004C0FDB">
        <w:rPr>
          <w:rFonts w:ascii="Century Gothic" w:eastAsia="Arial Unicode MS" w:hAnsi="Century Gothic" w:cs="Arial Unicode MS"/>
        </w:rPr>
        <w:t>Conocimiento de equipo de cómputo y paquetes comerciales en ambiente Windows (Word, Excel, PowerPoint).</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eastAsia="Arial Unicode MS" w:hAnsi="Century Gothic" w:cs="Arial Unicode MS"/>
        </w:rPr>
      </w:pPr>
      <w:r w:rsidRPr="004C0FDB">
        <w:rPr>
          <w:rFonts w:ascii="Century Gothic" w:hAnsi="Century Gothic" w:cs="Arial"/>
        </w:rPr>
        <w:t>Género</w:t>
      </w:r>
      <w:r w:rsidRPr="004C0FDB">
        <w:rPr>
          <w:rFonts w:ascii="Century Gothic" w:eastAsia="Arial Unicode MS" w:hAnsi="Century Gothic" w:cs="Arial Unicode MS"/>
        </w:rPr>
        <w:t>: Indistinto.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2.- Experiencia.</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deberá tener 1 año de experiencia en puesto similar.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3.- Criterio.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4.- Complejidad de los trabajos.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seguirá una metodología establecida,  para el diseño y selección de las herramientas más adecuadas para lograr los objetivos del área de adscripción.</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b/>
        </w:rPr>
        <w:t>5.- Responsabilidad.</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hAnsi="Century Gothic"/>
        </w:rPr>
      </w:pPr>
      <w:r w:rsidRPr="004C0FDB">
        <w:rPr>
          <w:rFonts w:ascii="Century Gothic" w:hAnsi="Century Gothic"/>
        </w:rPr>
        <w:t>El ocupante del puesto será responsable de:</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numPr>
          <w:ilvl w:val="0"/>
          <w:numId w:val="9"/>
        </w:numPr>
        <w:jc w:val="both"/>
        <w:rPr>
          <w:rFonts w:ascii="Century Gothic" w:eastAsia="Arial Unicode MS" w:hAnsi="Century Gothic" w:cs="Arial Unicode MS"/>
        </w:rPr>
      </w:pPr>
      <w:r w:rsidRPr="004C0FDB">
        <w:rPr>
          <w:rFonts w:ascii="Century Gothic" w:eastAsia="Arial Unicode MS" w:hAnsi="Century Gothic" w:cs="Arial Unicode MS"/>
        </w:rPr>
        <w:t>Calidad del trabajo realizado.</w:t>
      </w:r>
    </w:p>
    <w:p w:rsidR="008D4F46" w:rsidRPr="004C0FDB" w:rsidRDefault="008D4F46" w:rsidP="008D4F46">
      <w:pPr>
        <w:numPr>
          <w:ilvl w:val="0"/>
          <w:numId w:val="9"/>
        </w:numPr>
        <w:jc w:val="both"/>
        <w:rPr>
          <w:rFonts w:ascii="Century Gothic" w:eastAsia="Arial Unicode MS" w:hAnsi="Century Gothic" w:cs="Arial Unicode MS"/>
        </w:rPr>
      </w:pPr>
      <w:r w:rsidRPr="004C0FDB">
        <w:rPr>
          <w:rFonts w:ascii="Century Gothic" w:eastAsia="Arial Unicode MS" w:hAnsi="Century Gothic" w:cs="Arial Unicode MS"/>
        </w:rPr>
        <w:t>Información confidencial que se genere en su área de adscripción.</w:t>
      </w:r>
    </w:p>
    <w:p w:rsidR="008D4F46" w:rsidRPr="004C0FDB" w:rsidRDefault="008D4F46" w:rsidP="008D4F46">
      <w:pPr>
        <w:numPr>
          <w:ilvl w:val="0"/>
          <w:numId w:val="9"/>
        </w:numPr>
        <w:jc w:val="both"/>
        <w:rPr>
          <w:rFonts w:ascii="Century Gothic" w:eastAsia="Arial Unicode MS" w:hAnsi="Century Gothic" w:cs="Arial Unicode MS"/>
        </w:rPr>
      </w:pPr>
      <w:r w:rsidRPr="004C0FDB">
        <w:rPr>
          <w:rFonts w:ascii="Century Gothic" w:eastAsia="Arial Unicode MS" w:hAnsi="Century Gothic" w:cs="Arial Unicode MS"/>
        </w:rPr>
        <w:t>El uso adecuado de su equipo de trabajo.</w:t>
      </w:r>
    </w:p>
    <w:p w:rsidR="008D4F46" w:rsidRPr="004C0FDB" w:rsidRDefault="008D4F46" w:rsidP="008D4F46">
      <w:pPr>
        <w:numPr>
          <w:ilvl w:val="0"/>
          <w:numId w:val="9"/>
        </w:numPr>
        <w:jc w:val="both"/>
        <w:rPr>
          <w:rFonts w:ascii="Century Gothic" w:eastAsia="Arial Unicode MS" w:hAnsi="Century Gothic" w:cs="Arial Unicode MS"/>
        </w:rPr>
      </w:pPr>
      <w:r w:rsidRPr="004C0FDB">
        <w:rPr>
          <w:rFonts w:ascii="Century Gothic" w:eastAsia="Arial Unicode MS" w:hAnsi="Century Gothic" w:cs="Arial Unicode MS"/>
        </w:rPr>
        <w:t>La información que proporcione.</w:t>
      </w:r>
    </w:p>
    <w:p w:rsidR="008D4F46" w:rsidRPr="004C0FDB" w:rsidRDefault="008D4F46" w:rsidP="008D4F46">
      <w:pPr>
        <w:numPr>
          <w:ilvl w:val="0"/>
          <w:numId w:val="9"/>
        </w:numPr>
        <w:jc w:val="both"/>
        <w:rPr>
          <w:rFonts w:ascii="Century Gothic" w:eastAsia="Arial Unicode MS" w:hAnsi="Century Gothic" w:cs="Arial Unicode MS"/>
        </w:rPr>
      </w:pPr>
      <w:r w:rsidRPr="004C0FDB">
        <w:rPr>
          <w:rFonts w:ascii="Century Gothic" w:eastAsia="Arial Unicode MS" w:hAnsi="Century Gothic" w:cs="Arial Unicode MS"/>
        </w:rPr>
        <w:t>El proceso de organización de los eventos y reuniones a su cargo.</w:t>
      </w:r>
    </w:p>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 w:rsidR="008D4F46" w:rsidRPr="004C0FDB" w:rsidRDefault="008D4F46" w:rsidP="008D4F46">
      <w:pPr>
        <w:tabs>
          <w:tab w:val="left" w:pos="0"/>
        </w:tabs>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Secretaria “A”</w:t>
            </w:r>
            <w:r>
              <w:rPr>
                <w:rFonts w:ascii="Century Gothic" w:hAnsi="Century Gothic"/>
                <w:b/>
              </w:rPr>
              <w:t>/ 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Base</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la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jc w:val="both"/>
        <w:rPr>
          <w:rFonts w:ascii="Century Gothic" w:hAnsi="Century Gothic" w:cs="Arial"/>
          <w:bCs/>
        </w:rPr>
      </w:pPr>
    </w:p>
    <w:p w:rsidR="008D4F46" w:rsidRPr="004C0FDB" w:rsidRDefault="008D4F46" w:rsidP="008D4F46">
      <w:pPr>
        <w:jc w:val="both"/>
        <w:rPr>
          <w:rFonts w:ascii="Century Gothic" w:hAnsi="Century Gothic" w:cs="Arial"/>
          <w:bCs/>
        </w:rPr>
      </w:pPr>
      <w:r w:rsidRPr="004C0FDB">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rPr>
          <w:rFonts w:ascii="Century Gothic" w:eastAsia="Arial Unicode MS" w:hAnsi="Century Gothic" w:cs="Arial Unicode MS"/>
          <w:b/>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Auxilia al asistente con la atención y seguimiento a  visitantes.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Da seguimiento a los pendientes del superior jerárquico.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Realiza las requisiciones de material de su Área.</w:t>
      </w:r>
    </w:p>
    <w:p w:rsidR="008D4F46" w:rsidRPr="004C0FDB" w:rsidRDefault="008D4F46" w:rsidP="008D4F46">
      <w:pPr>
        <w:numPr>
          <w:ilvl w:val="0"/>
          <w:numId w:val="35"/>
        </w:numPr>
        <w:jc w:val="both"/>
        <w:rPr>
          <w:rFonts w:ascii="Century Gothic" w:hAnsi="Century Gothic"/>
        </w:rPr>
      </w:pPr>
      <w:r w:rsidRPr="004C0FDB">
        <w:rPr>
          <w:rFonts w:ascii="Century Gothic" w:hAnsi="Century Gothic"/>
        </w:rPr>
        <w:t>Manejo de agenda del Jefe directo.</w:t>
      </w:r>
    </w:p>
    <w:p w:rsidR="008D4F46" w:rsidRPr="004C0FDB" w:rsidRDefault="008D4F46" w:rsidP="008D4F46">
      <w:pPr>
        <w:numPr>
          <w:ilvl w:val="0"/>
          <w:numId w:val="35"/>
        </w:numPr>
        <w:jc w:val="both"/>
        <w:rPr>
          <w:rFonts w:ascii="Century Gothic" w:hAnsi="Century Gothic"/>
        </w:rPr>
      </w:pPr>
      <w:r w:rsidRPr="004C0FDB">
        <w:rPr>
          <w:rFonts w:ascii="Century Gothic" w:hAnsi="Century Gothic"/>
        </w:rPr>
        <w:t>Mantiene actualizado el directorio de las dependencias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Apoya con el pago de la nómina.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oficios y requisiciones.</w:t>
      </w:r>
    </w:p>
    <w:p w:rsidR="008D4F46" w:rsidRPr="004C0FDB" w:rsidRDefault="008D4F46" w:rsidP="008D4F46">
      <w:pPr>
        <w:numPr>
          <w:ilvl w:val="0"/>
          <w:numId w:val="34"/>
        </w:numPr>
        <w:jc w:val="both"/>
        <w:rPr>
          <w:rFonts w:ascii="Century Gothic" w:eastAsia="Arial Unicode MS" w:hAnsi="Century Gothic" w:cs="Arial Unicode MS"/>
        </w:rPr>
      </w:pPr>
      <w:r w:rsidRPr="004C0FDB">
        <w:rPr>
          <w:rFonts w:ascii="Century Gothic" w:eastAsia="Arial Unicode MS" w:hAnsi="Century Gothic" w:cs="Arial Unicode MS"/>
        </w:rPr>
        <w:t>Lleva un registro de  entrada de oficios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Atiende al público.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oficios de constancias.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los oficios de contestación a las peticiones realizadas de las dependencias.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cartas de recomendación.</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Proporciona información al personal sobre los diversos trámites que se realizan en su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Atiende y canaliza las solicitudes realizadas por las  dependencias.</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eastAsia="Arial Unicode MS" w:hAnsi="Century Gothic" w:cs="Arial Unicode MS"/>
          <w:b/>
        </w:rPr>
      </w:pPr>
    </w:p>
    <w:p w:rsidR="008D4F46"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III.- REQUERIMIENTOS DEL PUESTO.</w:t>
      </w:r>
    </w:p>
    <w:p w:rsidR="008D4F46" w:rsidRPr="004C0FDB" w:rsidRDefault="008D4F46" w:rsidP="008D4F46">
      <w:pPr>
        <w:ind w:left="397"/>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lastRenderedPageBreak/>
        <w:t>1.- Conocimientos.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Adaptabilidad a diversos puestos.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Conocimiento de equipo de cómputo y paquetes comerciales en (Word, Excel, PowerPoint).</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Facilidad de palabra.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 xml:space="preserve">Excelente ortografía y redacción. </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eastAsia="Arial Unicode MS" w:hAnsi="Century Gothic" w:cs="Arial Unicode MS"/>
        </w:rPr>
      </w:pPr>
      <w:r w:rsidRPr="004C0FDB">
        <w:rPr>
          <w:rFonts w:ascii="Century Gothic" w:hAnsi="Century Gothic" w:cs="Arial"/>
        </w:rPr>
        <w:t>Género</w:t>
      </w:r>
      <w:r w:rsidRPr="004C0FDB">
        <w:rPr>
          <w:rFonts w:ascii="Century Gothic" w:eastAsia="Arial Unicode MS" w:hAnsi="Century Gothic" w:cs="Arial Unicode MS"/>
        </w:rPr>
        <w:t>: Femenino.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2.- Experiencia.</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deberá tener 1 año de experiencia en puesto similar.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3.- Criterio.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4.- Complejidad de los trabajos.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seguirá una metodología establecida, que le requerirá iniciativa y precisión, para lograr los objetivos.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5.- Responsabilidad.</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será responsable por: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calidad de su trabajo.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confidencialidad de la información que se genere en el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 uso adecuado de su equipo de trabajo.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tabs>
          <w:tab w:val="left" w:pos="0"/>
        </w:tabs>
        <w:rPr>
          <w:rFonts w:ascii="Century Gothic" w:hAnsi="Century Gothic"/>
          <w:b/>
          <w:sz w:val="32"/>
          <w:szCs w:val="32"/>
        </w:rPr>
      </w:pPr>
    </w:p>
    <w:p w:rsidR="008D4F46" w:rsidRDefault="008D4F46" w:rsidP="008D4F46">
      <w:pPr>
        <w:spacing w:after="200" w:line="276" w:lineRule="auto"/>
        <w:rPr>
          <w:rFonts w:ascii="Century Gothic" w:hAnsi="Century Gothic"/>
          <w:b/>
        </w:rPr>
      </w:pPr>
      <w:r>
        <w:rPr>
          <w:rFonts w:ascii="Century Gothic" w:hAnsi="Century Gothic"/>
          <w:b/>
        </w:rPr>
        <w:br w:type="page"/>
      </w: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Oficial de Partes</w:t>
            </w:r>
            <w:r>
              <w:rPr>
                <w:rFonts w:ascii="Century Gothic" w:hAnsi="Century Gothic"/>
                <w:b/>
              </w:rPr>
              <w:t xml:space="preserve"> B</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Confianza</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la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pBdr>
          <w:bottom w:val="single" w:sz="24" w:space="1" w:color="auto"/>
        </w:pBdr>
        <w:jc w:val="both"/>
        <w:rPr>
          <w:rFonts w:ascii="Century Gothic" w:hAnsi="Century Gothic" w:cs="Arial"/>
        </w:rPr>
      </w:pPr>
    </w:p>
    <w:p w:rsidR="008D4F46" w:rsidRPr="004C0FDB" w:rsidRDefault="008D4F46" w:rsidP="008D4F46">
      <w:pPr>
        <w:pBdr>
          <w:bottom w:val="single" w:sz="24" w:space="1" w:color="auto"/>
        </w:pBdr>
        <w:jc w:val="both"/>
        <w:rPr>
          <w:rFonts w:ascii="Century Gothic" w:hAnsi="Century Gothic" w:cs="Arial"/>
        </w:rPr>
      </w:pPr>
      <w:r w:rsidRPr="004C0FDB">
        <w:rPr>
          <w:rFonts w:ascii="Century Gothic" w:hAnsi="Century Gothic" w:cs="Arial"/>
        </w:rPr>
        <w:t>Es responsable de la entrega oportuna de la documentación que llega o se genera en la Secretaría Particular de las Instancias, Dependencias o personas a las que va dirigida, designando al personal a su cargo para realizar tal encomienda en tiempo y forma.</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jc w:val="both"/>
        <w:rPr>
          <w:rFonts w:ascii="Century Gothic" w:hAnsi="Century Gothic"/>
          <w:b/>
        </w:rPr>
      </w:pPr>
    </w:p>
    <w:p w:rsidR="008D4F46" w:rsidRPr="004C0FDB" w:rsidRDefault="008D4F46" w:rsidP="008D4F46">
      <w:pPr>
        <w:numPr>
          <w:ilvl w:val="0"/>
          <w:numId w:val="25"/>
        </w:numPr>
        <w:jc w:val="both"/>
        <w:rPr>
          <w:rFonts w:ascii="Century Gothic" w:hAnsi="Century Gothic"/>
        </w:rPr>
      </w:pPr>
      <w:r w:rsidRPr="004C0FDB">
        <w:rPr>
          <w:rFonts w:ascii="Century Gothic" w:hAnsi="Century Gothic"/>
        </w:rPr>
        <w:t>Atiende e informa al ciudadano para el posterior contacto y seguimiento de sus peticiones</w:t>
      </w:r>
    </w:p>
    <w:p w:rsidR="008D4F46" w:rsidRPr="004C0FDB" w:rsidRDefault="008D4F46" w:rsidP="008D4F46">
      <w:pPr>
        <w:numPr>
          <w:ilvl w:val="0"/>
          <w:numId w:val="25"/>
        </w:numPr>
        <w:jc w:val="both"/>
        <w:rPr>
          <w:rFonts w:ascii="Century Gothic" w:hAnsi="Century Gothic"/>
        </w:rPr>
      </w:pPr>
      <w:r w:rsidRPr="004C0FDB">
        <w:rPr>
          <w:rFonts w:ascii="Century Gothic" w:hAnsi="Century Gothic"/>
        </w:rPr>
        <w:t>Participa en el proceso de registrar, foliar y turnar según su prioridad los documentos entregados y los acuses de recibo para dar orden y legalidad a las solicitudes ciudadanas, de dependencias, institucionales, etc. Informa al ciudadano sobre el proceso de su petición</w:t>
      </w:r>
    </w:p>
    <w:p w:rsidR="008D4F46" w:rsidRPr="004C0FDB" w:rsidRDefault="008D4F46" w:rsidP="008D4F46">
      <w:pPr>
        <w:numPr>
          <w:ilvl w:val="0"/>
          <w:numId w:val="33"/>
        </w:numPr>
        <w:tabs>
          <w:tab w:val="clear" w:pos="1174"/>
          <w:tab w:val="num" w:pos="720"/>
        </w:tabs>
        <w:ind w:left="720"/>
        <w:jc w:val="both"/>
        <w:rPr>
          <w:rFonts w:ascii="Century Gothic" w:hAnsi="Century Gothic"/>
        </w:rPr>
      </w:pPr>
      <w:r w:rsidRPr="004C0FDB">
        <w:rPr>
          <w:rFonts w:ascii="Century Gothic" w:hAnsi="Century Gothic"/>
        </w:rPr>
        <w:t>Junto con su jefe revisa, clasifica, evalúa y entrega la documentación, en tiempo y forma, a las Instancias, Dependencias o personas a las que va dirigida, designando al personal a su cargo para realizar tal encomienda.</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Establece una ruta de recorrido, con el fin de agilizar la entrega de la correspondencia.</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rPr>
        <w:t>Atiende y da seguimiento a solicitudes  de información en su área de trabajo.</w:t>
      </w:r>
    </w:p>
    <w:p w:rsidR="008D4F46" w:rsidRPr="004C0FDB" w:rsidRDefault="008D4F46" w:rsidP="008D4F46">
      <w:pPr>
        <w:numPr>
          <w:ilvl w:val="0"/>
          <w:numId w:val="32"/>
        </w:numPr>
        <w:tabs>
          <w:tab w:val="left" w:pos="2584"/>
        </w:tabs>
        <w:jc w:val="both"/>
        <w:rPr>
          <w:rFonts w:ascii="Century Gothic" w:hAnsi="Century Gothic" w:cs="Arial"/>
        </w:rPr>
      </w:pPr>
      <w:r w:rsidRPr="004C0FDB">
        <w:rPr>
          <w:rFonts w:ascii="Century Gothic" w:hAnsi="Century Gothic" w:cs="Arial"/>
          <w:bCs/>
        </w:rPr>
        <w:t xml:space="preserve">Lleva un control diario de las actividades realizadas. </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Elabora un informe mensual de las actividades realizadas.</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cs="Arial"/>
        </w:rPr>
        <w:t>Mantiene en buen estado el material y equipo a su cargo.</w:t>
      </w:r>
    </w:p>
    <w:p w:rsidR="008D4F46" w:rsidRPr="004C0FDB" w:rsidRDefault="008D4F46" w:rsidP="008D4F46">
      <w:pPr>
        <w:numPr>
          <w:ilvl w:val="0"/>
          <w:numId w:val="25"/>
        </w:numPr>
        <w:tabs>
          <w:tab w:val="left" w:pos="2584"/>
        </w:tabs>
        <w:jc w:val="both"/>
        <w:rPr>
          <w:rFonts w:ascii="Century Gothic" w:hAnsi="Century Gothic" w:cs="Arial"/>
        </w:rPr>
      </w:pPr>
      <w:r w:rsidRPr="004C0FDB">
        <w:rPr>
          <w:rFonts w:ascii="Century Gothic" w:hAnsi="Century Gothic" w:cs="Arial"/>
        </w:rPr>
        <w:t>Conserva y mantiene limpia su área de trabajo.</w:t>
      </w:r>
    </w:p>
    <w:p w:rsidR="008D4F46" w:rsidRPr="004C0FDB" w:rsidRDefault="008D4F46" w:rsidP="008D4F46">
      <w:pPr>
        <w:numPr>
          <w:ilvl w:val="0"/>
          <w:numId w:val="26"/>
        </w:numPr>
        <w:jc w:val="both"/>
        <w:rPr>
          <w:rFonts w:ascii="Century Gothic" w:hAnsi="Century Gothic"/>
        </w:rPr>
      </w:pPr>
      <w:r w:rsidRPr="004C0FDB">
        <w:rPr>
          <w:rFonts w:ascii="Century Gothic" w:hAnsi="Century Gothic"/>
        </w:rPr>
        <w:t>Registra y archiva documentos requeridos.</w:t>
      </w:r>
    </w:p>
    <w:p w:rsidR="008D4F46" w:rsidRPr="004C0FDB" w:rsidRDefault="008D4F46" w:rsidP="008D4F46">
      <w:pPr>
        <w:numPr>
          <w:ilvl w:val="0"/>
          <w:numId w:val="26"/>
        </w:numPr>
        <w:jc w:val="both"/>
        <w:rPr>
          <w:rFonts w:ascii="Century Gothic" w:hAnsi="Century Gothic" w:cs="Arial Unicode MS"/>
        </w:rPr>
      </w:pPr>
      <w:r w:rsidRPr="004C0FDB">
        <w:rPr>
          <w:rFonts w:ascii="Century Gothic" w:hAnsi="Century Gothic" w:cs="Arial Unicode MS"/>
        </w:rPr>
        <w:t>Elabora una relación diaria de la documentación recibida y entregada.</w:t>
      </w:r>
    </w:p>
    <w:p w:rsidR="008D4F46" w:rsidRPr="004C0FDB" w:rsidRDefault="008D4F46" w:rsidP="008D4F46">
      <w:pPr>
        <w:numPr>
          <w:ilvl w:val="0"/>
          <w:numId w:val="26"/>
        </w:numPr>
        <w:jc w:val="both"/>
        <w:rPr>
          <w:rFonts w:ascii="Century Gothic" w:hAnsi="Century Gothic" w:cs="Arial Unicode MS"/>
        </w:rPr>
      </w:pPr>
      <w:r w:rsidRPr="004C0FDB">
        <w:rPr>
          <w:rFonts w:ascii="Century Gothic" w:hAnsi="Century Gothic" w:cs="Arial Unicode MS"/>
        </w:rPr>
        <w:lastRenderedPageBreak/>
        <w:t>Verifica, analiza y recibe la relación de entrega de mensajería contra la documentación recibida.</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Agiliza el trámite de las peticiones urgentes y las turna a su jefe inmediato</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Se apega al reglamento al realizar sus actividades diarias.</w:t>
      </w:r>
    </w:p>
    <w:p w:rsidR="008D4F46" w:rsidRPr="004C0FDB" w:rsidRDefault="008D4F46" w:rsidP="008D4F46">
      <w:pPr>
        <w:numPr>
          <w:ilvl w:val="0"/>
          <w:numId w:val="25"/>
        </w:numPr>
        <w:jc w:val="both"/>
        <w:rPr>
          <w:rFonts w:ascii="Century Gothic" w:hAnsi="Century Gothic"/>
        </w:rPr>
      </w:pPr>
      <w:r w:rsidRPr="004C0FDB">
        <w:rPr>
          <w:rFonts w:ascii="Century Gothic" w:hAnsi="Century Gothic"/>
        </w:rPr>
        <w:t>Fotocopia documentos para integrar juegos de la misma documentación para su sello de recibido, acuse y copias para conocimiento.</w:t>
      </w:r>
    </w:p>
    <w:p w:rsidR="008D4F46" w:rsidRPr="004C0FDB" w:rsidRDefault="008D4F46" w:rsidP="008D4F46">
      <w:pPr>
        <w:numPr>
          <w:ilvl w:val="0"/>
          <w:numId w:val="26"/>
        </w:numPr>
        <w:tabs>
          <w:tab w:val="left" w:pos="2584"/>
        </w:tabs>
        <w:jc w:val="both"/>
        <w:rPr>
          <w:rFonts w:ascii="Century Gothic" w:hAnsi="Century Gothic" w:cs="Arial"/>
        </w:rPr>
      </w:pPr>
      <w:r w:rsidRPr="004C0FDB">
        <w:rPr>
          <w:rFonts w:ascii="Century Gothic" w:hAnsi="Century Gothic" w:cs="Arial"/>
        </w:rPr>
        <w:t>Se apega al reglamento al realizar sus actividades diarias.</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III.- REQUERIMIENTOS DEL PUESTO.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pStyle w:val="Textoindependiente"/>
        <w:rPr>
          <w:rFonts w:ascii="Century Gothic" w:hAnsi="Century Gothic"/>
        </w:rPr>
      </w:pPr>
      <w:r w:rsidRPr="004C0FDB">
        <w:rPr>
          <w:rFonts w:ascii="Century Gothic" w:hAnsi="Century Gothic"/>
        </w:rPr>
        <w:t>El ocupante del puesto requiere de estudios a nivel bachillerato o carrera comercial, necesita además de saber manejar motocicleta o automóvil. Así mismo, requiere de las siguientes habilidades:</w:t>
      </w:r>
    </w:p>
    <w:p w:rsidR="008D4F46" w:rsidRPr="004C0FDB" w:rsidRDefault="008D4F46" w:rsidP="008D4F46">
      <w:pPr>
        <w:pStyle w:val="Textoindependiente"/>
        <w:rPr>
          <w:rFonts w:ascii="Century Gothic" w:hAnsi="Century Gothic"/>
        </w:rPr>
      </w:pP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Aptitud analítica.</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Adaptabilidad a diversos puestos.</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Conocimiento de equipo de cómputo y paquetes comerciales en ambiente Windows (Word, Excel, PowerPoint).</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Facilidad de palabra.</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Confiabilidad.</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Trato amable.</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hAnsi="Century Gothic" w:cs="Arial"/>
        </w:rPr>
      </w:pPr>
      <w:r w:rsidRPr="004C0FDB">
        <w:rPr>
          <w:rFonts w:ascii="Century Gothic" w:hAnsi="Century Gothic" w:cs="Arial"/>
        </w:rPr>
        <w:t>Género: Indistinto.</w:t>
      </w:r>
    </w:p>
    <w:p w:rsidR="008D4F46" w:rsidRPr="004C0FDB" w:rsidRDefault="008D4F46" w:rsidP="008D4F46">
      <w:pPr>
        <w:jc w:val="both"/>
        <w:rPr>
          <w:rFonts w:ascii="Century Gothic" w:hAnsi="Century Gothic"/>
        </w:rPr>
      </w:pP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t>2.- Experiencia.</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rPr>
      </w:pPr>
      <w:r w:rsidRPr="004C0FDB">
        <w:rPr>
          <w:rFonts w:ascii="Century Gothic" w:hAnsi="Century Gothic" w:cs="Arial Unicode MS"/>
        </w:rPr>
        <w:t>El ocupante del puesto deberá tener 1 año de experiencia en puesto similar.</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t>3.- Criterio.</w:t>
      </w:r>
    </w:p>
    <w:p w:rsidR="008D4F46" w:rsidRPr="004C0FDB" w:rsidRDefault="008D4F46" w:rsidP="008D4F46">
      <w:pPr>
        <w:pStyle w:val="Textoindependiente"/>
        <w:rPr>
          <w:rFonts w:ascii="Century Gothic" w:hAnsi="Century Gothic"/>
        </w:rPr>
      </w:pPr>
    </w:p>
    <w:p w:rsidR="008D4F46" w:rsidRPr="004C0FDB" w:rsidRDefault="008D4F46" w:rsidP="008D4F46">
      <w:pPr>
        <w:pStyle w:val="Textoindependiente"/>
        <w:rPr>
          <w:rFonts w:ascii="Century Gothic" w:hAnsi="Century Gothic"/>
        </w:rPr>
      </w:pPr>
      <w:r w:rsidRPr="004C0FDB">
        <w:rPr>
          <w:rFonts w:ascii="Century Gothic" w:hAnsi="Century Gothic"/>
        </w:rPr>
        <w:t>El trabajo sólo exige interpretar y aplicar órdenes o instrucciones recibidas. No requiere tomar decisiones importantes.</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b/>
        </w:rPr>
      </w:pPr>
    </w:p>
    <w:p w:rsidR="008D4F46" w:rsidRPr="004C0FDB" w:rsidRDefault="008D4F46" w:rsidP="008D4F46">
      <w:pPr>
        <w:jc w:val="both"/>
        <w:rPr>
          <w:rFonts w:ascii="Century Gothic" w:hAnsi="Century Gothic" w:cs="Arial Unicode MS"/>
          <w:b/>
        </w:rPr>
      </w:pPr>
    </w:p>
    <w:p w:rsidR="008D4F46" w:rsidRDefault="008D4F46" w:rsidP="008D4F46">
      <w:pPr>
        <w:spacing w:after="200" w:line="276" w:lineRule="auto"/>
        <w:rPr>
          <w:rFonts w:ascii="Century Gothic" w:hAnsi="Century Gothic" w:cs="Arial Unicode MS"/>
          <w:b/>
        </w:rPr>
      </w:pPr>
      <w:r>
        <w:rPr>
          <w:rFonts w:ascii="Century Gothic" w:hAnsi="Century Gothic" w:cs="Arial Unicode MS"/>
          <w:b/>
        </w:rPr>
        <w:br w:type="page"/>
      </w: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lastRenderedPageBreak/>
        <w:t>4.- Complejidad de los trabajos.</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hAnsi="Century Gothic" w:cs="Arial"/>
        </w:rPr>
      </w:pPr>
      <w:r w:rsidRPr="004C0FDB">
        <w:rPr>
          <w:rFonts w:ascii="Century Gothic" w:hAnsi="Century Gothic" w:cs="Arial"/>
        </w:rPr>
        <w:t>Las tareas a realizar son requieren del ocupante, para su adecuado desempeño, las siguientes habilidades:</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Ingenio, para la entrega en tiempo y forma de las notificaciones y requerimientos.</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Iniciativa, para proponer alternativas de solución.</w:t>
      </w:r>
    </w:p>
    <w:p w:rsidR="008D4F46" w:rsidRPr="004C0FDB" w:rsidRDefault="008D4F46" w:rsidP="008D4F46">
      <w:pPr>
        <w:jc w:val="both"/>
        <w:rPr>
          <w:rFonts w:ascii="Century Gothic" w:hAnsi="Century Gothic" w:cs="Arial Unicode MS"/>
        </w:rPr>
      </w:pPr>
    </w:p>
    <w:p w:rsidR="008D4F46" w:rsidRPr="004C0FDB" w:rsidRDefault="008D4F46" w:rsidP="008D4F46">
      <w:pPr>
        <w:jc w:val="both"/>
        <w:rPr>
          <w:rFonts w:ascii="Century Gothic" w:hAnsi="Century Gothic" w:cs="Arial Unicode MS"/>
          <w:b/>
        </w:rPr>
      </w:pPr>
      <w:r w:rsidRPr="004C0FDB">
        <w:rPr>
          <w:rFonts w:ascii="Century Gothic" w:hAnsi="Century Gothic" w:cs="Arial Unicode MS"/>
          <w:b/>
        </w:rPr>
        <w:t>5.- Responsabilidad.</w:t>
      </w:r>
    </w:p>
    <w:p w:rsidR="008D4F46" w:rsidRPr="004C0FDB" w:rsidRDefault="008D4F46" w:rsidP="008D4F46">
      <w:pPr>
        <w:jc w:val="both"/>
        <w:rPr>
          <w:rFonts w:ascii="Century Gothic" w:hAnsi="Century Gothic"/>
        </w:rPr>
      </w:pPr>
    </w:p>
    <w:p w:rsidR="008D4F46" w:rsidRPr="004C0FDB" w:rsidRDefault="008D4F46" w:rsidP="008D4F46">
      <w:pPr>
        <w:jc w:val="both"/>
        <w:rPr>
          <w:rFonts w:ascii="Century Gothic" w:hAnsi="Century Gothic"/>
        </w:rPr>
      </w:pPr>
      <w:r w:rsidRPr="004C0FDB">
        <w:rPr>
          <w:rFonts w:ascii="Century Gothic" w:hAnsi="Century Gothic"/>
        </w:rPr>
        <w:t>El ocupante del puesto será responsable de:</w:t>
      </w:r>
    </w:p>
    <w:p w:rsidR="008D4F46" w:rsidRPr="004C0FDB" w:rsidRDefault="008D4F46" w:rsidP="008D4F46">
      <w:pPr>
        <w:jc w:val="both"/>
        <w:rPr>
          <w:rFonts w:ascii="Century Gothic" w:hAnsi="Century Gothic"/>
        </w:rPr>
      </w:pP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Conservar la confidencialidad de la información de los asuntos que se generen en la Secretaría Particular  y de la información en su poder.</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Elaborar informes de actividades, para sus superiores, con la periodicidad que se le indique.</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eastAsia="Arial Unicode MS" w:hAnsi="Century Gothic" w:cs="Arial Unicode MS"/>
        </w:rPr>
        <w:t>El trabajo que desempeña el personal a su cargo, que deberá apegarse en todo momento a la normatividad correspondiente.</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Desempeñar éticamente su trabajo.</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 equipo y mobiliario bajo su resguardo.</w:t>
      </w:r>
    </w:p>
    <w:p w:rsidR="008D4F46" w:rsidRPr="004C0FDB" w:rsidRDefault="008D4F46" w:rsidP="008D4F46">
      <w:pPr>
        <w:numPr>
          <w:ilvl w:val="0"/>
          <w:numId w:val="24"/>
        </w:numPr>
        <w:tabs>
          <w:tab w:val="clear" w:pos="1174"/>
          <w:tab w:val="num" w:pos="700"/>
        </w:tabs>
        <w:ind w:left="700" w:hanging="300"/>
        <w:jc w:val="both"/>
        <w:rPr>
          <w:rFonts w:ascii="Century Gothic" w:hAnsi="Century Gothic"/>
        </w:rPr>
      </w:pPr>
      <w:r w:rsidRPr="004C0FDB">
        <w:rPr>
          <w:rFonts w:ascii="Century Gothic" w:hAnsi="Century Gothic"/>
        </w:rPr>
        <w:t>El resguardo de la documentación a su cargo.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Default="008D4F46" w:rsidP="008D4F46">
      <w:pPr>
        <w:jc w:val="both"/>
        <w:rPr>
          <w:rFonts w:ascii="Century Gothic" w:hAnsi="Century Gothic"/>
          <w:b/>
          <w:highlight w:val="yellow"/>
        </w:rPr>
      </w:pPr>
    </w:p>
    <w:p w:rsidR="008D4F46" w:rsidRPr="00EE0544" w:rsidRDefault="008D4F46" w:rsidP="008D4F46">
      <w:pPr>
        <w:jc w:val="both"/>
        <w:rPr>
          <w:rFonts w:ascii="Century Gothic" w:hAnsi="Century Gothic"/>
          <w:b/>
          <w:highlight w:val="yellow"/>
        </w:rPr>
      </w:pPr>
    </w:p>
    <w:p w:rsidR="008D4F46" w:rsidRDefault="008D4F46" w:rsidP="008D4F46">
      <w:pPr>
        <w:spacing w:after="200" w:line="276" w:lineRule="auto"/>
        <w:rPr>
          <w:rFonts w:ascii="Century Gothic" w:hAnsi="Century Gothic"/>
          <w:b/>
        </w:rPr>
      </w:pPr>
      <w:r>
        <w:rPr>
          <w:rFonts w:ascii="Century Gothic" w:hAnsi="Century Gothic"/>
          <w:b/>
        </w:rPr>
        <w:br w:type="page"/>
      </w: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Secretaria “A”</w:t>
            </w:r>
            <w:r>
              <w:rPr>
                <w:rFonts w:ascii="Century Gothic" w:hAnsi="Century Gothic"/>
                <w:b/>
              </w:rPr>
              <w:t>/ B</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Base</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la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jc w:val="both"/>
        <w:rPr>
          <w:rFonts w:ascii="Century Gothic" w:hAnsi="Century Gothic" w:cs="Arial"/>
          <w:bCs/>
        </w:rPr>
      </w:pPr>
    </w:p>
    <w:p w:rsidR="008D4F46" w:rsidRPr="004C0FDB" w:rsidRDefault="008D4F46" w:rsidP="008D4F46">
      <w:pPr>
        <w:jc w:val="both"/>
        <w:rPr>
          <w:rFonts w:ascii="Century Gothic" w:hAnsi="Century Gothic" w:cs="Arial"/>
          <w:bCs/>
        </w:rPr>
      </w:pPr>
      <w:r w:rsidRPr="004C0FDB">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rPr>
          <w:rFonts w:ascii="Century Gothic" w:eastAsia="Arial Unicode MS" w:hAnsi="Century Gothic" w:cs="Arial Unicode MS"/>
          <w:b/>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Auxilia al asistente con la atención y seguimiento a  visitantes.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Da seguimiento a los pendientes del superior jerárquico.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Realiza las requisiciones de material de su Área.</w:t>
      </w:r>
    </w:p>
    <w:p w:rsidR="008D4F46" w:rsidRPr="004C0FDB" w:rsidRDefault="008D4F46" w:rsidP="008D4F46">
      <w:pPr>
        <w:numPr>
          <w:ilvl w:val="0"/>
          <w:numId w:val="35"/>
        </w:numPr>
        <w:jc w:val="both"/>
        <w:rPr>
          <w:rFonts w:ascii="Century Gothic" w:hAnsi="Century Gothic"/>
        </w:rPr>
      </w:pPr>
      <w:r w:rsidRPr="004C0FDB">
        <w:rPr>
          <w:rFonts w:ascii="Century Gothic" w:hAnsi="Century Gothic"/>
        </w:rPr>
        <w:t>Manejo de agenda del Jefe directo.</w:t>
      </w:r>
    </w:p>
    <w:p w:rsidR="008D4F46" w:rsidRPr="004C0FDB" w:rsidRDefault="008D4F46" w:rsidP="008D4F46">
      <w:pPr>
        <w:numPr>
          <w:ilvl w:val="0"/>
          <w:numId w:val="35"/>
        </w:numPr>
        <w:jc w:val="both"/>
        <w:rPr>
          <w:rFonts w:ascii="Century Gothic" w:hAnsi="Century Gothic"/>
        </w:rPr>
      </w:pPr>
      <w:r w:rsidRPr="004C0FDB">
        <w:rPr>
          <w:rFonts w:ascii="Century Gothic" w:hAnsi="Century Gothic"/>
        </w:rPr>
        <w:t>Mantiene actualizado el directorio de las dependencias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Apoya con el pago de la nómina.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oficios y requisiciones.</w:t>
      </w:r>
    </w:p>
    <w:p w:rsidR="008D4F46" w:rsidRPr="004C0FDB" w:rsidRDefault="008D4F46" w:rsidP="008D4F46">
      <w:pPr>
        <w:numPr>
          <w:ilvl w:val="0"/>
          <w:numId w:val="34"/>
        </w:numPr>
        <w:jc w:val="both"/>
        <w:rPr>
          <w:rFonts w:ascii="Century Gothic" w:eastAsia="Arial Unicode MS" w:hAnsi="Century Gothic" w:cs="Arial Unicode MS"/>
        </w:rPr>
      </w:pPr>
      <w:r w:rsidRPr="004C0FDB">
        <w:rPr>
          <w:rFonts w:ascii="Century Gothic" w:eastAsia="Arial Unicode MS" w:hAnsi="Century Gothic" w:cs="Arial Unicode MS"/>
        </w:rPr>
        <w:t>Lleva un registro de  entrada de oficios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Atiende al público.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oficios de constancias.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los oficios de contestación a las peticiones realizadas de las dependencias.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cartas de recomendación.</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Proporciona información al personal sobre los diversos trámites que se realizan en su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Atiende y canaliza las solicitudes realizadas por las  dependencias.</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eastAsia="Arial Unicode MS" w:hAnsi="Century Gothic" w:cs="Arial Unicode MS"/>
          <w:b/>
        </w:rPr>
      </w:pPr>
    </w:p>
    <w:p w:rsidR="008D4F46" w:rsidRDefault="008D4F46" w:rsidP="008D4F46">
      <w:pPr>
        <w:jc w:val="both"/>
        <w:rPr>
          <w:rFonts w:ascii="Century Gothic" w:eastAsia="Arial Unicode MS" w:hAnsi="Century Gothic" w:cs="Arial Unicode MS"/>
          <w:b/>
        </w:rPr>
      </w:pPr>
    </w:p>
    <w:p w:rsidR="008D4F46" w:rsidRDefault="008D4F46">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lastRenderedPageBreak/>
        <w:t>III.- REQUERIMIENTOS DEL PUESTO.</w:t>
      </w:r>
    </w:p>
    <w:p w:rsidR="008D4F46" w:rsidRPr="004C0FDB" w:rsidRDefault="008D4F46" w:rsidP="008D4F46">
      <w:pPr>
        <w:ind w:left="397"/>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Adaptabilidad a diversos puestos.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Conocimiento de equipo de cómputo y paquetes comerciales en (Word, Excel, PowerPoint).</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Facilidad de palabra.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 xml:space="preserve">Excelente ortografía y redacción. </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eastAsia="Arial Unicode MS" w:hAnsi="Century Gothic" w:cs="Arial Unicode MS"/>
        </w:rPr>
      </w:pPr>
      <w:r w:rsidRPr="004C0FDB">
        <w:rPr>
          <w:rFonts w:ascii="Century Gothic" w:hAnsi="Century Gothic" w:cs="Arial"/>
        </w:rPr>
        <w:t>Género</w:t>
      </w:r>
      <w:r w:rsidRPr="004C0FDB">
        <w:rPr>
          <w:rFonts w:ascii="Century Gothic" w:eastAsia="Arial Unicode MS" w:hAnsi="Century Gothic" w:cs="Arial Unicode MS"/>
        </w:rPr>
        <w:t>: Femenino.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2.- Experiencia.</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deberá tener 1 año de experiencia en puesto similar.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3.- Criterio.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4.- Complejidad de los trabajos.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seguirá una metodología establecida, que le requerirá iniciativa y precisión, para lograr los objetivos.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5.- Responsabilidad.</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será responsable por: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calidad de su trabajo.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confidencialidad de la información que se genere en el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 uso adecuado de su equipo de trabajo.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tabs>
          <w:tab w:val="left" w:pos="0"/>
        </w:tabs>
        <w:rPr>
          <w:rFonts w:ascii="Century Gothic" w:hAnsi="Century Gothic"/>
          <w:b/>
          <w:sz w:val="32"/>
          <w:szCs w:val="32"/>
        </w:rPr>
      </w:pPr>
    </w:p>
    <w:p w:rsidR="008D4F46" w:rsidRDefault="008D4F46" w:rsidP="008D4F46">
      <w:pPr>
        <w:jc w:val="both"/>
        <w:rPr>
          <w:rFonts w:ascii="Century Gothic" w:hAnsi="Century Gothic"/>
          <w:b/>
          <w:highlight w:val="yellow"/>
        </w:rPr>
      </w:pPr>
    </w:p>
    <w:p w:rsidR="008D4F46" w:rsidRDefault="008D4F46" w:rsidP="008D4F46">
      <w:pPr>
        <w:spacing w:after="200" w:line="276" w:lineRule="auto"/>
        <w:rPr>
          <w:rFonts w:ascii="Century Gothic" w:hAnsi="Century Gothic"/>
          <w:b/>
        </w:rPr>
      </w:pPr>
      <w:r>
        <w:rPr>
          <w:rFonts w:ascii="Century Gothic" w:hAnsi="Century Gothic"/>
          <w:b/>
        </w:rPr>
        <w:br w:type="page"/>
      </w:r>
    </w:p>
    <w:p w:rsidR="008D4F46" w:rsidRPr="004C0FDB" w:rsidRDefault="008D4F46" w:rsidP="008D4F46">
      <w:pPr>
        <w:jc w:val="both"/>
        <w:rPr>
          <w:rFonts w:ascii="Century Gothic" w:hAnsi="Century Gothic"/>
          <w:b/>
        </w:rPr>
      </w:pPr>
      <w:r w:rsidRPr="004C0FDB">
        <w:rPr>
          <w:rFonts w:ascii="Century Gothic" w:hAnsi="Century Gothic"/>
          <w:b/>
        </w:rPr>
        <w:lastRenderedPageBreak/>
        <w:t>I.- DATOS GENERALES</w:t>
      </w:r>
    </w:p>
    <w:p w:rsidR="008D4F46" w:rsidRPr="004C0FDB"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Nombre del puesto:</w:t>
            </w:r>
          </w:p>
        </w:tc>
        <w:tc>
          <w:tcPr>
            <w:tcW w:w="3469" w:type="pct"/>
          </w:tcPr>
          <w:p w:rsidR="008D4F46" w:rsidRPr="004C0FDB" w:rsidRDefault="008D4F46" w:rsidP="008D4F46">
            <w:pPr>
              <w:jc w:val="both"/>
              <w:rPr>
                <w:rFonts w:ascii="Century Gothic" w:hAnsi="Century Gothic"/>
                <w:b/>
              </w:rPr>
            </w:pPr>
            <w:r w:rsidRPr="004C0FDB">
              <w:rPr>
                <w:rFonts w:ascii="Century Gothic" w:hAnsi="Century Gothic"/>
                <w:b/>
              </w:rPr>
              <w:t>Secretaria “A”</w:t>
            </w:r>
            <w:r>
              <w:rPr>
                <w:rFonts w:ascii="Century Gothic" w:hAnsi="Century Gothic"/>
                <w:b/>
              </w:rPr>
              <w:t>/ C</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Categoría: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Base</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Reporta a:</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Secretario Particular</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Subordinados:</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No</w:t>
            </w:r>
          </w:p>
        </w:tc>
      </w:tr>
      <w:tr w:rsidR="008D4F46" w:rsidRPr="004C0FDB" w:rsidTr="008D4F46">
        <w:trPr>
          <w:cantSplit/>
        </w:trPr>
        <w:tc>
          <w:tcPr>
            <w:tcW w:w="1531" w:type="pct"/>
          </w:tcPr>
          <w:p w:rsidR="008D4F46" w:rsidRPr="004C0FDB" w:rsidRDefault="008D4F46" w:rsidP="008D4F46">
            <w:pPr>
              <w:jc w:val="both"/>
              <w:rPr>
                <w:rFonts w:ascii="Century Gothic" w:hAnsi="Century Gothic"/>
              </w:rPr>
            </w:pPr>
            <w:r w:rsidRPr="004C0FDB">
              <w:rPr>
                <w:rFonts w:ascii="Century Gothic" w:hAnsi="Century Gothic"/>
              </w:rPr>
              <w:t>Adscripción:</w:t>
            </w:r>
          </w:p>
        </w:tc>
        <w:tc>
          <w:tcPr>
            <w:tcW w:w="3469" w:type="pct"/>
          </w:tcPr>
          <w:p w:rsidR="008D4F46" w:rsidRPr="004C0FDB" w:rsidRDefault="008D4F46" w:rsidP="008D4F46">
            <w:pPr>
              <w:jc w:val="both"/>
              <w:rPr>
                <w:rFonts w:ascii="Century Gothic" w:hAnsi="Century Gothic"/>
              </w:rPr>
            </w:pPr>
            <w:r w:rsidRPr="004C0FDB">
              <w:rPr>
                <w:rFonts w:ascii="Century Gothic" w:hAnsi="Century Gothic"/>
              </w:rPr>
              <w:t>Despacho de la Presidencia</w:t>
            </w:r>
          </w:p>
          <w:p w:rsidR="008D4F46" w:rsidRPr="004C0FDB" w:rsidRDefault="008D4F46" w:rsidP="008D4F46">
            <w:pPr>
              <w:jc w:val="both"/>
              <w:rPr>
                <w:rFonts w:ascii="Century Gothic" w:hAnsi="Century Gothic"/>
              </w:rPr>
            </w:pPr>
            <w:r w:rsidRPr="004C0FDB">
              <w:rPr>
                <w:rFonts w:ascii="Century Gothic" w:hAnsi="Century Gothic"/>
              </w:rPr>
              <w:t>Secretaría Particular</w:t>
            </w:r>
          </w:p>
        </w:tc>
      </w:tr>
    </w:tbl>
    <w:p w:rsidR="008D4F46" w:rsidRPr="004C0FDB" w:rsidRDefault="008D4F46" w:rsidP="008D4F46">
      <w:pPr>
        <w:pBdr>
          <w:bottom w:val="single" w:sz="24" w:space="1" w:color="auto"/>
        </w:pBdr>
        <w:jc w:val="both"/>
        <w:rPr>
          <w:rFonts w:ascii="Century Gothic" w:eastAsia="Arial Unicode MS" w:hAnsi="Century Gothic" w:cs="Arial Unicode MS"/>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Objetivo general del puesto.</w:t>
      </w:r>
    </w:p>
    <w:p w:rsidR="008D4F46" w:rsidRPr="004C0FDB" w:rsidRDefault="008D4F46" w:rsidP="008D4F46">
      <w:pPr>
        <w:jc w:val="both"/>
        <w:rPr>
          <w:rFonts w:ascii="Century Gothic" w:hAnsi="Century Gothic" w:cs="Arial"/>
          <w:bCs/>
        </w:rPr>
      </w:pPr>
    </w:p>
    <w:p w:rsidR="008D4F46" w:rsidRPr="004C0FDB" w:rsidRDefault="008D4F46" w:rsidP="008D4F46">
      <w:pPr>
        <w:jc w:val="both"/>
        <w:rPr>
          <w:rFonts w:ascii="Century Gothic" w:hAnsi="Century Gothic" w:cs="Arial"/>
          <w:bCs/>
        </w:rPr>
      </w:pPr>
      <w:r w:rsidRPr="004C0FDB">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hAnsi="Century Gothic"/>
          <w:b/>
        </w:rPr>
      </w:pPr>
    </w:p>
    <w:p w:rsidR="008D4F46" w:rsidRPr="004C0FDB" w:rsidRDefault="008D4F46" w:rsidP="008D4F46">
      <w:pPr>
        <w:jc w:val="both"/>
        <w:rPr>
          <w:rFonts w:ascii="Century Gothic" w:hAnsi="Century Gothic"/>
          <w:b/>
        </w:rPr>
      </w:pPr>
      <w:r w:rsidRPr="004C0FDB">
        <w:rPr>
          <w:rFonts w:ascii="Century Gothic" w:hAnsi="Century Gothic"/>
          <w:b/>
        </w:rPr>
        <w:t>II.- FUNCIONES ESPECÍFICAS.</w:t>
      </w:r>
    </w:p>
    <w:p w:rsidR="008D4F46" w:rsidRPr="004C0FDB" w:rsidRDefault="008D4F46" w:rsidP="008D4F46">
      <w:pPr>
        <w:rPr>
          <w:rFonts w:ascii="Century Gothic" w:eastAsia="Arial Unicode MS" w:hAnsi="Century Gothic" w:cs="Arial Unicode MS"/>
          <w:b/>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Auxilia al asistente con la atención y seguimiento a  visitantes.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Da seguimiento a los pendientes del superior jerárquico.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Realiza las requisiciones de material de su Área.</w:t>
      </w:r>
    </w:p>
    <w:p w:rsidR="008D4F46" w:rsidRPr="004C0FDB" w:rsidRDefault="008D4F46" w:rsidP="008D4F46">
      <w:pPr>
        <w:numPr>
          <w:ilvl w:val="0"/>
          <w:numId w:val="35"/>
        </w:numPr>
        <w:jc w:val="both"/>
        <w:rPr>
          <w:rFonts w:ascii="Century Gothic" w:hAnsi="Century Gothic"/>
        </w:rPr>
      </w:pPr>
      <w:r w:rsidRPr="004C0FDB">
        <w:rPr>
          <w:rFonts w:ascii="Century Gothic" w:hAnsi="Century Gothic"/>
        </w:rPr>
        <w:t>Manejo de agenda del Jefe directo.</w:t>
      </w:r>
    </w:p>
    <w:p w:rsidR="008D4F46" w:rsidRPr="004C0FDB" w:rsidRDefault="008D4F46" w:rsidP="008D4F46">
      <w:pPr>
        <w:numPr>
          <w:ilvl w:val="0"/>
          <w:numId w:val="35"/>
        </w:numPr>
        <w:jc w:val="both"/>
        <w:rPr>
          <w:rFonts w:ascii="Century Gothic" w:hAnsi="Century Gothic"/>
        </w:rPr>
      </w:pPr>
      <w:r w:rsidRPr="004C0FDB">
        <w:rPr>
          <w:rFonts w:ascii="Century Gothic" w:hAnsi="Century Gothic"/>
        </w:rPr>
        <w:t>Mantiene actualizado el directorio de las dependencias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Apoya con el pago de la nómina.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oficios y requisiciones.</w:t>
      </w:r>
    </w:p>
    <w:p w:rsidR="008D4F46" w:rsidRPr="004C0FDB" w:rsidRDefault="008D4F46" w:rsidP="008D4F46">
      <w:pPr>
        <w:numPr>
          <w:ilvl w:val="0"/>
          <w:numId w:val="34"/>
        </w:numPr>
        <w:jc w:val="both"/>
        <w:rPr>
          <w:rFonts w:ascii="Century Gothic" w:eastAsia="Arial Unicode MS" w:hAnsi="Century Gothic" w:cs="Arial Unicode MS"/>
        </w:rPr>
      </w:pPr>
      <w:r w:rsidRPr="004C0FDB">
        <w:rPr>
          <w:rFonts w:ascii="Century Gothic" w:eastAsia="Arial Unicode MS" w:hAnsi="Century Gothic" w:cs="Arial Unicode MS"/>
        </w:rPr>
        <w:t>Lleva un registro de  entrada de oficios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Atiende al público.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oficios de constancias.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los oficios de contestación a las peticiones realizadas de las dependencias.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Elabora cartas de recomendación.</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Proporciona información al personal sobre los diversos trámites que se realizan en su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Atiende y canaliza las solicitudes realizadas por las  dependencias.</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jc w:val="both"/>
        <w:rPr>
          <w:rFonts w:ascii="Century Gothic" w:eastAsia="Arial Unicode MS" w:hAnsi="Century Gothic" w:cs="Arial Unicode MS"/>
          <w:b/>
        </w:rPr>
      </w:pPr>
    </w:p>
    <w:p w:rsidR="008D4F46" w:rsidRDefault="008D4F46" w:rsidP="008D4F46">
      <w:pPr>
        <w:jc w:val="both"/>
        <w:rPr>
          <w:rFonts w:ascii="Century Gothic" w:eastAsia="Arial Unicode MS" w:hAnsi="Century Gothic" w:cs="Arial Unicode MS"/>
          <w:b/>
        </w:rPr>
      </w:pPr>
    </w:p>
    <w:p w:rsidR="008D4F46" w:rsidRDefault="008D4F46">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lastRenderedPageBreak/>
        <w:t>III.- REQUERIMIENTOS DEL PUESTO.</w:t>
      </w:r>
    </w:p>
    <w:p w:rsidR="008D4F46" w:rsidRPr="004C0FDB" w:rsidRDefault="008D4F46" w:rsidP="008D4F46">
      <w:pPr>
        <w:ind w:left="397"/>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1.- Conocimientos.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Adaptabilidad a diversos puestos.</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Conocimiento de equipo de cómputo y paquetes comerciales en (Word, Excel, PowerPoint).</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Facilidad de palabra.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 xml:space="preserve">Excelente ortografía y redacción. </w:t>
      </w:r>
    </w:p>
    <w:p w:rsidR="008D4F46" w:rsidRPr="004C0FDB" w:rsidRDefault="008D4F46" w:rsidP="008D4F46">
      <w:pPr>
        <w:jc w:val="both"/>
        <w:rPr>
          <w:rFonts w:ascii="Century Gothic" w:hAnsi="Century Gothic" w:cs="Arial"/>
        </w:rPr>
      </w:pPr>
    </w:p>
    <w:p w:rsidR="008D4F46" w:rsidRPr="004C0FDB" w:rsidRDefault="008D4F46" w:rsidP="008D4F46">
      <w:pPr>
        <w:jc w:val="both"/>
        <w:rPr>
          <w:rFonts w:ascii="Century Gothic" w:eastAsia="Arial Unicode MS" w:hAnsi="Century Gothic" w:cs="Arial Unicode MS"/>
        </w:rPr>
      </w:pPr>
      <w:r w:rsidRPr="004C0FDB">
        <w:rPr>
          <w:rFonts w:ascii="Century Gothic" w:hAnsi="Century Gothic" w:cs="Arial"/>
        </w:rPr>
        <w:t>Género</w:t>
      </w:r>
      <w:r w:rsidRPr="004C0FDB">
        <w:rPr>
          <w:rFonts w:ascii="Century Gothic" w:eastAsia="Arial Unicode MS" w:hAnsi="Century Gothic" w:cs="Arial Unicode MS"/>
        </w:rPr>
        <w:t>: Femenino.</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2.- Experiencia.</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deberá tener 1 año de experiencia en puesto similar.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3.- Criterio.</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4.- Complejidad de los trabajos.</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seguirá una metodología establecida, que le requerirá iniciativa y precisión, para lograr los objetivos.</w:t>
      </w:r>
    </w:p>
    <w:p w:rsidR="008D4F46" w:rsidRPr="004C0FDB" w:rsidRDefault="008D4F46" w:rsidP="008D4F46">
      <w:pPr>
        <w:jc w:val="both"/>
        <w:rPr>
          <w:rFonts w:ascii="Century Gothic" w:eastAsia="Arial Unicode MS" w:hAnsi="Century Gothic" w:cs="Arial Unicode MS"/>
          <w:b/>
        </w:rPr>
      </w:pP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b/>
        </w:rPr>
      </w:pPr>
      <w:r w:rsidRPr="004C0FDB">
        <w:rPr>
          <w:rFonts w:ascii="Century Gothic" w:eastAsia="Arial Unicode MS" w:hAnsi="Century Gothic" w:cs="Arial Unicode MS"/>
          <w:b/>
        </w:rPr>
        <w:t>5.- Responsabilidad.</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jc w:val="both"/>
        <w:rPr>
          <w:rFonts w:ascii="Century Gothic" w:eastAsia="Arial Unicode MS" w:hAnsi="Century Gothic" w:cs="Arial Unicode MS"/>
        </w:rPr>
      </w:pPr>
      <w:r w:rsidRPr="004C0FDB">
        <w:rPr>
          <w:rFonts w:ascii="Century Gothic" w:eastAsia="Arial Unicode MS" w:hAnsi="Century Gothic" w:cs="Arial Unicode MS"/>
        </w:rPr>
        <w:t>El ocupante del puesto será responsable por:</w:t>
      </w:r>
    </w:p>
    <w:p w:rsidR="008D4F46" w:rsidRPr="004C0FDB" w:rsidRDefault="008D4F46" w:rsidP="008D4F46">
      <w:pPr>
        <w:jc w:val="both"/>
        <w:rPr>
          <w:rFonts w:ascii="Century Gothic" w:eastAsia="Arial Unicode MS" w:hAnsi="Century Gothic" w:cs="Arial Unicode MS"/>
        </w:rPr>
      </w:pP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calidad de su trabajo.</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La confidencialidad de la información que se genere en el área.</w:t>
      </w:r>
    </w:p>
    <w:p w:rsidR="008D4F46" w:rsidRPr="004C0FDB" w:rsidRDefault="008D4F46" w:rsidP="008D4F46">
      <w:pPr>
        <w:numPr>
          <w:ilvl w:val="0"/>
          <w:numId w:val="7"/>
        </w:numPr>
        <w:jc w:val="both"/>
        <w:rPr>
          <w:rFonts w:ascii="Century Gothic" w:eastAsia="Arial Unicode MS" w:hAnsi="Century Gothic" w:cs="Arial Unicode MS"/>
        </w:rPr>
      </w:pPr>
      <w:r w:rsidRPr="004C0FDB">
        <w:rPr>
          <w:rFonts w:ascii="Century Gothic" w:eastAsia="Arial Unicode MS" w:hAnsi="Century Gothic" w:cs="Arial Unicode MS"/>
        </w:rPr>
        <w:t>El uso adecuado de su equipo de trabajo.</w:t>
      </w:r>
    </w:p>
    <w:p w:rsidR="008D4F46" w:rsidRPr="004C0FDB" w:rsidRDefault="008D4F46" w:rsidP="008D4F46">
      <w:pPr>
        <w:pBdr>
          <w:bottom w:val="single" w:sz="24" w:space="1" w:color="auto"/>
        </w:pBdr>
        <w:jc w:val="both"/>
        <w:rPr>
          <w:rFonts w:ascii="Century Gothic" w:hAnsi="Century Gothic"/>
        </w:rPr>
      </w:pPr>
    </w:p>
    <w:p w:rsidR="008D4F46" w:rsidRPr="004C0FDB" w:rsidRDefault="008D4F46" w:rsidP="008D4F46">
      <w:pPr>
        <w:tabs>
          <w:tab w:val="left" w:pos="0"/>
        </w:tabs>
        <w:rPr>
          <w:rFonts w:ascii="Century Gothic" w:hAnsi="Century Gothic"/>
          <w:b/>
          <w:sz w:val="32"/>
          <w:szCs w:val="32"/>
        </w:rPr>
      </w:pPr>
    </w:p>
    <w:p w:rsidR="008D4F46" w:rsidRDefault="008D4F46" w:rsidP="008D4F46">
      <w:pPr>
        <w:spacing w:after="200" w:line="276" w:lineRule="auto"/>
        <w:rPr>
          <w:rFonts w:ascii="Century Gothic" w:hAnsi="Century Gothic"/>
          <w:b/>
        </w:rPr>
      </w:pPr>
      <w:r>
        <w:rPr>
          <w:rFonts w:ascii="Century Gothic" w:hAnsi="Century Gothic"/>
          <w:b/>
        </w:rPr>
        <w:br w:type="page"/>
      </w:r>
    </w:p>
    <w:p w:rsidR="008D4F46" w:rsidRPr="001B08A9" w:rsidRDefault="008D4F46" w:rsidP="008D4F46">
      <w:pPr>
        <w:jc w:val="both"/>
        <w:rPr>
          <w:rFonts w:ascii="Century Gothic" w:hAnsi="Century Gothic"/>
          <w:b/>
        </w:rPr>
      </w:pPr>
      <w:r w:rsidRPr="001B08A9">
        <w:rPr>
          <w:rFonts w:ascii="Century Gothic" w:hAnsi="Century Gothic"/>
          <w:b/>
        </w:rPr>
        <w:lastRenderedPageBreak/>
        <w:t>I.- DATOS GENERALES</w:t>
      </w:r>
    </w:p>
    <w:p w:rsidR="008D4F46" w:rsidRPr="001B08A9"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Nombre del puesto:</w:t>
            </w:r>
          </w:p>
        </w:tc>
        <w:tc>
          <w:tcPr>
            <w:tcW w:w="3469" w:type="pct"/>
          </w:tcPr>
          <w:p w:rsidR="008D4F46" w:rsidRPr="001B08A9" w:rsidRDefault="008D4F46" w:rsidP="008D4F46">
            <w:pPr>
              <w:jc w:val="both"/>
              <w:rPr>
                <w:rFonts w:ascii="Century Gothic" w:hAnsi="Century Gothic"/>
                <w:b/>
              </w:rPr>
            </w:pPr>
            <w:r w:rsidRPr="001B08A9">
              <w:rPr>
                <w:rFonts w:ascii="Century Gothic" w:hAnsi="Century Gothic"/>
                <w:b/>
              </w:rPr>
              <w:t>Mensajero</w:t>
            </w:r>
            <w:r>
              <w:rPr>
                <w:rFonts w:ascii="Century Gothic" w:hAnsi="Century Gothic"/>
                <w:b/>
              </w:rPr>
              <w:t xml:space="preserve"> “A”</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Categoría:</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Base</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Reporta a:</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Secretario Particular</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Subordinados:</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No</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Adscripción:</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Despacho de la Presidencia</w:t>
            </w:r>
          </w:p>
          <w:p w:rsidR="008D4F46" w:rsidRPr="001B08A9" w:rsidRDefault="008D4F46" w:rsidP="008D4F46">
            <w:pPr>
              <w:jc w:val="both"/>
              <w:rPr>
                <w:rFonts w:ascii="Century Gothic" w:hAnsi="Century Gothic"/>
              </w:rPr>
            </w:pPr>
            <w:r w:rsidRPr="001B08A9">
              <w:rPr>
                <w:rFonts w:ascii="Century Gothic" w:hAnsi="Century Gothic"/>
              </w:rPr>
              <w:t>Secretaría Particular</w:t>
            </w:r>
          </w:p>
        </w:tc>
      </w:tr>
    </w:tbl>
    <w:p w:rsidR="008D4F46" w:rsidRPr="001B08A9" w:rsidRDefault="008D4F46" w:rsidP="008D4F46">
      <w:pPr>
        <w:pBdr>
          <w:bottom w:val="single" w:sz="24" w:space="1" w:color="auto"/>
        </w:pBdr>
        <w:jc w:val="both"/>
        <w:rPr>
          <w:rFonts w:ascii="Century Gothic" w:eastAsia="Arial Unicode MS" w:hAnsi="Century Gothic" w:cs="Arial Unicode MS"/>
        </w:rPr>
      </w:pPr>
    </w:p>
    <w:p w:rsidR="008D4F46" w:rsidRPr="001B08A9" w:rsidRDefault="008D4F46" w:rsidP="008D4F46">
      <w:pPr>
        <w:jc w:val="both"/>
        <w:rPr>
          <w:rFonts w:ascii="Century Gothic" w:hAnsi="Century Gothic"/>
          <w:b/>
        </w:rPr>
      </w:pPr>
    </w:p>
    <w:p w:rsidR="008D4F46" w:rsidRPr="001B08A9" w:rsidRDefault="008D4F46" w:rsidP="008D4F46">
      <w:pPr>
        <w:jc w:val="both"/>
        <w:rPr>
          <w:rFonts w:ascii="Century Gothic" w:hAnsi="Century Gothic"/>
          <w:b/>
        </w:rPr>
      </w:pPr>
      <w:r w:rsidRPr="001B08A9">
        <w:rPr>
          <w:rFonts w:ascii="Century Gothic" w:hAnsi="Century Gothic"/>
          <w:b/>
        </w:rPr>
        <w:t>Objetivo general del puesto.</w:t>
      </w:r>
    </w:p>
    <w:p w:rsidR="008D4F46" w:rsidRPr="001B08A9" w:rsidRDefault="008D4F46" w:rsidP="008D4F46">
      <w:pPr>
        <w:jc w:val="both"/>
        <w:rPr>
          <w:rFonts w:ascii="Century Gothic" w:hAnsi="Century Gothic"/>
        </w:rPr>
      </w:pPr>
    </w:p>
    <w:p w:rsidR="008D4F46" w:rsidRPr="001B08A9" w:rsidRDefault="008D4F46" w:rsidP="008D4F46">
      <w:pPr>
        <w:pBdr>
          <w:bottom w:val="single" w:sz="24" w:space="1" w:color="auto"/>
        </w:pBdr>
        <w:jc w:val="both"/>
        <w:rPr>
          <w:rFonts w:ascii="Century Gothic" w:hAnsi="Century Gothic" w:cs="Arial"/>
        </w:rPr>
      </w:pPr>
      <w:r w:rsidRPr="001B08A9">
        <w:rPr>
          <w:rFonts w:ascii="Century Gothic" w:hAnsi="Century Gothic"/>
        </w:rPr>
        <w:t>Llevar a cabo la entrega oportuna de notificaciones y requerimientos correspondientes</w:t>
      </w:r>
      <w:r w:rsidRPr="001B08A9">
        <w:rPr>
          <w:rFonts w:ascii="Century Gothic" w:hAnsi="Century Gothic" w:cs="Arial"/>
        </w:rPr>
        <w:t xml:space="preserve"> a los asuntos propios del Despacho de la Presidencia y derivados a la Secretaría Particular para su atención correspondiente.</w:t>
      </w:r>
    </w:p>
    <w:p w:rsidR="008D4F46" w:rsidRPr="001B08A9" w:rsidRDefault="008D4F46" w:rsidP="008D4F46">
      <w:pPr>
        <w:pBdr>
          <w:bottom w:val="single" w:sz="24" w:space="1" w:color="auto"/>
        </w:pBdr>
        <w:jc w:val="both"/>
        <w:rPr>
          <w:rFonts w:ascii="Century Gothic" w:hAnsi="Century Gothic"/>
        </w:rPr>
      </w:pPr>
    </w:p>
    <w:p w:rsidR="008D4F46" w:rsidRPr="001B08A9" w:rsidRDefault="008D4F46" w:rsidP="008D4F46">
      <w:pPr>
        <w:jc w:val="both"/>
        <w:rPr>
          <w:rFonts w:ascii="Century Gothic" w:hAnsi="Century Gothic"/>
          <w:b/>
        </w:rPr>
      </w:pPr>
    </w:p>
    <w:p w:rsidR="008D4F46" w:rsidRPr="001B08A9" w:rsidRDefault="008D4F46" w:rsidP="008D4F46">
      <w:pPr>
        <w:jc w:val="both"/>
        <w:rPr>
          <w:rFonts w:ascii="Century Gothic" w:hAnsi="Century Gothic"/>
          <w:b/>
        </w:rPr>
      </w:pPr>
      <w:r w:rsidRPr="001B08A9">
        <w:rPr>
          <w:rFonts w:ascii="Century Gothic" w:hAnsi="Century Gothic"/>
          <w:b/>
        </w:rPr>
        <w:t>II.- FUNCIONES ESPECÍFICAS.</w:t>
      </w:r>
    </w:p>
    <w:p w:rsidR="008D4F46" w:rsidRPr="001B08A9" w:rsidRDefault="008D4F46" w:rsidP="008D4F46">
      <w:pPr>
        <w:jc w:val="both"/>
        <w:rPr>
          <w:rFonts w:ascii="Century Gothic" w:hAnsi="Century Gothic"/>
          <w:b/>
        </w:rPr>
      </w:pPr>
    </w:p>
    <w:p w:rsidR="008D4F46" w:rsidRPr="001B08A9" w:rsidRDefault="008D4F46" w:rsidP="008D4F46">
      <w:pPr>
        <w:numPr>
          <w:ilvl w:val="0"/>
          <w:numId w:val="25"/>
        </w:numPr>
        <w:tabs>
          <w:tab w:val="left" w:pos="2584"/>
        </w:tabs>
        <w:jc w:val="both"/>
        <w:rPr>
          <w:rFonts w:ascii="Century Gothic" w:hAnsi="Century Gothic" w:cs="Arial"/>
        </w:rPr>
      </w:pPr>
      <w:r w:rsidRPr="001B08A9">
        <w:rPr>
          <w:rFonts w:ascii="Century Gothic" w:hAnsi="Century Gothic" w:cs="Arial"/>
        </w:rPr>
        <w:t>Turna la documentación al área que van dirigidos.</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rPr>
        <w:t>Ubica documentos requeridos en archivo.</w:t>
      </w:r>
    </w:p>
    <w:p w:rsidR="008D4F46" w:rsidRPr="001B08A9" w:rsidRDefault="008D4F46" w:rsidP="008D4F46">
      <w:pPr>
        <w:numPr>
          <w:ilvl w:val="0"/>
          <w:numId w:val="26"/>
        </w:numPr>
        <w:jc w:val="both"/>
        <w:rPr>
          <w:rFonts w:ascii="Century Gothic" w:hAnsi="Century Gothic" w:cs="Arial Unicode MS"/>
        </w:rPr>
      </w:pPr>
      <w:r w:rsidRPr="001B08A9">
        <w:rPr>
          <w:rFonts w:ascii="Century Gothic" w:hAnsi="Century Gothic" w:cs="Arial Unicode MS"/>
        </w:rPr>
        <w:t>Verifica la relación de entrega de mensajería contra la documentación.</w:t>
      </w:r>
    </w:p>
    <w:p w:rsidR="008D4F46" w:rsidRPr="001B08A9" w:rsidRDefault="008D4F46" w:rsidP="008D4F46">
      <w:pPr>
        <w:numPr>
          <w:ilvl w:val="0"/>
          <w:numId w:val="26"/>
        </w:numPr>
        <w:tabs>
          <w:tab w:val="left" w:pos="6840"/>
        </w:tabs>
        <w:jc w:val="both"/>
        <w:rPr>
          <w:rFonts w:ascii="Century Gothic" w:hAnsi="Century Gothic" w:cs="Arial"/>
        </w:rPr>
      </w:pPr>
      <w:r w:rsidRPr="001B08A9">
        <w:rPr>
          <w:rFonts w:ascii="Century Gothic" w:hAnsi="Century Gothic" w:cs="Arial"/>
        </w:rPr>
        <w:t>Auxilia en la conformación de los expedientes de a acuerdo al asunto.</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rPr>
        <w:t>Fotocopia documentos para integrar juegos de la misma documentación para su sello de recibido, acuse y copias para conocimiento.</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cs="Arial Unicode MS"/>
        </w:rPr>
        <w:t>Registra la documentación que ya ha sido entregada en su relación de entrega de correspondencia.</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rPr>
        <w:t xml:space="preserve">Realiza la entrega de las notificaciones generadas por la Secretaría Particular. </w:t>
      </w:r>
    </w:p>
    <w:p w:rsidR="008D4F46" w:rsidRPr="001B08A9" w:rsidRDefault="008D4F46" w:rsidP="008D4F46">
      <w:pPr>
        <w:pBdr>
          <w:bottom w:val="single" w:sz="24" w:space="1" w:color="auto"/>
        </w:pBdr>
        <w:jc w:val="both"/>
        <w:rPr>
          <w:rFonts w:ascii="Century Gothic" w:hAnsi="Century Gothic" w:cs="Arial Unicode MS"/>
          <w:bCs/>
        </w:rPr>
      </w:pP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III.- REQUERIMIENTOS DEL PUESTO.</w:t>
      </w:r>
    </w:p>
    <w:p w:rsidR="008D4F46" w:rsidRPr="001B08A9" w:rsidRDefault="008D4F46" w:rsidP="008D4F46">
      <w:pPr>
        <w:ind w:left="397"/>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1.- Conocimientos.</w:t>
      </w:r>
    </w:p>
    <w:p w:rsidR="008D4F46" w:rsidRPr="001B08A9" w:rsidRDefault="008D4F46" w:rsidP="008D4F46">
      <w:pPr>
        <w:pStyle w:val="Textoindependiente"/>
        <w:rPr>
          <w:rFonts w:ascii="Century Gothic" w:hAnsi="Century Gothic"/>
        </w:rPr>
      </w:pPr>
    </w:p>
    <w:p w:rsidR="008D4F46" w:rsidRPr="001B08A9" w:rsidRDefault="008D4F46" w:rsidP="008D4F46">
      <w:pPr>
        <w:pStyle w:val="Textoindependiente"/>
        <w:rPr>
          <w:rFonts w:ascii="Century Gothic" w:hAnsi="Century Gothic"/>
        </w:rPr>
      </w:pPr>
      <w:r w:rsidRPr="001B08A9">
        <w:rPr>
          <w:rFonts w:ascii="Century Gothic" w:hAnsi="Century Gothic"/>
        </w:rPr>
        <w:t>El ocupante del puesto requiere de estudios a nivel bachillerato o carrera comercial, necesita además de saber manejar motocicleta o automóvil. Así mismo, requiere de las siguientes habilidades:</w:t>
      </w:r>
    </w:p>
    <w:p w:rsidR="008D4F46" w:rsidRPr="001B08A9" w:rsidRDefault="008D4F46" w:rsidP="008D4F46">
      <w:pPr>
        <w:pStyle w:val="Textoindependiente"/>
        <w:rPr>
          <w:rFonts w:ascii="Century Gothic" w:hAnsi="Century Gothic"/>
        </w:rPr>
      </w:pP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lastRenderedPageBreak/>
        <w:t>Aptitud analítica.</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Adaptabilidad a diversos puestos.</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Facilidad de palabra.</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Confiabilidad.</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Trato amable.</w:t>
      </w:r>
    </w:p>
    <w:p w:rsidR="008D4F46" w:rsidRPr="001B08A9" w:rsidRDefault="008D4F46" w:rsidP="008D4F46">
      <w:pPr>
        <w:jc w:val="both"/>
        <w:rPr>
          <w:rFonts w:ascii="Century Gothic" w:hAnsi="Century Gothic"/>
        </w:rPr>
      </w:pPr>
    </w:p>
    <w:p w:rsidR="008D4F46" w:rsidRPr="001B08A9" w:rsidRDefault="008D4F46" w:rsidP="008D4F46">
      <w:pPr>
        <w:jc w:val="both"/>
        <w:rPr>
          <w:rFonts w:ascii="Century Gothic" w:hAnsi="Century Gothic"/>
        </w:rPr>
      </w:pPr>
      <w:r w:rsidRPr="001B08A9">
        <w:rPr>
          <w:rFonts w:ascii="Century Gothic" w:hAnsi="Century Gothic" w:cs="Arial"/>
        </w:rPr>
        <w:t>Género: Indistinto.</w:t>
      </w:r>
    </w:p>
    <w:p w:rsidR="008D4F46" w:rsidRPr="001B08A9" w:rsidRDefault="008D4F46" w:rsidP="008D4F46">
      <w:pPr>
        <w:jc w:val="both"/>
        <w:rPr>
          <w:rFonts w:ascii="Century Gothic" w:hAnsi="Century Gothic"/>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2.- Experiencia.</w:t>
      </w:r>
    </w:p>
    <w:p w:rsidR="008D4F46" w:rsidRPr="001B08A9" w:rsidRDefault="008D4F46" w:rsidP="008D4F46">
      <w:pPr>
        <w:jc w:val="both"/>
        <w:rPr>
          <w:rFonts w:ascii="Century Gothic" w:hAnsi="Century Gothic" w:cs="Arial Unicode MS"/>
        </w:rPr>
      </w:pPr>
    </w:p>
    <w:p w:rsidR="008D4F46" w:rsidRPr="001B08A9" w:rsidRDefault="008D4F46" w:rsidP="008D4F46">
      <w:pPr>
        <w:jc w:val="both"/>
        <w:rPr>
          <w:rFonts w:ascii="Century Gothic" w:hAnsi="Century Gothic" w:cs="Arial Unicode MS"/>
        </w:rPr>
      </w:pPr>
      <w:r w:rsidRPr="001B08A9">
        <w:rPr>
          <w:rFonts w:ascii="Century Gothic" w:hAnsi="Century Gothic" w:cs="Arial Unicode MS"/>
        </w:rPr>
        <w:t>El ocupante del puesto deberá tener 1 año de experiencia en puesto similar.</w:t>
      </w: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3.- Criterio.</w:t>
      </w:r>
    </w:p>
    <w:p w:rsidR="008D4F46" w:rsidRPr="001B08A9" w:rsidRDefault="008D4F46" w:rsidP="008D4F46">
      <w:pPr>
        <w:pStyle w:val="Textoindependiente"/>
        <w:rPr>
          <w:rFonts w:ascii="Century Gothic" w:hAnsi="Century Gothic"/>
        </w:rPr>
      </w:pPr>
    </w:p>
    <w:p w:rsidR="008D4F46" w:rsidRPr="001B08A9" w:rsidRDefault="008D4F46" w:rsidP="008D4F46">
      <w:pPr>
        <w:pStyle w:val="Textoindependiente"/>
        <w:rPr>
          <w:rFonts w:ascii="Century Gothic" w:hAnsi="Century Gothic"/>
        </w:rPr>
      </w:pPr>
      <w:r w:rsidRPr="001B08A9">
        <w:rPr>
          <w:rFonts w:ascii="Century Gothic" w:hAnsi="Century Gothic"/>
        </w:rPr>
        <w:t>El trabajo sólo exige interpretar y aplicar órdenes o instrucciones recibidas. No requiere tomar decisiones importantes.</w:t>
      </w: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4.- Complejidad de los trabajos.</w:t>
      </w:r>
    </w:p>
    <w:p w:rsidR="008D4F46" w:rsidRPr="001B08A9" w:rsidRDefault="008D4F46" w:rsidP="008D4F46">
      <w:pPr>
        <w:jc w:val="both"/>
        <w:rPr>
          <w:rFonts w:ascii="Century Gothic" w:hAnsi="Century Gothic" w:cs="Arial"/>
        </w:rPr>
      </w:pPr>
    </w:p>
    <w:p w:rsidR="008D4F46" w:rsidRPr="001B08A9" w:rsidRDefault="008D4F46" w:rsidP="008D4F46">
      <w:pPr>
        <w:jc w:val="both"/>
        <w:rPr>
          <w:rFonts w:ascii="Century Gothic" w:hAnsi="Century Gothic" w:cs="Arial"/>
        </w:rPr>
      </w:pPr>
      <w:r w:rsidRPr="001B08A9">
        <w:rPr>
          <w:rFonts w:ascii="Century Gothic" w:hAnsi="Century Gothic" w:cs="Arial"/>
        </w:rPr>
        <w:t>Las tareas a realizar son requieren del ocupante, para su adecuado desempeño, las siguientes habilidades:</w:t>
      </w:r>
    </w:p>
    <w:p w:rsidR="008D4F46" w:rsidRPr="001B08A9" w:rsidRDefault="008D4F46" w:rsidP="008D4F46">
      <w:pPr>
        <w:jc w:val="both"/>
        <w:rPr>
          <w:rFonts w:ascii="Century Gothic" w:hAnsi="Century Gothic" w:cs="Arial"/>
        </w:rPr>
      </w:pP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Ingenio, para la entrega en tiempo y forma de las notificaciones y requerimientos.</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Iniciativa, para proponer alternativas de solución.</w:t>
      </w:r>
    </w:p>
    <w:p w:rsidR="008D4F46" w:rsidRPr="001B08A9" w:rsidRDefault="008D4F46" w:rsidP="008D4F46">
      <w:pPr>
        <w:jc w:val="both"/>
        <w:rPr>
          <w:rFonts w:ascii="Century Gothic" w:hAnsi="Century Gothic" w:cs="Arial Unicode MS"/>
        </w:rPr>
      </w:pP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5.- Responsabilidad.</w:t>
      </w:r>
    </w:p>
    <w:p w:rsidR="008D4F46" w:rsidRPr="001B08A9" w:rsidRDefault="008D4F46" w:rsidP="008D4F46">
      <w:pPr>
        <w:jc w:val="both"/>
        <w:rPr>
          <w:rFonts w:ascii="Century Gothic" w:hAnsi="Century Gothic"/>
        </w:rPr>
      </w:pPr>
    </w:p>
    <w:p w:rsidR="008D4F46" w:rsidRPr="001B08A9" w:rsidRDefault="008D4F46" w:rsidP="008D4F46">
      <w:pPr>
        <w:jc w:val="both"/>
        <w:rPr>
          <w:rFonts w:ascii="Century Gothic" w:hAnsi="Century Gothic"/>
        </w:rPr>
      </w:pPr>
      <w:r w:rsidRPr="001B08A9">
        <w:rPr>
          <w:rFonts w:ascii="Century Gothic" w:hAnsi="Century Gothic"/>
        </w:rPr>
        <w:t>El ocupante del puesto será responsable de:</w:t>
      </w:r>
    </w:p>
    <w:p w:rsidR="008D4F46" w:rsidRPr="001B08A9" w:rsidRDefault="008D4F46" w:rsidP="008D4F46">
      <w:pPr>
        <w:jc w:val="both"/>
        <w:rPr>
          <w:rFonts w:ascii="Century Gothic" w:hAnsi="Century Gothic"/>
        </w:rPr>
      </w:pP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Conservar la confidencialidad de la información de los asuntos que se generen en la Secretaría Particular y de la información en su poder.</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Elaborar informes de actividades, para sus superiores, con la periodicidad que se le indique.</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Desempeñar éticamente su trabajo.</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El equipo y mobiliario bajo su resguardo.</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El resguardo de la documentación a su cargo.</w:t>
      </w:r>
    </w:p>
    <w:p w:rsidR="008D4F46" w:rsidRPr="001B08A9" w:rsidRDefault="008D4F46" w:rsidP="008D4F46">
      <w:pPr>
        <w:pBdr>
          <w:bottom w:val="single" w:sz="24" w:space="1" w:color="auto"/>
        </w:pBdr>
        <w:jc w:val="both"/>
        <w:rPr>
          <w:rFonts w:ascii="Century Gothic" w:hAnsi="Century Gothic"/>
        </w:rPr>
      </w:pPr>
    </w:p>
    <w:p w:rsidR="008D4F46" w:rsidRPr="001B08A9" w:rsidRDefault="008D4F46" w:rsidP="008D4F46">
      <w:pPr>
        <w:jc w:val="both"/>
        <w:rPr>
          <w:rFonts w:ascii="Century Gothic" w:hAnsi="Century Gothic"/>
          <w:b/>
        </w:rPr>
      </w:pPr>
    </w:p>
    <w:p w:rsidR="008D4F46" w:rsidRDefault="008D4F46" w:rsidP="008D4F46">
      <w:pPr>
        <w:spacing w:after="200" w:line="276" w:lineRule="auto"/>
        <w:rPr>
          <w:rFonts w:ascii="Century Gothic" w:hAnsi="Century Gothic"/>
          <w:b/>
          <w:sz w:val="32"/>
          <w:szCs w:val="32"/>
        </w:rPr>
      </w:pPr>
      <w:r>
        <w:rPr>
          <w:rFonts w:ascii="Century Gothic" w:hAnsi="Century Gothic"/>
          <w:b/>
          <w:sz w:val="32"/>
          <w:szCs w:val="32"/>
        </w:rPr>
        <w:br w:type="page"/>
      </w:r>
    </w:p>
    <w:p w:rsidR="008D4F46" w:rsidRPr="001B08A9" w:rsidRDefault="008D4F46" w:rsidP="008D4F46">
      <w:pPr>
        <w:jc w:val="both"/>
        <w:rPr>
          <w:rFonts w:ascii="Century Gothic" w:hAnsi="Century Gothic"/>
          <w:b/>
        </w:rPr>
      </w:pPr>
      <w:r w:rsidRPr="001B08A9">
        <w:rPr>
          <w:rFonts w:ascii="Century Gothic" w:hAnsi="Century Gothic"/>
          <w:b/>
        </w:rPr>
        <w:lastRenderedPageBreak/>
        <w:t>I.- DATOS GENERALES</w:t>
      </w:r>
    </w:p>
    <w:p w:rsidR="008D4F46" w:rsidRPr="001B08A9" w:rsidRDefault="008D4F46" w:rsidP="008D4F46">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Nombre del puesto:</w:t>
            </w:r>
          </w:p>
        </w:tc>
        <w:tc>
          <w:tcPr>
            <w:tcW w:w="3469" w:type="pct"/>
          </w:tcPr>
          <w:p w:rsidR="008D4F46" w:rsidRPr="001B08A9" w:rsidRDefault="008D4F46" w:rsidP="008D4F46">
            <w:pPr>
              <w:jc w:val="both"/>
              <w:rPr>
                <w:rFonts w:ascii="Century Gothic" w:hAnsi="Century Gothic"/>
                <w:b/>
              </w:rPr>
            </w:pPr>
            <w:r w:rsidRPr="001B08A9">
              <w:rPr>
                <w:rFonts w:ascii="Century Gothic" w:hAnsi="Century Gothic"/>
                <w:b/>
              </w:rPr>
              <w:t>Mensajero</w:t>
            </w:r>
            <w:r>
              <w:rPr>
                <w:rFonts w:ascii="Century Gothic" w:hAnsi="Century Gothic"/>
                <w:b/>
              </w:rPr>
              <w:t xml:space="preserve"> “B”</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Categoría:</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Base</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Reporta a:</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Secretario Particular</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Subordinados:</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No</w:t>
            </w:r>
          </w:p>
        </w:tc>
      </w:tr>
      <w:tr w:rsidR="008D4F46" w:rsidRPr="001B08A9" w:rsidTr="008D4F46">
        <w:trPr>
          <w:cantSplit/>
        </w:trPr>
        <w:tc>
          <w:tcPr>
            <w:tcW w:w="1531" w:type="pct"/>
          </w:tcPr>
          <w:p w:rsidR="008D4F46" w:rsidRPr="001B08A9" w:rsidRDefault="008D4F46" w:rsidP="008D4F46">
            <w:pPr>
              <w:jc w:val="both"/>
              <w:rPr>
                <w:rFonts w:ascii="Century Gothic" w:hAnsi="Century Gothic"/>
              </w:rPr>
            </w:pPr>
            <w:r w:rsidRPr="001B08A9">
              <w:rPr>
                <w:rFonts w:ascii="Century Gothic" w:hAnsi="Century Gothic"/>
              </w:rPr>
              <w:t>Adscripción:</w:t>
            </w:r>
          </w:p>
        </w:tc>
        <w:tc>
          <w:tcPr>
            <w:tcW w:w="3469" w:type="pct"/>
          </w:tcPr>
          <w:p w:rsidR="008D4F46" w:rsidRPr="001B08A9" w:rsidRDefault="008D4F46" w:rsidP="008D4F46">
            <w:pPr>
              <w:jc w:val="both"/>
              <w:rPr>
                <w:rFonts w:ascii="Century Gothic" w:hAnsi="Century Gothic"/>
              </w:rPr>
            </w:pPr>
            <w:r w:rsidRPr="001B08A9">
              <w:rPr>
                <w:rFonts w:ascii="Century Gothic" w:hAnsi="Century Gothic"/>
              </w:rPr>
              <w:t>Despacho de la Presidencia</w:t>
            </w:r>
          </w:p>
          <w:p w:rsidR="008D4F46" w:rsidRPr="001B08A9" w:rsidRDefault="008D4F46" w:rsidP="008D4F46">
            <w:pPr>
              <w:jc w:val="both"/>
              <w:rPr>
                <w:rFonts w:ascii="Century Gothic" w:hAnsi="Century Gothic"/>
              </w:rPr>
            </w:pPr>
            <w:r w:rsidRPr="001B08A9">
              <w:rPr>
                <w:rFonts w:ascii="Century Gothic" w:hAnsi="Century Gothic"/>
              </w:rPr>
              <w:t>Secretaría Particular</w:t>
            </w:r>
          </w:p>
        </w:tc>
      </w:tr>
    </w:tbl>
    <w:p w:rsidR="008D4F46" w:rsidRPr="001B08A9" w:rsidRDefault="008D4F46" w:rsidP="008D4F46">
      <w:pPr>
        <w:pBdr>
          <w:bottom w:val="single" w:sz="24" w:space="1" w:color="auto"/>
        </w:pBdr>
        <w:jc w:val="both"/>
        <w:rPr>
          <w:rFonts w:ascii="Century Gothic" w:eastAsia="Arial Unicode MS" w:hAnsi="Century Gothic" w:cs="Arial Unicode MS"/>
        </w:rPr>
      </w:pPr>
    </w:p>
    <w:p w:rsidR="008D4F46" w:rsidRPr="001B08A9" w:rsidRDefault="008D4F46" w:rsidP="008D4F46">
      <w:pPr>
        <w:jc w:val="both"/>
        <w:rPr>
          <w:rFonts w:ascii="Century Gothic" w:hAnsi="Century Gothic"/>
          <w:b/>
        </w:rPr>
      </w:pPr>
    </w:p>
    <w:p w:rsidR="008D4F46" w:rsidRPr="001B08A9" w:rsidRDefault="008D4F46" w:rsidP="008D4F46">
      <w:pPr>
        <w:jc w:val="both"/>
        <w:rPr>
          <w:rFonts w:ascii="Century Gothic" w:hAnsi="Century Gothic"/>
          <w:b/>
        </w:rPr>
      </w:pPr>
      <w:r w:rsidRPr="001B08A9">
        <w:rPr>
          <w:rFonts w:ascii="Century Gothic" w:hAnsi="Century Gothic"/>
          <w:b/>
        </w:rPr>
        <w:t>Objetivo general del puesto.</w:t>
      </w:r>
    </w:p>
    <w:p w:rsidR="008D4F46" w:rsidRPr="001B08A9" w:rsidRDefault="008D4F46" w:rsidP="008D4F46">
      <w:pPr>
        <w:jc w:val="both"/>
        <w:rPr>
          <w:rFonts w:ascii="Century Gothic" w:hAnsi="Century Gothic"/>
        </w:rPr>
      </w:pPr>
    </w:p>
    <w:p w:rsidR="008D4F46" w:rsidRPr="001B08A9" w:rsidRDefault="008D4F46" w:rsidP="008D4F46">
      <w:pPr>
        <w:pBdr>
          <w:bottom w:val="single" w:sz="24" w:space="1" w:color="auto"/>
        </w:pBdr>
        <w:jc w:val="both"/>
        <w:rPr>
          <w:rFonts w:ascii="Century Gothic" w:hAnsi="Century Gothic" w:cs="Arial"/>
        </w:rPr>
      </w:pPr>
      <w:r w:rsidRPr="001B08A9">
        <w:rPr>
          <w:rFonts w:ascii="Century Gothic" w:hAnsi="Century Gothic"/>
        </w:rPr>
        <w:t>Llevar a cabo la entrega oportuna de notificaciones y requerimientos correspondientes</w:t>
      </w:r>
      <w:r w:rsidRPr="001B08A9">
        <w:rPr>
          <w:rFonts w:ascii="Century Gothic" w:hAnsi="Century Gothic" w:cs="Arial"/>
        </w:rPr>
        <w:t xml:space="preserve"> a los asuntos propios del Despacho de la Presidencia y derivados a la Secretaría Particular para su atención correspondiente.</w:t>
      </w:r>
    </w:p>
    <w:p w:rsidR="008D4F46" w:rsidRPr="001B08A9" w:rsidRDefault="008D4F46" w:rsidP="008D4F46">
      <w:pPr>
        <w:pBdr>
          <w:bottom w:val="single" w:sz="24" w:space="1" w:color="auto"/>
        </w:pBdr>
        <w:jc w:val="both"/>
        <w:rPr>
          <w:rFonts w:ascii="Century Gothic" w:hAnsi="Century Gothic"/>
        </w:rPr>
      </w:pPr>
    </w:p>
    <w:p w:rsidR="008D4F46" w:rsidRPr="001B08A9" w:rsidRDefault="008D4F46" w:rsidP="008D4F46">
      <w:pPr>
        <w:jc w:val="both"/>
        <w:rPr>
          <w:rFonts w:ascii="Century Gothic" w:hAnsi="Century Gothic"/>
          <w:b/>
        </w:rPr>
      </w:pPr>
    </w:p>
    <w:p w:rsidR="008D4F46" w:rsidRPr="001B08A9" w:rsidRDefault="008D4F46" w:rsidP="008D4F46">
      <w:pPr>
        <w:jc w:val="both"/>
        <w:rPr>
          <w:rFonts w:ascii="Century Gothic" w:hAnsi="Century Gothic"/>
          <w:b/>
        </w:rPr>
      </w:pPr>
      <w:r w:rsidRPr="001B08A9">
        <w:rPr>
          <w:rFonts w:ascii="Century Gothic" w:hAnsi="Century Gothic"/>
          <w:b/>
        </w:rPr>
        <w:t>II.- FUNCIONES ESPECÍFICAS.</w:t>
      </w:r>
    </w:p>
    <w:p w:rsidR="008D4F46" w:rsidRPr="001B08A9" w:rsidRDefault="008D4F46" w:rsidP="008D4F46">
      <w:pPr>
        <w:jc w:val="both"/>
        <w:rPr>
          <w:rFonts w:ascii="Century Gothic" w:hAnsi="Century Gothic"/>
          <w:b/>
        </w:rPr>
      </w:pPr>
    </w:p>
    <w:p w:rsidR="008D4F46" w:rsidRPr="001B08A9" w:rsidRDefault="008D4F46" w:rsidP="008D4F46">
      <w:pPr>
        <w:numPr>
          <w:ilvl w:val="0"/>
          <w:numId w:val="25"/>
        </w:numPr>
        <w:tabs>
          <w:tab w:val="left" w:pos="2584"/>
        </w:tabs>
        <w:jc w:val="both"/>
        <w:rPr>
          <w:rFonts w:ascii="Century Gothic" w:hAnsi="Century Gothic" w:cs="Arial"/>
        </w:rPr>
      </w:pPr>
      <w:r w:rsidRPr="001B08A9">
        <w:rPr>
          <w:rFonts w:ascii="Century Gothic" w:hAnsi="Century Gothic" w:cs="Arial"/>
        </w:rPr>
        <w:t>Turna la documentación al área que van dirigidos.</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rPr>
        <w:t>Ubica documentos requeridos en archivo.</w:t>
      </w:r>
    </w:p>
    <w:p w:rsidR="008D4F46" w:rsidRPr="001B08A9" w:rsidRDefault="008D4F46" w:rsidP="008D4F46">
      <w:pPr>
        <w:numPr>
          <w:ilvl w:val="0"/>
          <w:numId w:val="26"/>
        </w:numPr>
        <w:jc w:val="both"/>
        <w:rPr>
          <w:rFonts w:ascii="Century Gothic" w:hAnsi="Century Gothic" w:cs="Arial Unicode MS"/>
        </w:rPr>
      </w:pPr>
      <w:r w:rsidRPr="001B08A9">
        <w:rPr>
          <w:rFonts w:ascii="Century Gothic" w:hAnsi="Century Gothic" w:cs="Arial Unicode MS"/>
        </w:rPr>
        <w:t>Verifica la relación de entrega de mensajería contra la documentación.</w:t>
      </w:r>
    </w:p>
    <w:p w:rsidR="008D4F46" w:rsidRPr="001B08A9" w:rsidRDefault="008D4F46" w:rsidP="008D4F46">
      <w:pPr>
        <w:numPr>
          <w:ilvl w:val="0"/>
          <w:numId w:val="26"/>
        </w:numPr>
        <w:tabs>
          <w:tab w:val="left" w:pos="6840"/>
        </w:tabs>
        <w:jc w:val="both"/>
        <w:rPr>
          <w:rFonts w:ascii="Century Gothic" w:hAnsi="Century Gothic" w:cs="Arial"/>
        </w:rPr>
      </w:pPr>
      <w:r w:rsidRPr="001B08A9">
        <w:rPr>
          <w:rFonts w:ascii="Century Gothic" w:hAnsi="Century Gothic" w:cs="Arial"/>
        </w:rPr>
        <w:t>Auxilia en la conformación de los expedientes de a acuerdo al asunto.</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rPr>
        <w:t>Fotocopia documentos para integrar juegos de la misma documentación para su sello de recibido, acuse y copias para conocimiento.</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cs="Arial Unicode MS"/>
        </w:rPr>
        <w:t>Registra la documentación que ya ha sido entregada en su relación de entrega de correspondencia.</w:t>
      </w:r>
    </w:p>
    <w:p w:rsidR="008D4F46" w:rsidRPr="001B08A9" w:rsidRDefault="008D4F46" w:rsidP="008D4F46">
      <w:pPr>
        <w:numPr>
          <w:ilvl w:val="0"/>
          <w:numId w:val="26"/>
        </w:numPr>
        <w:jc w:val="both"/>
        <w:rPr>
          <w:rFonts w:ascii="Century Gothic" w:hAnsi="Century Gothic"/>
        </w:rPr>
      </w:pPr>
      <w:r w:rsidRPr="001B08A9">
        <w:rPr>
          <w:rFonts w:ascii="Century Gothic" w:hAnsi="Century Gothic"/>
        </w:rPr>
        <w:t xml:space="preserve">Realiza la entrega de las notificaciones generadas por la Secretaría Particular. </w:t>
      </w:r>
    </w:p>
    <w:p w:rsidR="008D4F46" w:rsidRPr="001B08A9" w:rsidRDefault="008D4F46" w:rsidP="008D4F46">
      <w:pPr>
        <w:pBdr>
          <w:bottom w:val="single" w:sz="24" w:space="1" w:color="auto"/>
        </w:pBdr>
        <w:jc w:val="both"/>
        <w:rPr>
          <w:rFonts w:ascii="Century Gothic" w:hAnsi="Century Gothic" w:cs="Arial Unicode MS"/>
          <w:bCs/>
        </w:rPr>
      </w:pP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III.- REQUERIMIENTOS DEL PUESTO.</w:t>
      </w:r>
    </w:p>
    <w:p w:rsidR="008D4F46" w:rsidRPr="001B08A9" w:rsidRDefault="008D4F46" w:rsidP="008D4F46">
      <w:pPr>
        <w:ind w:left="397"/>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1.- Conocimientos.</w:t>
      </w:r>
    </w:p>
    <w:p w:rsidR="008D4F46" w:rsidRPr="001B08A9" w:rsidRDefault="008D4F46" w:rsidP="008D4F46">
      <w:pPr>
        <w:pStyle w:val="Textoindependiente"/>
        <w:rPr>
          <w:rFonts w:ascii="Century Gothic" w:hAnsi="Century Gothic"/>
        </w:rPr>
      </w:pPr>
    </w:p>
    <w:p w:rsidR="008D4F46" w:rsidRPr="001B08A9" w:rsidRDefault="008D4F46" w:rsidP="008D4F46">
      <w:pPr>
        <w:pStyle w:val="Textoindependiente"/>
        <w:rPr>
          <w:rFonts w:ascii="Century Gothic" w:hAnsi="Century Gothic"/>
        </w:rPr>
      </w:pPr>
      <w:r w:rsidRPr="001B08A9">
        <w:rPr>
          <w:rFonts w:ascii="Century Gothic" w:hAnsi="Century Gothic"/>
        </w:rPr>
        <w:t>El ocupante del puesto requiere de estudios a nivel bachillerato o carrera comercial, necesita además de saber manejar motocicleta o automóvil. Así mismo, requiere de las siguientes habilidades:</w:t>
      </w:r>
    </w:p>
    <w:p w:rsidR="008D4F46" w:rsidRPr="001B08A9" w:rsidRDefault="008D4F46" w:rsidP="008D4F46">
      <w:pPr>
        <w:pStyle w:val="Textoindependiente"/>
        <w:rPr>
          <w:rFonts w:ascii="Century Gothic" w:hAnsi="Century Gothic"/>
        </w:rPr>
      </w:pP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lastRenderedPageBreak/>
        <w:t>Aptitud analítica.</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Adaptabilidad a diversos puestos.</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Facilidad de palabra.</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Confiabilidad.</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eastAsia="Arial Unicode MS" w:hAnsi="Century Gothic" w:cs="Arial Unicode MS"/>
        </w:rPr>
        <w:t>Trato amable.</w:t>
      </w:r>
    </w:p>
    <w:p w:rsidR="008D4F46" w:rsidRPr="001B08A9" w:rsidRDefault="008D4F46" w:rsidP="008D4F46">
      <w:pPr>
        <w:jc w:val="both"/>
        <w:rPr>
          <w:rFonts w:ascii="Century Gothic" w:hAnsi="Century Gothic"/>
        </w:rPr>
      </w:pPr>
    </w:p>
    <w:p w:rsidR="008D4F46" w:rsidRPr="001B08A9" w:rsidRDefault="008D4F46" w:rsidP="008D4F46">
      <w:pPr>
        <w:jc w:val="both"/>
        <w:rPr>
          <w:rFonts w:ascii="Century Gothic" w:hAnsi="Century Gothic"/>
        </w:rPr>
      </w:pPr>
      <w:r w:rsidRPr="001B08A9">
        <w:rPr>
          <w:rFonts w:ascii="Century Gothic" w:hAnsi="Century Gothic" w:cs="Arial"/>
        </w:rPr>
        <w:t>Género: Indistinto.</w:t>
      </w:r>
    </w:p>
    <w:p w:rsidR="008D4F46" w:rsidRPr="001B08A9" w:rsidRDefault="008D4F46" w:rsidP="008D4F46">
      <w:pPr>
        <w:jc w:val="both"/>
        <w:rPr>
          <w:rFonts w:ascii="Century Gothic" w:hAnsi="Century Gothic"/>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2.- Experiencia.</w:t>
      </w:r>
    </w:p>
    <w:p w:rsidR="008D4F46" w:rsidRPr="001B08A9" w:rsidRDefault="008D4F46" w:rsidP="008D4F46">
      <w:pPr>
        <w:jc w:val="both"/>
        <w:rPr>
          <w:rFonts w:ascii="Century Gothic" w:hAnsi="Century Gothic" w:cs="Arial Unicode MS"/>
        </w:rPr>
      </w:pPr>
    </w:p>
    <w:p w:rsidR="008D4F46" w:rsidRPr="001B08A9" w:rsidRDefault="008D4F46" w:rsidP="008D4F46">
      <w:pPr>
        <w:jc w:val="both"/>
        <w:rPr>
          <w:rFonts w:ascii="Century Gothic" w:hAnsi="Century Gothic" w:cs="Arial Unicode MS"/>
        </w:rPr>
      </w:pPr>
      <w:r w:rsidRPr="001B08A9">
        <w:rPr>
          <w:rFonts w:ascii="Century Gothic" w:hAnsi="Century Gothic" w:cs="Arial Unicode MS"/>
        </w:rPr>
        <w:t>El ocupante del puesto deberá tener 1 año de experiencia en puesto similar.</w:t>
      </w: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3.- Criterio.</w:t>
      </w:r>
    </w:p>
    <w:p w:rsidR="008D4F46" w:rsidRPr="001B08A9" w:rsidRDefault="008D4F46" w:rsidP="008D4F46">
      <w:pPr>
        <w:pStyle w:val="Textoindependiente"/>
        <w:rPr>
          <w:rFonts w:ascii="Century Gothic" w:hAnsi="Century Gothic"/>
        </w:rPr>
      </w:pPr>
    </w:p>
    <w:p w:rsidR="008D4F46" w:rsidRPr="001B08A9" w:rsidRDefault="008D4F46" w:rsidP="008D4F46">
      <w:pPr>
        <w:pStyle w:val="Textoindependiente"/>
        <w:rPr>
          <w:rFonts w:ascii="Century Gothic" w:hAnsi="Century Gothic"/>
        </w:rPr>
      </w:pPr>
      <w:r w:rsidRPr="001B08A9">
        <w:rPr>
          <w:rFonts w:ascii="Century Gothic" w:hAnsi="Century Gothic"/>
        </w:rPr>
        <w:t>El trabajo sólo exige interpretar y aplicar órdenes o instrucciones recibidas. No requiere tomar decisiones importantes.</w:t>
      </w: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4.- Complejidad de los trabajos.</w:t>
      </w:r>
    </w:p>
    <w:p w:rsidR="008D4F46" w:rsidRPr="001B08A9" w:rsidRDefault="008D4F46" w:rsidP="008D4F46">
      <w:pPr>
        <w:jc w:val="both"/>
        <w:rPr>
          <w:rFonts w:ascii="Century Gothic" w:hAnsi="Century Gothic" w:cs="Arial"/>
        </w:rPr>
      </w:pPr>
    </w:p>
    <w:p w:rsidR="008D4F46" w:rsidRPr="001B08A9" w:rsidRDefault="008D4F46" w:rsidP="008D4F46">
      <w:pPr>
        <w:jc w:val="both"/>
        <w:rPr>
          <w:rFonts w:ascii="Century Gothic" w:hAnsi="Century Gothic" w:cs="Arial"/>
        </w:rPr>
      </w:pPr>
      <w:r w:rsidRPr="001B08A9">
        <w:rPr>
          <w:rFonts w:ascii="Century Gothic" w:hAnsi="Century Gothic" w:cs="Arial"/>
        </w:rPr>
        <w:t>Las tareas a realizar son requieren del ocupante, para su adecuado desempeño, las siguientes habilidades:</w:t>
      </w:r>
    </w:p>
    <w:p w:rsidR="008D4F46" w:rsidRPr="001B08A9" w:rsidRDefault="008D4F46" w:rsidP="008D4F46">
      <w:pPr>
        <w:jc w:val="both"/>
        <w:rPr>
          <w:rFonts w:ascii="Century Gothic" w:hAnsi="Century Gothic" w:cs="Arial"/>
        </w:rPr>
      </w:pP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Ingenio, para la entrega en tiempo y forma de las notificaciones y requerimientos.</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Iniciativa, para proponer alternativas de solución.</w:t>
      </w:r>
    </w:p>
    <w:p w:rsidR="008D4F46" w:rsidRPr="001B08A9" w:rsidRDefault="008D4F46" w:rsidP="008D4F46">
      <w:pPr>
        <w:jc w:val="both"/>
        <w:rPr>
          <w:rFonts w:ascii="Century Gothic" w:hAnsi="Century Gothic" w:cs="Arial Unicode MS"/>
        </w:rPr>
      </w:pPr>
    </w:p>
    <w:p w:rsidR="008D4F46" w:rsidRPr="001B08A9" w:rsidRDefault="008D4F46" w:rsidP="008D4F46">
      <w:pPr>
        <w:jc w:val="both"/>
        <w:rPr>
          <w:rFonts w:ascii="Century Gothic" w:hAnsi="Century Gothic" w:cs="Arial Unicode MS"/>
          <w:b/>
        </w:rPr>
      </w:pPr>
    </w:p>
    <w:p w:rsidR="008D4F46" w:rsidRPr="001B08A9" w:rsidRDefault="008D4F46" w:rsidP="008D4F46">
      <w:pPr>
        <w:jc w:val="both"/>
        <w:rPr>
          <w:rFonts w:ascii="Century Gothic" w:hAnsi="Century Gothic" w:cs="Arial Unicode MS"/>
          <w:b/>
        </w:rPr>
      </w:pPr>
      <w:r w:rsidRPr="001B08A9">
        <w:rPr>
          <w:rFonts w:ascii="Century Gothic" w:hAnsi="Century Gothic" w:cs="Arial Unicode MS"/>
          <w:b/>
        </w:rPr>
        <w:t>5.- Responsabilidad.</w:t>
      </w:r>
    </w:p>
    <w:p w:rsidR="008D4F46" w:rsidRPr="001B08A9" w:rsidRDefault="008D4F46" w:rsidP="008D4F46">
      <w:pPr>
        <w:jc w:val="both"/>
        <w:rPr>
          <w:rFonts w:ascii="Century Gothic" w:hAnsi="Century Gothic"/>
        </w:rPr>
      </w:pPr>
    </w:p>
    <w:p w:rsidR="008D4F46" w:rsidRPr="001B08A9" w:rsidRDefault="008D4F46" w:rsidP="008D4F46">
      <w:pPr>
        <w:jc w:val="both"/>
        <w:rPr>
          <w:rFonts w:ascii="Century Gothic" w:hAnsi="Century Gothic"/>
        </w:rPr>
      </w:pPr>
      <w:r w:rsidRPr="001B08A9">
        <w:rPr>
          <w:rFonts w:ascii="Century Gothic" w:hAnsi="Century Gothic"/>
        </w:rPr>
        <w:t>El ocupante del puesto será responsable de:</w:t>
      </w:r>
    </w:p>
    <w:p w:rsidR="008D4F46" w:rsidRPr="001B08A9" w:rsidRDefault="008D4F46" w:rsidP="008D4F46">
      <w:pPr>
        <w:jc w:val="both"/>
        <w:rPr>
          <w:rFonts w:ascii="Century Gothic" w:hAnsi="Century Gothic"/>
        </w:rPr>
      </w:pP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Conservar la confidencialidad de la información de los asuntos que se generen en la Secretaría Particular y de la información en su poder.</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Elaborar informes de actividades, para sus superiores, con la periodicidad que se le indique.</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Desempeñar éticamente su trabajo.</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El equipo y mobiliario bajo su resguardo.</w:t>
      </w:r>
    </w:p>
    <w:p w:rsidR="008D4F46" w:rsidRPr="001B08A9" w:rsidRDefault="008D4F46" w:rsidP="008D4F46">
      <w:pPr>
        <w:numPr>
          <w:ilvl w:val="0"/>
          <w:numId w:val="24"/>
        </w:numPr>
        <w:tabs>
          <w:tab w:val="clear" w:pos="1174"/>
          <w:tab w:val="num" w:pos="700"/>
        </w:tabs>
        <w:ind w:left="700" w:hanging="300"/>
        <w:jc w:val="both"/>
        <w:rPr>
          <w:rFonts w:ascii="Century Gothic" w:hAnsi="Century Gothic"/>
        </w:rPr>
      </w:pPr>
      <w:r w:rsidRPr="001B08A9">
        <w:rPr>
          <w:rFonts w:ascii="Century Gothic" w:hAnsi="Century Gothic"/>
        </w:rPr>
        <w:t>El resguardo de la documentación a su cargo.</w:t>
      </w:r>
    </w:p>
    <w:p w:rsidR="008D4F46" w:rsidRPr="001B08A9" w:rsidRDefault="008D4F46" w:rsidP="008D4F46">
      <w:pPr>
        <w:pBdr>
          <w:bottom w:val="single" w:sz="24" w:space="1" w:color="auto"/>
        </w:pBdr>
        <w:jc w:val="both"/>
        <w:rPr>
          <w:rFonts w:ascii="Century Gothic" w:hAnsi="Century Gothic"/>
        </w:rPr>
      </w:pPr>
    </w:p>
    <w:p w:rsidR="008D4F46" w:rsidRPr="001B08A9" w:rsidRDefault="008D4F46" w:rsidP="008D4F46">
      <w:pPr>
        <w:jc w:val="both"/>
        <w:rPr>
          <w:rFonts w:ascii="Century Gothic" w:hAnsi="Century Gothic"/>
          <w:b/>
        </w:rPr>
      </w:pPr>
    </w:p>
    <w:p w:rsidR="008D4F46" w:rsidRDefault="008D4F46" w:rsidP="008D4F46">
      <w:pPr>
        <w:spacing w:after="200" w:line="276" w:lineRule="auto"/>
        <w:rPr>
          <w:rFonts w:ascii="Century Gothic" w:hAnsi="Century Gothic"/>
          <w:b/>
          <w:sz w:val="32"/>
          <w:szCs w:val="32"/>
        </w:rPr>
      </w:pPr>
      <w:r>
        <w:rPr>
          <w:rFonts w:ascii="Century Gothic" w:hAnsi="Century Gothic"/>
          <w:b/>
          <w:sz w:val="32"/>
          <w:szCs w:val="32"/>
        </w:rPr>
        <w:br w:type="page"/>
      </w:r>
    </w:p>
    <w:p w:rsidR="008D4F46" w:rsidRPr="00170511" w:rsidRDefault="008D4F46" w:rsidP="008D4F46">
      <w:pPr>
        <w:tabs>
          <w:tab w:val="left" w:pos="0"/>
        </w:tabs>
        <w:rPr>
          <w:rFonts w:ascii="Century Gothic" w:hAnsi="Century Gothic"/>
          <w:b/>
          <w:sz w:val="32"/>
          <w:szCs w:val="32"/>
        </w:rPr>
      </w:pPr>
      <w:r w:rsidRPr="00170511">
        <w:rPr>
          <w:rFonts w:ascii="Century Gothic" w:hAnsi="Century Gothic"/>
          <w:b/>
          <w:sz w:val="32"/>
          <w:szCs w:val="32"/>
        </w:rPr>
        <w:lastRenderedPageBreak/>
        <w:t>Directorio</w:t>
      </w:r>
    </w:p>
    <w:p w:rsidR="008D4F46" w:rsidRPr="00170511" w:rsidRDefault="008D4F46" w:rsidP="008D4F46">
      <w:pPr>
        <w:tabs>
          <w:tab w:val="left" w:pos="0"/>
        </w:tabs>
        <w:rPr>
          <w:rFonts w:ascii="Century Gothic" w:hAnsi="Century Gothic"/>
          <w:b/>
          <w:sz w:val="32"/>
          <w:szCs w:val="32"/>
          <w:u w:val="single"/>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Nombre del Área:</w:t>
            </w:r>
          </w:p>
        </w:tc>
        <w:tc>
          <w:tcPr>
            <w:tcW w:w="3469" w:type="pct"/>
          </w:tcPr>
          <w:p w:rsidR="008D4F46" w:rsidRPr="00170511" w:rsidRDefault="008D4F46" w:rsidP="008D4F46">
            <w:pPr>
              <w:jc w:val="both"/>
              <w:rPr>
                <w:rFonts w:ascii="Century Gothic" w:hAnsi="Century Gothic"/>
              </w:rPr>
            </w:pPr>
            <w:r w:rsidRPr="00170511">
              <w:rPr>
                <w:rFonts w:ascii="Century Gothic" w:hAnsi="Century Gothic"/>
              </w:rPr>
              <w:t>Secretaría Particular</w:t>
            </w:r>
          </w:p>
        </w:tc>
      </w:tr>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Nombre del Titular:</w:t>
            </w:r>
          </w:p>
        </w:tc>
        <w:tc>
          <w:tcPr>
            <w:tcW w:w="3469" w:type="pct"/>
          </w:tcPr>
          <w:p w:rsidR="008D4F46" w:rsidRPr="00170511" w:rsidRDefault="008D4F46" w:rsidP="008D4F46">
            <w:pPr>
              <w:spacing w:line="326" w:lineRule="atLeast"/>
              <w:rPr>
                <w:rFonts w:ascii="Century Gothic" w:hAnsi="Century Gothic" w:cs="Arial"/>
                <w:color w:val="000000"/>
              </w:rPr>
            </w:pPr>
            <w:r w:rsidRPr="00170511">
              <w:rPr>
                <w:rFonts w:ascii="Century Gothic" w:hAnsi="Century Gothic" w:cs="Arial"/>
                <w:color w:val="000000"/>
              </w:rPr>
              <w:t>Lic. Verónica Yanira Sepúlveda Velázquez</w:t>
            </w:r>
          </w:p>
        </w:tc>
      </w:tr>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Domicilio:</w:t>
            </w:r>
          </w:p>
        </w:tc>
        <w:tc>
          <w:tcPr>
            <w:tcW w:w="3469" w:type="pct"/>
          </w:tcPr>
          <w:p w:rsidR="008D4F46" w:rsidRPr="00170511" w:rsidRDefault="008D4F46" w:rsidP="008D4F46">
            <w:pPr>
              <w:jc w:val="both"/>
              <w:rPr>
                <w:rFonts w:ascii="Century Gothic" w:hAnsi="Century Gothic"/>
              </w:rPr>
            </w:pPr>
            <w:r w:rsidRPr="00170511">
              <w:rPr>
                <w:rFonts w:ascii="Century Gothic" w:hAnsi="Century Gothic"/>
              </w:rPr>
              <w:t>Hidalgo No. 21.Colonia Centro Tonalá,  Jalisco</w:t>
            </w:r>
          </w:p>
        </w:tc>
      </w:tr>
      <w:tr w:rsidR="008D4F46" w:rsidRPr="00170511"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Teléfono:</w:t>
            </w:r>
          </w:p>
        </w:tc>
        <w:tc>
          <w:tcPr>
            <w:tcW w:w="3469" w:type="pct"/>
          </w:tcPr>
          <w:p w:rsidR="008D4F46" w:rsidRPr="00170511" w:rsidRDefault="008D4F46" w:rsidP="008D4F46">
            <w:pPr>
              <w:jc w:val="both"/>
              <w:rPr>
                <w:rFonts w:ascii="Century Gothic" w:hAnsi="Century Gothic"/>
              </w:rPr>
            </w:pPr>
            <w:r w:rsidRPr="00170511">
              <w:rPr>
                <w:rFonts w:ascii="Century Gothic" w:hAnsi="Century Gothic"/>
              </w:rPr>
              <w:t>35 86 60 05 ext.1011</w:t>
            </w:r>
          </w:p>
        </w:tc>
      </w:tr>
      <w:tr w:rsidR="008D4F46" w:rsidRPr="00EE0544" w:rsidTr="008D4F46">
        <w:trPr>
          <w:cantSplit/>
        </w:trPr>
        <w:tc>
          <w:tcPr>
            <w:tcW w:w="1531" w:type="pct"/>
          </w:tcPr>
          <w:p w:rsidR="008D4F46" w:rsidRPr="00170511" w:rsidRDefault="008D4F46" w:rsidP="008D4F46">
            <w:pPr>
              <w:jc w:val="both"/>
              <w:rPr>
                <w:rFonts w:ascii="Century Gothic" w:hAnsi="Century Gothic"/>
              </w:rPr>
            </w:pPr>
            <w:r w:rsidRPr="00170511">
              <w:rPr>
                <w:rFonts w:ascii="Century Gothic" w:hAnsi="Century Gothic"/>
              </w:rPr>
              <w:t>e-mail:</w:t>
            </w:r>
          </w:p>
        </w:tc>
        <w:tc>
          <w:tcPr>
            <w:tcW w:w="3469" w:type="pct"/>
          </w:tcPr>
          <w:p w:rsidR="008D4F46" w:rsidRPr="00170511" w:rsidRDefault="008D4F46" w:rsidP="008D4F46">
            <w:pPr>
              <w:rPr>
                <w:rFonts w:ascii="Century Gothic" w:hAnsi="Century Gothic"/>
              </w:rPr>
            </w:pPr>
          </w:p>
        </w:tc>
      </w:tr>
    </w:tbl>
    <w:p w:rsidR="008D4F46" w:rsidRPr="00EE0544" w:rsidRDefault="008D4F46" w:rsidP="008D4F46">
      <w:pPr>
        <w:tabs>
          <w:tab w:val="left" w:pos="0"/>
        </w:tabs>
        <w:rPr>
          <w:rFonts w:ascii="Century Gothic" w:hAnsi="Century Gothic"/>
          <w:b/>
          <w:sz w:val="32"/>
          <w:szCs w:val="32"/>
          <w:highlight w:val="yellow"/>
          <w:u w:val="single"/>
        </w:rPr>
      </w:pPr>
    </w:p>
    <w:p w:rsidR="008D4F46" w:rsidRPr="00EE0544" w:rsidRDefault="008D4F46" w:rsidP="008D4F46">
      <w:pPr>
        <w:tabs>
          <w:tab w:val="left" w:pos="0"/>
        </w:tabs>
        <w:rPr>
          <w:rFonts w:ascii="Century Gothic" w:hAnsi="Century Gothic"/>
          <w:b/>
          <w:sz w:val="32"/>
          <w:szCs w:val="32"/>
          <w:highlight w:val="yellow"/>
          <w:u w:val="single"/>
        </w:rPr>
      </w:pPr>
    </w:p>
    <w:p w:rsidR="008D4F46" w:rsidRPr="00313DBB" w:rsidRDefault="008D4F46" w:rsidP="008D4F46">
      <w:pPr>
        <w:tabs>
          <w:tab w:val="left" w:pos="0"/>
        </w:tabs>
        <w:rPr>
          <w:rFonts w:ascii="Century Gothic" w:hAnsi="Century Gothic"/>
          <w:b/>
          <w:sz w:val="32"/>
          <w:szCs w:val="32"/>
        </w:rPr>
      </w:pPr>
      <w:r w:rsidRPr="00313DBB">
        <w:rPr>
          <w:rFonts w:ascii="Century Gothic" w:hAnsi="Century Gothic"/>
          <w:b/>
          <w:sz w:val="32"/>
          <w:szCs w:val="32"/>
        </w:rPr>
        <w:t>Formatos</w:t>
      </w:r>
    </w:p>
    <w:p w:rsidR="008D4F46" w:rsidRPr="00313DBB" w:rsidRDefault="008D4F46" w:rsidP="008D4F46">
      <w:pPr>
        <w:tabs>
          <w:tab w:val="left" w:pos="0"/>
        </w:tabs>
        <w:rPr>
          <w:rFonts w:ascii="Century Gothic" w:hAnsi="Century Gothic"/>
          <w:b/>
          <w:sz w:val="32"/>
          <w:szCs w:val="32"/>
        </w:rPr>
      </w:pPr>
    </w:p>
    <w:p w:rsidR="008D4F46" w:rsidRPr="00313DBB" w:rsidRDefault="008D4F46" w:rsidP="008D4F46">
      <w:pPr>
        <w:tabs>
          <w:tab w:val="left" w:pos="0"/>
        </w:tabs>
        <w:rPr>
          <w:rFonts w:ascii="Calibri" w:hAnsi="Calibri"/>
          <w:sz w:val="28"/>
          <w:szCs w:val="28"/>
        </w:rPr>
      </w:pPr>
      <w:r w:rsidRPr="00313DBB">
        <w:rPr>
          <w:rFonts w:ascii="Calibri" w:hAnsi="Calibri"/>
          <w:sz w:val="28"/>
          <w:szCs w:val="28"/>
        </w:rPr>
        <w:t>Secretaría Particular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4013"/>
        <w:gridCol w:w="4253"/>
      </w:tblGrid>
      <w:tr w:rsidR="008D4F46" w:rsidRPr="00313DBB" w:rsidTr="008D4F46">
        <w:trPr>
          <w:trHeight w:val="486"/>
        </w:trPr>
        <w:tc>
          <w:tcPr>
            <w:tcW w:w="773" w:type="dxa"/>
          </w:tcPr>
          <w:p w:rsidR="008D4F46" w:rsidRPr="00313DBB" w:rsidRDefault="008D4F46" w:rsidP="008D4F46">
            <w:pPr>
              <w:tabs>
                <w:tab w:val="left" w:pos="0"/>
              </w:tabs>
              <w:jc w:val="center"/>
              <w:rPr>
                <w:rFonts w:ascii="Century Gothic" w:hAnsi="Century Gothic"/>
                <w:b/>
                <w:sz w:val="20"/>
                <w:szCs w:val="20"/>
              </w:rPr>
            </w:pPr>
            <w:r w:rsidRPr="00313DBB">
              <w:rPr>
                <w:rFonts w:ascii="Century Gothic" w:hAnsi="Century Gothic"/>
                <w:b/>
                <w:sz w:val="20"/>
                <w:szCs w:val="20"/>
              </w:rPr>
              <w:t>No.</w:t>
            </w:r>
          </w:p>
        </w:tc>
        <w:tc>
          <w:tcPr>
            <w:tcW w:w="4013" w:type="dxa"/>
          </w:tcPr>
          <w:p w:rsidR="008D4F46" w:rsidRPr="00313DBB" w:rsidRDefault="008D4F46" w:rsidP="008D4F46">
            <w:pPr>
              <w:tabs>
                <w:tab w:val="left" w:pos="0"/>
              </w:tabs>
              <w:jc w:val="center"/>
              <w:rPr>
                <w:rFonts w:ascii="Century Gothic" w:hAnsi="Century Gothic"/>
                <w:b/>
                <w:sz w:val="20"/>
                <w:szCs w:val="20"/>
              </w:rPr>
            </w:pPr>
            <w:r w:rsidRPr="00313DBB">
              <w:rPr>
                <w:rFonts w:ascii="Century Gothic" w:hAnsi="Century Gothic"/>
                <w:b/>
                <w:sz w:val="20"/>
                <w:szCs w:val="20"/>
              </w:rPr>
              <w:t>Nombre del Formato</w:t>
            </w:r>
          </w:p>
        </w:tc>
        <w:tc>
          <w:tcPr>
            <w:tcW w:w="4253" w:type="dxa"/>
          </w:tcPr>
          <w:p w:rsidR="008D4F46" w:rsidRPr="00313DBB" w:rsidRDefault="008D4F46" w:rsidP="008D4F46">
            <w:pPr>
              <w:tabs>
                <w:tab w:val="left" w:pos="0"/>
              </w:tabs>
              <w:jc w:val="center"/>
              <w:rPr>
                <w:rFonts w:ascii="Century Gothic" w:hAnsi="Century Gothic"/>
                <w:b/>
                <w:sz w:val="20"/>
                <w:szCs w:val="20"/>
              </w:rPr>
            </w:pPr>
            <w:r w:rsidRPr="00313DBB">
              <w:rPr>
                <w:rFonts w:ascii="Century Gothic" w:hAnsi="Century Gothic"/>
                <w:b/>
                <w:sz w:val="20"/>
                <w:szCs w:val="20"/>
              </w:rPr>
              <w:t>Aplicación</w:t>
            </w:r>
          </w:p>
        </w:tc>
      </w:tr>
      <w:tr w:rsidR="008D4F46" w:rsidRPr="00313DBB" w:rsidTr="008D4F46">
        <w:trPr>
          <w:trHeight w:val="486"/>
        </w:trPr>
        <w:tc>
          <w:tcPr>
            <w:tcW w:w="773" w:type="dxa"/>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1</w:t>
            </w:r>
          </w:p>
          <w:p w:rsidR="008D4F46" w:rsidRPr="00313DBB" w:rsidRDefault="008D4F46" w:rsidP="008D4F46">
            <w:pPr>
              <w:tabs>
                <w:tab w:val="left" w:pos="0"/>
              </w:tabs>
              <w:jc w:val="center"/>
              <w:rPr>
                <w:rFonts w:ascii="Century Gothic" w:hAnsi="Century Gothic"/>
                <w:b/>
                <w:sz w:val="20"/>
                <w:szCs w:val="20"/>
              </w:rPr>
            </w:pPr>
          </w:p>
        </w:tc>
        <w:tc>
          <w:tcPr>
            <w:tcW w:w="4013" w:type="dxa"/>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Reporte diario de documentos</w:t>
            </w:r>
          </w:p>
        </w:tc>
        <w:tc>
          <w:tcPr>
            <w:tcW w:w="4253" w:type="dxa"/>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Registro de documentos recibidos en Oficialía de Partes</w:t>
            </w:r>
          </w:p>
        </w:tc>
      </w:tr>
      <w:tr w:rsidR="008D4F46" w:rsidRPr="00313DBB" w:rsidTr="008D4F46">
        <w:trPr>
          <w:trHeight w:val="486"/>
        </w:trPr>
        <w:tc>
          <w:tcPr>
            <w:tcW w:w="77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2</w:t>
            </w:r>
          </w:p>
        </w:tc>
        <w:tc>
          <w:tcPr>
            <w:tcW w:w="401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Volante de Control</w:t>
            </w:r>
          </w:p>
        </w:tc>
        <w:tc>
          <w:tcPr>
            <w:tcW w:w="425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Elaboración de Volantes de Control para turnar documentos a otras dependencias</w:t>
            </w:r>
          </w:p>
        </w:tc>
      </w:tr>
      <w:tr w:rsidR="008D4F46" w:rsidRPr="00313DBB" w:rsidTr="008D4F46">
        <w:trPr>
          <w:trHeight w:val="486"/>
        </w:trPr>
        <w:tc>
          <w:tcPr>
            <w:tcW w:w="77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3</w:t>
            </w:r>
          </w:p>
          <w:p w:rsidR="008D4F46" w:rsidRPr="00313DBB" w:rsidRDefault="008D4F46" w:rsidP="008D4F46">
            <w:pPr>
              <w:tabs>
                <w:tab w:val="left" w:pos="0"/>
              </w:tabs>
              <w:jc w:val="center"/>
              <w:rPr>
                <w:rFonts w:ascii="Century Gothic" w:hAnsi="Century Gothic"/>
                <w:sz w:val="20"/>
                <w:szCs w:val="20"/>
              </w:rPr>
            </w:pPr>
          </w:p>
        </w:tc>
        <w:tc>
          <w:tcPr>
            <w:tcW w:w="401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Reporte de Volantes de   Control</w:t>
            </w:r>
          </w:p>
        </w:tc>
        <w:tc>
          <w:tcPr>
            <w:tcW w:w="425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Registro de documentos turnados a dependencias del Ayuntamiento</w:t>
            </w:r>
          </w:p>
        </w:tc>
      </w:tr>
      <w:tr w:rsidR="008D4F46" w:rsidRPr="00313DBB" w:rsidTr="008D4F46">
        <w:trPr>
          <w:trHeight w:val="486"/>
        </w:trPr>
        <w:tc>
          <w:tcPr>
            <w:tcW w:w="77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4</w:t>
            </w:r>
          </w:p>
          <w:p w:rsidR="008D4F46" w:rsidRPr="00313DBB" w:rsidRDefault="008D4F46" w:rsidP="008D4F46">
            <w:pPr>
              <w:tabs>
                <w:tab w:val="left" w:pos="0"/>
              </w:tabs>
              <w:jc w:val="center"/>
              <w:rPr>
                <w:rFonts w:ascii="Century Gothic" w:hAnsi="Century Gothic"/>
                <w:sz w:val="20"/>
                <w:szCs w:val="20"/>
              </w:rPr>
            </w:pPr>
          </w:p>
        </w:tc>
        <w:tc>
          <w:tcPr>
            <w:tcW w:w="401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Minutarios de oficios</w:t>
            </w:r>
          </w:p>
        </w:tc>
        <w:tc>
          <w:tcPr>
            <w:tcW w:w="425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Registro de los oficios generados por Secretaria Particular</w:t>
            </w:r>
          </w:p>
        </w:tc>
      </w:tr>
      <w:tr w:rsidR="008D4F46" w:rsidRPr="00313DBB" w:rsidTr="008D4F46">
        <w:trPr>
          <w:trHeight w:val="486"/>
        </w:trPr>
        <w:tc>
          <w:tcPr>
            <w:tcW w:w="77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5</w:t>
            </w:r>
          </w:p>
          <w:p w:rsidR="008D4F46" w:rsidRPr="00313DBB" w:rsidRDefault="008D4F46" w:rsidP="008D4F46">
            <w:pPr>
              <w:tabs>
                <w:tab w:val="left" w:pos="0"/>
              </w:tabs>
              <w:jc w:val="center"/>
              <w:rPr>
                <w:rFonts w:ascii="Century Gothic" w:hAnsi="Century Gothic"/>
                <w:sz w:val="20"/>
                <w:szCs w:val="20"/>
              </w:rPr>
            </w:pPr>
          </w:p>
        </w:tc>
        <w:tc>
          <w:tcPr>
            <w:tcW w:w="401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Reporte de Archivo</w:t>
            </w:r>
          </w:p>
        </w:tc>
        <w:tc>
          <w:tcPr>
            <w:tcW w:w="425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Registro de los documentos que se resguardan en el archivo de Secretaria Particular</w:t>
            </w:r>
          </w:p>
        </w:tc>
      </w:tr>
      <w:tr w:rsidR="008D4F46" w:rsidRPr="00313DBB" w:rsidTr="008D4F46">
        <w:trPr>
          <w:trHeight w:val="486"/>
        </w:trPr>
        <w:tc>
          <w:tcPr>
            <w:tcW w:w="77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6</w:t>
            </w:r>
          </w:p>
          <w:p w:rsidR="008D4F46" w:rsidRPr="00313DBB" w:rsidRDefault="008D4F46" w:rsidP="008D4F46">
            <w:pPr>
              <w:tabs>
                <w:tab w:val="left" w:pos="0"/>
              </w:tabs>
              <w:jc w:val="center"/>
              <w:rPr>
                <w:rFonts w:ascii="Century Gothic" w:hAnsi="Century Gothic"/>
                <w:sz w:val="20"/>
                <w:szCs w:val="20"/>
              </w:rPr>
            </w:pPr>
          </w:p>
        </w:tc>
        <w:tc>
          <w:tcPr>
            <w:tcW w:w="401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Agenda</w:t>
            </w:r>
          </w:p>
        </w:tc>
        <w:tc>
          <w:tcPr>
            <w:tcW w:w="425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Elaboración de la agenda del Presidente Municipal</w:t>
            </w:r>
          </w:p>
        </w:tc>
      </w:tr>
      <w:tr w:rsidR="008D4F46" w:rsidRPr="00313DBB" w:rsidTr="008D4F46">
        <w:trPr>
          <w:trHeight w:val="486"/>
        </w:trPr>
        <w:tc>
          <w:tcPr>
            <w:tcW w:w="77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7</w:t>
            </w:r>
          </w:p>
          <w:p w:rsidR="008D4F46" w:rsidRPr="00313DBB" w:rsidRDefault="008D4F46" w:rsidP="008D4F46">
            <w:pPr>
              <w:tabs>
                <w:tab w:val="left" w:pos="0"/>
              </w:tabs>
              <w:jc w:val="center"/>
              <w:rPr>
                <w:rFonts w:ascii="Century Gothic" w:hAnsi="Century Gothic"/>
                <w:sz w:val="20"/>
                <w:szCs w:val="20"/>
              </w:rPr>
            </w:pPr>
          </w:p>
        </w:tc>
        <w:tc>
          <w:tcPr>
            <w:tcW w:w="401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Ficha técnica</w:t>
            </w:r>
          </w:p>
        </w:tc>
        <w:tc>
          <w:tcPr>
            <w:tcW w:w="425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Elaboración de ficha técnica relativa a cada uno de los eventos a los que asiste el Presidente Municipal</w:t>
            </w:r>
          </w:p>
        </w:tc>
      </w:tr>
      <w:tr w:rsidR="008D4F46" w:rsidRPr="005D0701" w:rsidTr="008D4F46">
        <w:trPr>
          <w:trHeight w:val="486"/>
        </w:trPr>
        <w:tc>
          <w:tcPr>
            <w:tcW w:w="77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8</w:t>
            </w:r>
          </w:p>
          <w:p w:rsidR="008D4F46" w:rsidRPr="00313DBB" w:rsidRDefault="008D4F46" w:rsidP="008D4F46">
            <w:pPr>
              <w:tabs>
                <w:tab w:val="left" w:pos="0"/>
              </w:tabs>
              <w:jc w:val="center"/>
              <w:rPr>
                <w:rFonts w:ascii="Century Gothic" w:hAnsi="Century Gothic"/>
                <w:sz w:val="20"/>
                <w:szCs w:val="20"/>
              </w:rPr>
            </w:pPr>
          </w:p>
        </w:tc>
        <w:tc>
          <w:tcPr>
            <w:tcW w:w="401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Ficha informativa</w:t>
            </w:r>
          </w:p>
        </w:tc>
        <w:tc>
          <w:tcPr>
            <w:tcW w:w="4253" w:type="dxa"/>
            <w:tcBorders>
              <w:top w:val="single" w:sz="4" w:space="0" w:color="000000"/>
              <w:left w:val="single" w:sz="4" w:space="0" w:color="000000"/>
              <w:bottom w:val="single" w:sz="4" w:space="0" w:color="000000"/>
              <w:right w:val="single" w:sz="4" w:space="0" w:color="000000"/>
            </w:tcBorders>
          </w:tcPr>
          <w:p w:rsidR="008D4F46" w:rsidRPr="00313DBB" w:rsidRDefault="008D4F46" w:rsidP="008D4F46">
            <w:pPr>
              <w:tabs>
                <w:tab w:val="left" w:pos="0"/>
              </w:tabs>
              <w:jc w:val="center"/>
              <w:rPr>
                <w:rFonts w:ascii="Century Gothic" w:hAnsi="Century Gothic"/>
                <w:sz w:val="20"/>
                <w:szCs w:val="20"/>
              </w:rPr>
            </w:pPr>
            <w:r w:rsidRPr="00313DBB">
              <w:rPr>
                <w:rFonts w:ascii="Century Gothic" w:hAnsi="Century Gothic"/>
                <w:sz w:val="20"/>
                <w:szCs w:val="20"/>
              </w:rPr>
              <w:t>Elaboración de ficha informativa sobre la correspondencia dirigida al Presidente Municipal</w:t>
            </w:r>
          </w:p>
        </w:tc>
      </w:tr>
    </w:tbl>
    <w:p w:rsidR="008D4F46" w:rsidRDefault="008D4F46" w:rsidP="008D4F46">
      <w:pPr>
        <w:tabs>
          <w:tab w:val="left" w:pos="0"/>
        </w:tabs>
        <w:jc w:val="center"/>
        <w:rPr>
          <w:rFonts w:ascii="Century Gothic" w:hAnsi="Century Gothic"/>
          <w:b/>
          <w:sz w:val="32"/>
          <w:szCs w:val="32"/>
          <w:u w:val="single"/>
        </w:rPr>
      </w:pPr>
    </w:p>
    <w:p w:rsidR="008D4F46" w:rsidRDefault="008D4F46" w:rsidP="008D4F46">
      <w:pPr>
        <w:tabs>
          <w:tab w:val="left" w:pos="0"/>
        </w:tabs>
        <w:rPr>
          <w:rFonts w:ascii="Century Gothic" w:hAnsi="Century Gothic"/>
          <w:b/>
          <w:sz w:val="32"/>
          <w:szCs w:val="32"/>
        </w:rPr>
      </w:pPr>
    </w:p>
    <w:p w:rsidR="008D4F46" w:rsidRDefault="008D4F46" w:rsidP="008D4F46"/>
    <w:p w:rsidR="009A0A6D" w:rsidRDefault="009A0A6D">
      <w:pPr>
        <w:spacing w:after="200" w:line="276" w:lineRule="auto"/>
        <w:rPr>
          <w:rFonts w:ascii="Verdana" w:hAnsi="Verdana"/>
          <w:b/>
          <w:bCs/>
          <w:szCs w:val="32"/>
        </w:rPr>
      </w:pPr>
    </w:p>
    <w:p w:rsidR="00D06FA1" w:rsidRDefault="00D06FA1">
      <w:pPr>
        <w:spacing w:after="200" w:line="276" w:lineRule="auto"/>
        <w:rPr>
          <w:rFonts w:ascii="Verdana" w:hAnsi="Verdana"/>
          <w:b/>
          <w:bCs/>
          <w:szCs w:val="32"/>
        </w:rPr>
      </w:pPr>
      <w:r>
        <w:rPr>
          <w:szCs w:val="32"/>
        </w:rPr>
        <w:br w:type="page"/>
      </w:r>
    </w:p>
    <w:p w:rsidR="00E728EE" w:rsidRDefault="00E728EE" w:rsidP="00E728EE">
      <w:pPr>
        <w:tabs>
          <w:tab w:val="left" w:pos="0"/>
        </w:tabs>
        <w:rPr>
          <w:rFonts w:ascii="Century Gothic" w:hAnsi="Century Gothic"/>
          <w:b/>
          <w:sz w:val="32"/>
          <w:szCs w:val="32"/>
        </w:rPr>
      </w:pPr>
    </w:p>
    <w:p w:rsidR="00E728EE" w:rsidRPr="00485C6C" w:rsidRDefault="00E728EE" w:rsidP="00E728EE">
      <w:pPr>
        <w:pStyle w:val="Ttulo1"/>
        <w:jc w:val="center"/>
        <w:rPr>
          <w:highlight w:val="yellow"/>
        </w:rPr>
      </w:pPr>
      <w:bookmarkStart w:id="25" w:name="_Toc510435361"/>
      <w:r w:rsidRPr="00485C6C">
        <w:t>Dirección de Supervisión</w:t>
      </w:r>
      <w:bookmarkEnd w:id="25"/>
    </w:p>
    <w:p w:rsidR="00E728EE" w:rsidRDefault="00E728EE" w:rsidP="00E728EE">
      <w:pPr>
        <w:tabs>
          <w:tab w:val="left" w:pos="0"/>
        </w:tabs>
        <w:jc w:val="center"/>
        <w:rPr>
          <w:rFonts w:ascii="Century Gothic" w:hAnsi="Century Gothic"/>
          <w:b/>
          <w:sz w:val="32"/>
          <w:szCs w:val="32"/>
          <w:u w:val="single"/>
        </w:rPr>
      </w:pPr>
      <w:r w:rsidRPr="008A58AA">
        <w:rPr>
          <w:rFonts w:ascii="Century Gothic" w:hAnsi="Century Gothic"/>
          <w:b/>
          <w:sz w:val="32"/>
          <w:szCs w:val="32"/>
          <w:u w:val="single"/>
        </w:rPr>
        <w:t>(Plantilla 2018)</w:t>
      </w:r>
    </w:p>
    <w:p w:rsidR="00E728EE" w:rsidRPr="008A58AA"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highlight w:val="yellow"/>
          <w:u w:val="single"/>
        </w:rPr>
      </w:pPr>
      <w:r>
        <w:object w:dxaOrig="5848" w:dyaOrig="2490">
          <v:shape id="_x0000_i1028" type="#_x0000_t75" style="width:292.2pt;height:123.9pt" o:ole="">
            <v:imagedata r:id="rId14" o:title=""/>
          </v:shape>
          <o:OLEObject Type="Embed" ProgID="Visio.Drawing.11" ShapeID="_x0000_i1028" DrawAspect="Content" ObjectID="_1587203705" r:id="rId15"/>
        </w:object>
      </w: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jc w:val="center"/>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Default="00E728EE" w:rsidP="00E728EE">
      <w:pPr>
        <w:spacing w:after="200" w:line="276" w:lineRule="auto"/>
        <w:rPr>
          <w:rFonts w:ascii="Century Gothic" w:hAnsi="Century Gothic"/>
          <w:b/>
          <w:sz w:val="32"/>
          <w:szCs w:val="32"/>
          <w:highlight w:val="yellow"/>
          <w:u w:val="single"/>
        </w:rPr>
      </w:pPr>
    </w:p>
    <w:p w:rsidR="00E728EE" w:rsidRDefault="00E728EE" w:rsidP="00E728EE">
      <w:pPr>
        <w:spacing w:after="200" w:line="276" w:lineRule="auto"/>
        <w:rPr>
          <w:rFonts w:ascii="Century Gothic" w:hAnsi="Century Gothic"/>
          <w:b/>
          <w:sz w:val="32"/>
          <w:szCs w:val="32"/>
          <w:highlight w:val="yellow"/>
          <w:u w:val="single"/>
        </w:rPr>
      </w:pPr>
    </w:p>
    <w:p w:rsidR="00E728EE" w:rsidRDefault="00E728EE" w:rsidP="00E728EE">
      <w:pPr>
        <w:tabs>
          <w:tab w:val="left" w:pos="0"/>
        </w:tabs>
        <w:rPr>
          <w:rFonts w:ascii="Century Gothic" w:hAnsi="Century Gothic"/>
          <w:b/>
          <w:sz w:val="32"/>
          <w:szCs w:val="32"/>
          <w:highlight w:val="yellow"/>
          <w:u w:val="single"/>
        </w:rPr>
      </w:pPr>
    </w:p>
    <w:p w:rsidR="00E728EE" w:rsidRPr="000605F2" w:rsidRDefault="00E728EE" w:rsidP="00E728EE">
      <w:pPr>
        <w:tabs>
          <w:tab w:val="left" w:pos="0"/>
        </w:tabs>
        <w:jc w:val="center"/>
        <w:rPr>
          <w:rFonts w:ascii="Century Gothic" w:hAnsi="Century Gothic"/>
          <w:b/>
          <w:sz w:val="32"/>
          <w:szCs w:val="32"/>
          <w:u w:val="single"/>
        </w:rPr>
      </w:pPr>
      <w:r w:rsidRPr="000605F2">
        <w:rPr>
          <w:rFonts w:ascii="Century Gothic" w:hAnsi="Century Gothic"/>
          <w:b/>
          <w:sz w:val="32"/>
          <w:szCs w:val="32"/>
          <w:u w:val="single"/>
        </w:rPr>
        <w:t xml:space="preserve">Dirección de Supervisión </w:t>
      </w:r>
    </w:p>
    <w:p w:rsidR="00E728EE" w:rsidRPr="000605F2" w:rsidRDefault="00E728EE" w:rsidP="00E728EE">
      <w:pPr>
        <w:tabs>
          <w:tab w:val="left" w:pos="0"/>
        </w:tabs>
        <w:rPr>
          <w:rFonts w:ascii="Century Gothic" w:hAnsi="Century Gothic"/>
          <w:b/>
          <w:sz w:val="32"/>
          <w:szCs w:val="32"/>
          <w:u w:val="single"/>
        </w:rPr>
      </w:pPr>
      <w:r w:rsidRPr="000605F2">
        <w:rPr>
          <w:rFonts w:ascii="Century Gothic" w:hAnsi="Century Gothic"/>
          <w:b/>
          <w:sz w:val="32"/>
          <w:szCs w:val="32"/>
          <w:u w:val="single"/>
        </w:rPr>
        <w:t>Objetivo:</w:t>
      </w:r>
    </w:p>
    <w:p w:rsidR="00E728EE" w:rsidRPr="000605F2" w:rsidRDefault="00E728EE" w:rsidP="00E728EE">
      <w:pPr>
        <w:tabs>
          <w:tab w:val="left" w:pos="0"/>
        </w:tabs>
        <w:rPr>
          <w:rFonts w:ascii="Century Gothic" w:hAnsi="Century Gothic"/>
          <w:b/>
          <w:sz w:val="32"/>
          <w:szCs w:val="32"/>
          <w:u w:val="single"/>
        </w:rPr>
      </w:pPr>
    </w:p>
    <w:p w:rsidR="00E728EE" w:rsidRPr="000605F2" w:rsidRDefault="00E728EE" w:rsidP="00E728EE">
      <w:pPr>
        <w:ind w:right="-76"/>
        <w:jc w:val="both"/>
        <w:rPr>
          <w:rFonts w:ascii="Century Gothic" w:hAnsi="Century Gothic" w:cs="Arial"/>
          <w:color w:val="000000"/>
        </w:rPr>
      </w:pPr>
      <w:r w:rsidRPr="000605F2">
        <w:rPr>
          <w:rFonts w:ascii="Century Gothic" w:hAnsi="Century Gothic" w:cs="Arial"/>
          <w:lang w:val="es-MX"/>
        </w:rPr>
        <w:t>La Dirección de Supervisión es la Dependencia que fungirá como supervisora de la actuación de los servidores públicos con funciones de verificación, inspección y vigilancia, así como todo aquel servidor público que tenga contacto directo con la ciudadanía, con la finalidad de brindar un servicio de calidad proporcionando mecanismos de control para evitar que en el desempeño de su cargo, dichos servidores cometan actos u omisiones consideradas como faltas; así como recibir las denuncias por faltas administrativas de los servidores públicos con la finalidad de optimizar los recursos humanos y económicos del municipio</w:t>
      </w:r>
      <w:r w:rsidRPr="000605F2">
        <w:rPr>
          <w:rFonts w:ascii="Century Gothic" w:hAnsi="Century Gothic" w:cs="Arial"/>
          <w:color w:val="000000"/>
        </w:rPr>
        <w:t>las cuales hará del conocimiento del Presidente Municipal para que este instruya a la dependencia encargada de llevar los procedimientos que contemplan la Ley de Servidores Públicos y la Ley de Responsabilidades de los Servidores Públicos del Estado de Jalisco.</w:t>
      </w:r>
    </w:p>
    <w:p w:rsidR="00E728EE" w:rsidRPr="000605F2" w:rsidRDefault="00E728EE" w:rsidP="00E728EE">
      <w:pPr>
        <w:tabs>
          <w:tab w:val="left" w:pos="0"/>
        </w:tabs>
        <w:rPr>
          <w:rFonts w:ascii="Century Gothic" w:hAnsi="Century Gothic"/>
          <w:b/>
          <w:sz w:val="32"/>
          <w:szCs w:val="32"/>
          <w:u w:val="single"/>
        </w:rPr>
      </w:pPr>
    </w:p>
    <w:p w:rsidR="00E728EE" w:rsidRPr="000605F2" w:rsidRDefault="00E728EE" w:rsidP="00E728EE">
      <w:pPr>
        <w:tabs>
          <w:tab w:val="left" w:pos="0"/>
        </w:tabs>
        <w:rPr>
          <w:rFonts w:ascii="Century Gothic" w:hAnsi="Century Gothic"/>
          <w:b/>
          <w:sz w:val="32"/>
          <w:szCs w:val="32"/>
          <w:u w:val="single"/>
        </w:rPr>
      </w:pPr>
      <w:r w:rsidRPr="000605F2">
        <w:rPr>
          <w:rFonts w:ascii="Century Gothic" w:hAnsi="Century Gothic"/>
          <w:b/>
          <w:sz w:val="32"/>
          <w:szCs w:val="32"/>
          <w:u w:val="single"/>
        </w:rPr>
        <w:t>Atribuciones:</w:t>
      </w:r>
    </w:p>
    <w:p w:rsidR="00E728EE" w:rsidRPr="000605F2" w:rsidRDefault="00E728EE" w:rsidP="00E728EE">
      <w:pPr>
        <w:tabs>
          <w:tab w:val="left" w:pos="0"/>
        </w:tabs>
        <w:jc w:val="both"/>
        <w:rPr>
          <w:rFonts w:ascii="Century Gothic" w:hAnsi="Century Gothic"/>
        </w:rPr>
      </w:pPr>
    </w:p>
    <w:p w:rsidR="00E728EE" w:rsidRPr="000605F2" w:rsidRDefault="00E728EE" w:rsidP="00E728EE">
      <w:pPr>
        <w:numPr>
          <w:ilvl w:val="0"/>
          <w:numId w:val="44"/>
        </w:numPr>
        <w:ind w:right="-76"/>
        <w:jc w:val="both"/>
        <w:rPr>
          <w:rFonts w:ascii="Century Gothic" w:hAnsi="Century Gothic" w:cs="Arial"/>
          <w:color w:val="000000"/>
        </w:rPr>
      </w:pPr>
      <w:r w:rsidRPr="000605F2">
        <w:rPr>
          <w:rFonts w:ascii="Century Gothic" w:hAnsi="Century Gothic" w:cs="Arial"/>
          <w:color w:val="000000"/>
        </w:rPr>
        <w:t>Investigar de oficio o por queja de algún ciudadano, los hechos que con motivo de sus funciones realicen los servidores públicos municipales con funciones en materia de verificación, inspección y vigilancia que sean susceptibles de sanción de acuerdo al reglamento de la materia.</w:t>
      </w:r>
    </w:p>
    <w:p w:rsidR="00E728EE" w:rsidRPr="000605F2" w:rsidRDefault="00E728EE" w:rsidP="00E728EE">
      <w:pPr>
        <w:numPr>
          <w:ilvl w:val="0"/>
          <w:numId w:val="44"/>
        </w:numPr>
        <w:tabs>
          <w:tab w:val="left" w:pos="8280"/>
        </w:tabs>
        <w:ind w:right="-76"/>
        <w:jc w:val="both"/>
        <w:rPr>
          <w:rFonts w:ascii="Century Gothic" w:hAnsi="Century Gothic" w:cs="Arial"/>
          <w:color w:val="000000"/>
        </w:rPr>
      </w:pPr>
      <w:r w:rsidRPr="000605F2">
        <w:rPr>
          <w:rFonts w:ascii="Century Gothic" w:hAnsi="Century Gothic" w:cs="Arial"/>
          <w:color w:val="000000"/>
        </w:rPr>
        <w:t xml:space="preserve">Practicar visitas de supervisión a los particulares, únicamente con el objeto de verificar el cumplimiento de las obligaciones que tiene a su cargo los servidores públicos con funciones de inspección, supervisión o vigilancia. </w:t>
      </w:r>
    </w:p>
    <w:p w:rsidR="00E728EE" w:rsidRPr="000605F2" w:rsidRDefault="00E728EE" w:rsidP="00E728EE">
      <w:pPr>
        <w:pStyle w:val="Prrafodelista"/>
        <w:numPr>
          <w:ilvl w:val="0"/>
          <w:numId w:val="44"/>
        </w:numPr>
        <w:ind w:right="-76"/>
        <w:jc w:val="both"/>
        <w:rPr>
          <w:rFonts w:ascii="Century Gothic" w:hAnsi="Century Gothic" w:cs="Arial"/>
        </w:rPr>
      </w:pPr>
      <w:r w:rsidRPr="000605F2">
        <w:rPr>
          <w:rFonts w:ascii="Century Gothic" w:hAnsi="Century Gothic" w:cs="Arial"/>
        </w:rPr>
        <w:t>En caso de conocer de hechos que se presuma constituyen algún delito, deberá hacer del conocimiento de la Sindicatura, dicha irregularidad, para que esta a su vez proceda con lo que a derecho corresponda ante la autoridad competente;</w:t>
      </w:r>
    </w:p>
    <w:p w:rsidR="00E728EE" w:rsidRPr="000605F2" w:rsidRDefault="00E728EE" w:rsidP="00E728EE">
      <w:pPr>
        <w:numPr>
          <w:ilvl w:val="0"/>
          <w:numId w:val="44"/>
        </w:numPr>
        <w:ind w:right="-76"/>
        <w:jc w:val="both"/>
        <w:rPr>
          <w:rFonts w:ascii="Century Gothic" w:hAnsi="Century Gothic" w:cs="Arial"/>
          <w:color w:val="000000"/>
        </w:rPr>
      </w:pPr>
      <w:r w:rsidRPr="000605F2">
        <w:rPr>
          <w:rFonts w:ascii="Century Gothic" w:hAnsi="Century Gothic" w:cs="Arial"/>
          <w:color w:val="000000"/>
        </w:rPr>
        <w:t>Turnar a la autoridad correspondiente aquellas quejas que reciba y no sean de su competencia; así como orientar a los denunciantes durante el procedimiento a su cargo, de las instancias y seguimiento que correspondan.</w:t>
      </w:r>
    </w:p>
    <w:p w:rsidR="00E728EE" w:rsidRDefault="00E728EE" w:rsidP="00E728EE">
      <w:pPr>
        <w:pStyle w:val="Prrafodelista"/>
        <w:numPr>
          <w:ilvl w:val="0"/>
          <w:numId w:val="44"/>
        </w:numPr>
        <w:ind w:right="-76"/>
        <w:jc w:val="both"/>
        <w:rPr>
          <w:rFonts w:ascii="Century Gothic" w:hAnsi="Century Gothic" w:cs="Arial"/>
        </w:rPr>
      </w:pPr>
      <w:r w:rsidRPr="000605F2">
        <w:rPr>
          <w:rFonts w:ascii="Century Gothic" w:hAnsi="Century Gothic" w:cs="Arial"/>
        </w:rPr>
        <w:t>En su caso, poner en conocimiento de la Comisaría General de Seguridad Publica los hechos o circunstancias que puedan comprometer la seguridad del denunciante; y</w:t>
      </w:r>
    </w:p>
    <w:p w:rsidR="00E728EE" w:rsidRPr="000605F2" w:rsidRDefault="00E728EE" w:rsidP="00E728EE">
      <w:pPr>
        <w:pStyle w:val="Prrafodelista"/>
        <w:ind w:left="720" w:right="-76"/>
        <w:jc w:val="both"/>
        <w:rPr>
          <w:rFonts w:ascii="Century Gothic" w:hAnsi="Century Gothic" w:cs="Arial"/>
        </w:rPr>
      </w:pPr>
    </w:p>
    <w:p w:rsidR="00E728EE" w:rsidRPr="000605F2" w:rsidRDefault="00E728EE" w:rsidP="00E728EE">
      <w:pPr>
        <w:numPr>
          <w:ilvl w:val="0"/>
          <w:numId w:val="44"/>
        </w:numPr>
        <w:ind w:right="-76"/>
        <w:jc w:val="both"/>
        <w:rPr>
          <w:rFonts w:ascii="Century Gothic" w:hAnsi="Century Gothic" w:cs="Arial"/>
          <w:color w:val="000000"/>
        </w:rPr>
      </w:pPr>
      <w:r w:rsidRPr="000605F2">
        <w:rPr>
          <w:rFonts w:ascii="Century Gothic" w:hAnsi="Century Gothic" w:cs="Arial"/>
          <w:color w:val="000000"/>
        </w:rPr>
        <w:lastRenderedPageBreak/>
        <w:t>Realizar los análisis y estudios que permitan medir los índices de corrupción y demás actos u omisiones considerados como faltas administrativas por este ordenamiento en que incurra el personal de las Direcciones que tiene funciones en materia de inspección y vigilancia del Ayuntamiento, así como implementar y ejecutar los controles, programas y estrategias necesarios para prevenirlas.</w:t>
      </w:r>
    </w:p>
    <w:p w:rsidR="00E728EE" w:rsidRPr="000605F2" w:rsidRDefault="00E728EE" w:rsidP="00E728EE">
      <w:pPr>
        <w:ind w:left="720" w:right="-76"/>
        <w:jc w:val="both"/>
        <w:rPr>
          <w:rFonts w:ascii="Century Gothic" w:hAnsi="Century Gothic" w:cs="Arial"/>
          <w:color w:val="000000"/>
        </w:rPr>
      </w:pPr>
    </w:p>
    <w:p w:rsidR="00E728EE" w:rsidRDefault="00E728EE" w:rsidP="00E728EE">
      <w:pPr>
        <w:spacing w:after="200" w:line="276" w:lineRule="auto"/>
        <w:rPr>
          <w:rFonts w:ascii="Century Gothic" w:hAnsi="Century Gothic"/>
          <w:sz w:val="32"/>
          <w:szCs w:val="32"/>
        </w:rPr>
      </w:pPr>
      <w:r>
        <w:rPr>
          <w:rFonts w:ascii="Century Gothic" w:hAnsi="Century Gothic"/>
          <w:sz w:val="32"/>
          <w:szCs w:val="32"/>
        </w:rPr>
        <w:br w:type="page"/>
      </w:r>
    </w:p>
    <w:tbl>
      <w:tblPr>
        <w:tblpPr w:leftFromText="141" w:rightFromText="141" w:vertAnchor="page" w:horzAnchor="margin" w:tblpY="149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5"/>
        <w:gridCol w:w="2349"/>
        <w:gridCol w:w="1054"/>
        <w:gridCol w:w="993"/>
        <w:gridCol w:w="1717"/>
        <w:gridCol w:w="2370"/>
      </w:tblGrid>
      <w:tr w:rsidR="00E728EE" w:rsidRPr="006871EC" w:rsidTr="00675CFD">
        <w:trPr>
          <w:trHeight w:val="614"/>
        </w:trPr>
        <w:tc>
          <w:tcPr>
            <w:tcW w:w="5000" w:type="pct"/>
            <w:gridSpan w:val="6"/>
            <w:tcBorders>
              <w:top w:val="single" w:sz="8" w:space="0" w:color="auto"/>
              <w:left w:val="single" w:sz="8" w:space="0" w:color="auto"/>
              <w:right w:val="single" w:sz="8" w:space="0" w:color="auto"/>
            </w:tcBorders>
            <w:shd w:val="clear" w:color="auto" w:fill="auto"/>
            <w:noWrap/>
            <w:vAlign w:val="center"/>
            <w:hideMark/>
          </w:tcPr>
          <w:p w:rsidR="00E728EE" w:rsidRPr="00AB4006" w:rsidRDefault="00E728EE" w:rsidP="00675CFD">
            <w:pPr>
              <w:jc w:val="right"/>
              <w:rPr>
                <w:rFonts w:ascii="Calibri" w:hAnsi="Calibri"/>
                <w:b/>
                <w:bCs/>
                <w:color w:val="000000"/>
                <w:sz w:val="28"/>
                <w:szCs w:val="28"/>
              </w:rPr>
            </w:pPr>
            <w:r w:rsidRPr="00AB4006">
              <w:rPr>
                <w:rFonts w:ascii="Calibri" w:hAnsi="Calibri"/>
                <w:b/>
                <w:bCs/>
                <w:color w:val="000000"/>
                <w:sz w:val="28"/>
                <w:szCs w:val="28"/>
              </w:rPr>
              <w:lastRenderedPageBreak/>
              <w:t>Gobierno Municipal 20</w:t>
            </w:r>
            <w:r>
              <w:rPr>
                <w:rFonts w:ascii="Calibri" w:hAnsi="Calibri"/>
                <w:b/>
                <w:bCs/>
                <w:color w:val="000000"/>
                <w:sz w:val="28"/>
                <w:szCs w:val="28"/>
              </w:rPr>
              <w:t>15</w:t>
            </w:r>
            <w:r w:rsidRPr="00AB4006">
              <w:rPr>
                <w:rFonts w:ascii="Calibri" w:hAnsi="Calibri"/>
                <w:b/>
                <w:bCs/>
                <w:color w:val="000000"/>
                <w:sz w:val="28"/>
                <w:szCs w:val="28"/>
              </w:rPr>
              <w:t>-20</w:t>
            </w:r>
            <w:r>
              <w:rPr>
                <w:rFonts w:ascii="Calibri" w:hAnsi="Calibri"/>
                <w:b/>
                <w:bCs/>
                <w:color w:val="000000"/>
                <w:sz w:val="28"/>
                <w:szCs w:val="28"/>
              </w:rPr>
              <w:t>18</w:t>
            </w:r>
          </w:p>
        </w:tc>
      </w:tr>
      <w:tr w:rsidR="00E728EE" w:rsidRPr="006871EC" w:rsidTr="00675CFD">
        <w:trPr>
          <w:trHeight w:val="411"/>
        </w:trPr>
        <w:tc>
          <w:tcPr>
            <w:tcW w:w="3680"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E728EE" w:rsidRPr="00AB4006" w:rsidRDefault="00E728EE" w:rsidP="00675CFD">
            <w:pPr>
              <w:jc w:val="center"/>
              <w:rPr>
                <w:rFonts w:ascii="Calibri" w:hAnsi="Calibri"/>
                <w:b/>
                <w:bCs/>
                <w:color w:val="000000"/>
                <w:sz w:val="20"/>
                <w:szCs w:val="20"/>
              </w:rPr>
            </w:pPr>
            <w:r w:rsidRPr="00AB4006">
              <w:rPr>
                <w:rFonts w:ascii="Calibri" w:hAnsi="Calibri"/>
                <w:b/>
                <w:bCs/>
                <w:color w:val="000000"/>
              </w:rPr>
              <w:t>Catálogo de Puestos</w:t>
            </w:r>
          </w:p>
        </w:tc>
        <w:tc>
          <w:tcPr>
            <w:tcW w:w="1320" w:type="pct"/>
            <w:tcBorders>
              <w:top w:val="single" w:sz="8" w:space="0" w:color="auto"/>
              <w:left w:val="single" w:sz="8" w:space="0" w:color="auto"/>
              <w:bottom w:val="single" w:sz="8" w:space="0" w:color="auto"/>
              <w:right w:val="single" w:sz="8" w:space="0" w:color="auto"/>
            </w:tcBorders>
            <w:shd w:val="clear" w:color="auto" w:fill="D9D9D9"/>
            <w:vAlign w:val="center"/>
          </w:tcPr>
          <w:p w:rsidR="00E728EE" w:rsidRPr="00AB4006" w:rsidRDefault="00E728EE" w:rsidP="00675CFD">
            <w:pPr>
              <w:jc w:val="right"/>
              <w:rPr>
                <w:rFonts w:ascii="Calibri" w:hAnsi="Calibri"/>
                <w:b/>
                <w:bCs/>
                <w:color w:val="000000"/>
                <w:sz w:val="20"/>
                <w:szCs w:val="20"/>
              </w:rPr>
            </w:pPr>
            <w:r>
              <w:rPr>
                <w:rFonts w:ascii="Calibri" w:hAnsi="Calibri"/>
                <w:b/>
                <w:bCs/>
                <w:color w:val="000000"/>
                <w:sz w:val="20"/>
                <w:szCs w:val="20"/>
              </w:rPr>
              <w:t>01-JG-MO-CP</w:t>
            </w:r>
          </w:p>
        </w:tc>
      </w:tr>
      <w:tr w:rsidR="00E728EE" w:rsidRPr="006871EC" w:rsidTr="00675CFD">
        <w:trPr>
          <w:trHeight w:val="439"/>
        </w:trPr>
        <w:tc>
          <w:tcPr>
            <w:tcW w:w="1584"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728EE" w:rsidRPr="00AB4006" w:rsidRDefault="00E728EE" w:rsidP="00675CFD">
            <w:pPr>
              <w:rPr>
                <w:rFonts w:ascii="Calibri" w:hAnsi="Calibri"/>
                <w:b/>
                <w:bCs/>
                <w:color w:val="000000"/>
              </w:rPr>
            </w:pPr>
            <w:r w:rsidRPr="00AB4006">
              <w:rPr>
                <w:rFonts w:ascii="Calibri" w:hAnsi="Calibri"/>
                <w:b/>
                <w:bCs/>
                <w:color w:val="000000"/>
              </w:rPr>
              <w:t>Dirección General:</w:t>
            </w:r>
          </w:p>
        </w:tc>
        <w:tc>
          <w:tcPr>
            <w:tcW w:w="341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28EE" w:rsidRPr="00DC244D" w:rsidRDefault="00E728EE" w:rsidP="00675CFD">
            <w:pPr>
              <w:rPr>
                <w:rFonts w:ascii="Calibri" w:hAnsi="Calibri"/>
                <w:b/>
                <w:bCs/>
                <w:color w:val="000000"/>
              </w:rPr>
            </w:pPr>
            <w:r w:rsidRPr="00DC244D">
              <w:rPr>
                <w:rFonts w:ascii="Calibri" w:hAnsi="Calibri"/>
                <w:b/>
                <w:bCs/>
                <w:color w:val="000000"/>
              </w:rPr>
              <w:t>Despacho de Presidencia</w:t>
            </w:r>
          </w:p>
        </w:tc>
      </w:tr>
      <w:tr w:rsidR="00E728EE" w:rsidRPr="006871EC" w:rsidTr="00675CFD">
        <w:trPr>
          <w:trHeight w:val="440"/>
        </w:trPr>
        <w:tc>
          <w:tcPr>
            <w:tcW w:w="1584"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728EE" w:rsidRPr="00AB4006" w:rsidRDefault="00E728EE" w:rsidP="00675CFD">
            <w:pPr>
              <w:rPr>
                <w:rFonts w:ascii="Calibri" w:hAnsi="Calibri"/>
                <w:b/>
                <w:bCs/>
                <w:color w:val="000000"/>
              </w:rPr>
            </w:pPr>
            <w:r w:rsidRPr="00AB4006">
              <w:rPr>
                <w:rFonts w:ascii="Calibri" w:hAnsi="Calibri"/>
                <w:b/>
                <w:bCs/>
                <w:color w:val="000000"/>
              </w:rPr>
              <w:t>Dirección de Área:</w:t>
            </w:r>
          </w:p>
        </w:tc>
        <w:tc>
          <w:tcPr>
            <w:tcW w:w="341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28EE" w:rsidRDefault="00E728EE" w:rsidP="00675CFD">
            <w:pPr>
              <w:rPr>
                <w:rFonts w:ascii="Calibri" w:hAnsi="Calibri"/>
                <w:b/>
                <w:bCs/>
                <w:color w:val="000000"/>
              </w:rPr>
            </w:pPr>
            <w:r>
              <w:rPr>
                <w:rFonts w:ascii="Calibri" w:hAnsi="Calibri"/>
                <w:b/>
                <w:bCs/>
                <w:color w:val="000000"/>
              </w:rPr>
              <w:t>Jefatura de Gabinete</w:t>
            </w:r>
          </w:p>
          <w:p w:rsidR="00E728EE" w:rsidRPr="00DC244D" w:rsidRDefault="00E728EE" w:rsidP="00675CFD">
            <w:pPr>
              <w:rPr>
                <w:rFonts w:ascii="Calibri" w:hAnsi="Calibri"/>
                <w:b/>
                <w:bCs/>
                <w:color w:val="000000"/>
              </w:rPr>
            </w:pPr>
            <w:r>
              <w:rPr>
                <w:rFonts w:ascii="Calibri" w:hAnsi="Calibri"/>
                <w:b/>
                <w:bCs/>
                <w:color w:val="000000"/>
              </w:rPr>
              <w:t xml:space="preserve">Dirección  de Supervisión </w:t>
            </w:r>
          </w:p>
        </w:tc>
      </w:tr>
      <w:tr w:rsidR="00E728EE" w:rsidRPr="006871EC" w:rsidTr="00675CFD">
        <w:trPr>
          <w:trHeight w:val="140"/>
        </w:trPr>
        <w:tc>
          <w:tcPr>
            <w:tcW w:w="276"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728EE" w:rsidRPr="00AB4006" w:rsidRDefault="00E728EE" w:rsidP="00675CFD">
            <w:pPr>
              <w:jc w:val="center"/>
              <w:rPr>
                <w:rFonts w:ascii="Calibri" w:hAnsi="Calibri"/>
                <w:b/>
                <w:bCs/>
                <w:color w:val="000000"/>
                <w:sz w:val="20"/>
                <w:szCs w:val="20"/>
              </w:rPr>
            </w:pPr>
            <w:r w:rsidRPr="00AB4006">
              <w:rPr>
                <w:rFonts w:ascii="Calibri" w:hAnsi="Calibri"/>
                <w:b/>
                <w:bCs/>
                <w:color w:val="000000"/>
                <w:sz w:val="20"/>
                <w:szCs w:val="20"/>
              </w:rPr>
              <w:t>No</w:t>
            </w:r>
          </w:p>
        </w:tc>
        <w:tc>
          <w:tcPr>
            <w:tcW w:w="1308" w:type="pct"/>
            <w:vMerge w:val="restart"/>
            <w:tcBorders>
              <w:top w:val="single" w:sz="8" w:space="0" w:color="auto"/>
              <w:left w:val="single" w:sz="8" w:space="0" w:color="auto"/>
              <w:right w:val="single" w:sz="8" w:space="0" w:color="auto"/>
            </w:tcBorders>
            <w:shd w:val="clear" w:color="auto" w:fill="D9D9D9"/>
            <w:noWrap/>
            <w:vAlign w:val="bottom"/>
            <w:hideMark/>
          </w:tcPr>
          <w:p w:rsidR="00E728EE" w:rsidRPr="00AB4006" w:rsidRDefault="00E728EE" w:rsidP="00675CFD">
            <w:pPr>
              <w:jc w:val="center"/>
              <w:rPr>
                <w:rFonts w:ascii="Calibri" w:hAnsi="Calibri"/>
                <w:b/>
                <w:bCs/>
                <w:color w:val="000000"/>
                <w:sz w:val="20"/>
                <w:szCs w:val="20"/>
              </w:rPr>
            </w:pPr>
            <w:r w:rsidRPr="00AB4006">
              <w:rPr>
                <w:rFonts w:ascii="Calibri" w:hAnsi="Calibri"/>
                <w:b/>
                <w:bCs/>
                <w:color w:val="000000"/>
                <w:sz w:val="20"/>
                <w:szCs w:val="20"/>
              </w:rPr>
              <w:t>Nombre del puesto</w:t>
            </w:r>
          </w:p>
        </w:tc>
        <w:tc>
          <w:tcPr>
            <w:tcW w:w="1140"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728EE" w:rsidRPr="00AB4006" w:rsidRDefault="00E728EE" w:rsidP="00675CFD">
            <w:pPr>
              <w:jc w:val="center"/>
              <w:rPr>
                <w:rFonts w:ascii="Calibri" w:hAnsi="Calibri"/>
                <w:b/>
                <w:bCs/>
                <w:color w:val="000000"/>
                <w:sz w:val="20"/>
                <w:szCs w:val="20"/>
              </w:rPr>
            </w:pPr>
            <w:r w:rsidRPr="00AB4006">
              <w:rPr>
                <w:rFonts w:ascii="Calibri" w:hAnsi="Calibri"/>
                <w:b/>
                <w:bCs/>
                <w:color w:val="000000"/>
                <w:sz w:val="20"/>
                <w:szCs w:val="20"/>
              </w:rPr>
              <w:t xml:space="preserve">Categoría </w:t>
            </w:r>
          </w:p>
        </w:tc>
        <w:tc>
          <w:tcPr>
            <w:tcW w:w="2276"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728EE" w:rsidRPr="00AB4006" w:rsidRDefault="00E728EE" w:rsidP="00675CFD">
            <w:pPr>
              <w:jc w:val="center"/>
              <w:rPr>
                <w:rFonts w:ascii="Calibri" w:hAnsi="Calibri"/>
                <w:b/>
                <w:bCs/>
                <w:color w:val="000000"/>
                <w:sz w:val="20"/>
                <w:szCs w:val="20"/>
              </w:rPr>
            </w:pPr>
            <w:r w:rsidRPr="00AB4006">
              <w:rPr>
                <w:rFonts w:ascii="Calibri" w:hAnsi="Calibri"/>
                <w:b/>
                <w:bCs/>
                <w:color w:val="000000"/>
                <w:sz w:val="20"/>
                <w:szCs w:val="20"/>
              </w:rPr>
              <w:t>Observaciones</w:t>
            </w:r>
          </w:p>
        </w:tc>
      </w:tr>
      <w:tr w:rsidR="00E728EE" w:rsidRPr="006871EC" w:rsidTr="00675CFD">
        <w:trPr>
          <w:trHeight w:val="140"/>
        </w:trPr>
        <w:tc>
          <w:tcPr>
            <w:tcW w:w="276" w:type="pct"/>
            <w:vMerge/>
            <w:tcBorders>
              <w:top w:val="single" w:sz="8" w:space="0" w:color="auto"/>
              <w:left w:val="single" w:sz="8" w:space="0" w:color="auto"/>
              <w:bottom w:val="single" w:sz="8" w:space="0" w:color="auto"/>
              <w:right w:val="single" w:sz="8" w:space="0" w:color="auto"/>
            </w:tcBorders>
            <w:vAlign w:val="center"/>
            <w:hideMark/>
          </w:tcPr>
          <w:p w:rsidR="00E728EE" w:rsidRPr="006871EC" w:rsidRDefault="00E728EE" w:rsidP="00675CFD">
            <w:pPr>
              <w:rPr>
                <w:rFonts w:ascii="Calibri" w:hAnsi="Calibri"/>
                <w:b/>
                <w:bCs/>
                <w:color w:val="000000"/>
                <w:highlight w:val="yellow"/>
              </w:rPr>
            </w:pPr>
          </w:p>
        </w:tc>
        <w:tc>
          <w:tcPr>
            <w:tcW w:w="1308" w:type="pct"/>
            <w:vMerge/>
            <w:tcBorders>
              <w:left w:val="single" w:sz="8" w:space="0" w:color="auto"/>
              <w:bottom w:val="single" w:sz="8" w:space="0" w:color="auto"/>
              <w:right w:val="single" w:sz="8" w:space="0" w:color="auto"/>
            </w:tcBorders>
            <w:vAlign w:val="center"/>
            <w:hideMark/>
          </w:tcPr>
          <w:p w:rsidR="00E728EE" w:rsidRPr="00AB4006" w:rsidRDefault="00E728EE" w:rsidP="00675CFD">
            <w:pPr>
              <w:rPr>
                <w:rFonts w:ascii="Calibri" w:hAnsi="Calibri"/>
                <w:b/>
                <w:bCs/>
                <w:color w:val="000000"/>
              </w:rPr>
            </w:pPr>
          </w:p>
        </w:tc>
        <w:tc>
          <w:tcPr>
            <w:tcW w:w="587"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728EE" w:rsidRPr="00AB4006" w:rsidRDefault="00E728EE" w:rsidP="00675CFD">
            <w:pPr>
              <w:rPr>
                <w:rFonts w:ascii="Calibri" w:hAnsi="Calibri"/>
                <w:b/>
                <w:bCs/>
                <w:color w:val="000000"/>
                <w:sz w:val="18"/>
                <w:szCs w:val="18"/>
              </w:rPr>
            </w:pPr>
            <w:r w:rsidRPr="00AB4006">
              <w:rPr>
                <w:rFonts w:ascii="Calibri" w:hAnsi="Calibri"/>
                <w:b/>
                <w:bCs/>
                <w:color w:val="000000"/>
                <w:sz w:val="18"/>
                <w:szCs w:val="18"/>
              </w:rPr>
              <w:t>Confianza</w:t>
            </w:r>
          </w:p>
        </w:tc>
        <w:tc>
          <w:tcPr>
            <w:tcW w:w="553"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E728EE" w:rsidRPr="00AB4006" w:rsidRDefault="00E728EE" w:rsidP="00675CFD">
            <w:pPr>
              <w:jc w:val="center"/>
            </w:pPr>
            <w:r w:rsidRPr="00AB4006">
              <w:rPr>
                <w:rFonts w:ascii="Calibri" w:hAnsi="Calibri"/>
                <w:b/>
                <w:bCs/>
                <w:color w:val="000000"/>
                <w:sz w:val="18"/>
                <w:szCs w:val="18"/>
              </w:rPr>
              <w:t>Base</w:t>
            </w:r>
          </w:p>
        </w:tc>
        <w:tc>
          <w:tcPr>
            <w:tcW w:w="2276" w:type="pct"/>
            <w:gridSpan w:val="2"/>
            <w:vMerge/>
            <w:tcBorders>
              <w:top w:val="single" w:sz="8" w:space="0" w:color="auto"/>
              <w:left w:val="single" w:sz="8" w:space="0" w:color="auto"/>
              <w:bottom w:val="single" w:sz="8" w:space="0" w:color="auto"/>
              <w:right w:val="single" w:sz="8" w:space="0" w:color="auto"/>
            </w:tcBorders>
            <w:vAlign w:val="center"/>
            <w:hideMark/>
          </w:tcPr>
          <w:p w:rsidR="00E728EE" w:rsidRPr="00AB4006" w:rsidRDefault="00E728EE" w:rsidP="00675CFD">
            <w:pPr>
              <w:rPr>
                <w:rFonts w:ascii="Calibri" w:hAnsi="Calibri"/>
                <w:b/>
                <w:bCs/>
                <w:color w:val="000000"/>
              </w:rPr>
            </w:pPr>
          </w:p>
        </w:tc>
      </w:tr>
      <w:tr w:rsidR="00E728EE" w:rsidRPr="006871EC" w:rsidTr="00675CFD">
        <w:trPr>
          <w:trHeight w:val="818"/>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jc w:val="center"/>
              <w:rPr>
                <w:rFonts w:ascii="Verdana" w:hAnsi="Verdana"/>
                <w:color w:val="000000"/>
              </w:rPr>
            </w:pPr>
            <w:r>
              <w:rPr>
                <w:rFonts w:ascii="Verdana" w:hAnsi="Verdana"/>
                <w:color w:val="000000"/>
              </w:rPr>
              <w:t>1</w:t>
            </w:r>
          </w:p>
        </w:tc>
        <w:tc>
          <w:tcPr>
            <w:tcW w:w="1308"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rPr>
            </w:pPr>
            <w:r>
              <w:rPr>
                <w:rFonts w:ascii="Verdana" w:hAnsi="Verdana"/>
                <w:color w:val="000000"/>
              </w:rPr>
              <w:t xml:space="preserve">Director de Supervisión </w:t>
            </w:r>
          </w:p>
        </w:tc>
        <w:tc>
          <w:tcPr>
            <w:tcW w:w="5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Default="00E728EE" w:rsidP="00675CFD">
            <w:pPr>
              <w:jc w:val="center"/>
              <w:rPr>
                <w:rFonts w:ascii="Verdana" w:hAnsi="Verdana"/>
                <w:color w:val="000000"/>
              </w:rPr>
            </w:pPr>
            <w:r>
              <w:rPr>
                <w:rFonts w:ascii="Verdana" w:hAnsi="Verdana"/>
                <w:color w:val="000000"/>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Pr="00AA5F3D" w:rsidRDefault="00E728EE" w:rsidP="00675CFD">
            <w:pPr>
              <w:jc w:val="center"/>
              <w:rPr>
                <w:rFonts w:ascii="Verdana" w:hAnsi="Verdana"/>
                <w:color w:val="000000"/>
                <w:sz w:val="20"/>
                <w:szCs w:val="20"/>
              </w:rPr>
            </w:pPr>
          </w:p>
        </w:tc>
        <w:tc>
          <w:tcPr>
            <w:tcW w:w="227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sz w:val="20"/>
                <w:szCs w:val="20"/>
              </w:rPr>
            </w:pPr>
          </w:p>
        </w:tc>
      </w:tr>
      <w:tr w:rsidR="00E728EE" w:rsidRPr="006871EC" w:rsidTr="00675CFD">
        <w:trPr>
          <w:trHeight w:val="818"/>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jc w:val="center"/>
              <w:rPr>
                <w:rFonts w:ascii="Verdana" w:hAnsi="Verdana"/>
                <w:color w:val="000000"/>
              </w:rPr>
            </w:pPr>
            <w:r>
              <w:rPr>
                <w:rFonts w:ascii="Verdana" w:hAnsi="Verdana"/>
                <w:color w:val="000000"/>
              </w:rPr>
              <w:t>1</w:t>
            </w:r>
          </w:p>
        </w:tc>
        <w:tc>
          <w:tcPr>
            <w:tcW w:w="1308"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rPr>
            </w:pPr>
            <w:r>
              <w:rPr>
                <w:rFonts w:ascii="Verdana" w:hAnsi="Verdana"/>
                <w:color w:val="000000"/>
              </w:rPr>
              <w:t>Supervisor “AA”</w:t>
            </w:r>
          </w:p>
        </w:tc>
        <w:tc>
          <w:tcPr>
            <w:tcW w:w="5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Default="00E728EE" w:rsidP="00675CFD">
            <w:pPr>
              <w:jc w:val="center"/>
              <w:rPr>
                <w:rFonts w:ascii="Verdana" w:hAnsi="Verdana"/>
                <w:color w:val="000000"/>
              </w:rPr>
            </w:pPr>
            <w:r>
              <w:rPr>
                <w:rFonts w:ascii="Verdana" w:hAnsi="Verdana"/>
                <w:color w:val="000000"/>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Pr="00AA5F3D" w:rsidRDefault="00E728EE" w:rsidP="00675CFD">
            <w:pPr>
              <w:jc w:val="center"/>
              <w:rPr>
                <w:rFonts w:ascii="Verdana" w:hAnsi="Verdana"/>
                <w:color w:val="000000"/>
                <w:sz w:val="20"/>
                <w:szCs w:val="20"/>
              </w:rPr>
            </w:pPr>
          </w:p>
        </w:tc>
        <w:tc>
          <w:tcPr>
            <w:tcW w:w="227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sz w:val="20"/>
                <w:szCs w:val="20"/>
              </w:rPr>
            </w:pPr>
          </w:p>
        </w:tc>
      </w:tr>
      <w:tr w:rsidR="00E728EE" w:rsidRPr="006871EC" w:rsidTr="00675CFD">
        <w:trPr>
          <w:trHeight w:val="818"/>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jc w:val="center"/>
              <w:rPr>
                <w:rFonts w:ascii="Verdana" w:hAnsi="Verdana"/>
                <w:color w:val="000000"/>
              </w:rPr>
            </w:pPr>
            <w:r>
              <w:rPr>
                <w:rFonts w:ascii="Verdana" w:hAnsi="Verdana"/>
                <w:color w:val="000000"/>
              </w:rPr>
              <w:t>3</w:t>
            </w:r>
          </w:p>
        </w:tc>
        <w:tc>
          <w:tcPr>
            <w:tcW w:w="1308"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rPr>
            </w:pPr>
            <w:r>
              <w:rPr>
                <w:rFonts w:ascii="Verdana" w:hAnsi="Verdana"/>
                <w:color w:val="000000"/>
              </w:rPr>
              <w:t>Supervisor “A”</w:t>
            </w:r>
          </w:p>
        </w:tc>
        <w:tc>
          <w:tcPr>
            <w:tcW w:w="5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Default="00E728EE" w:rsidP="00675CFD">
            <w:pPr>
              <w:jc w:val="center"/>
              <w:rPr>
                <w:rFonts w:ascii="Verdana" w:hAnsi="Verdana"/>
                <w:color w:val="000000"/>
              </w:rPr>
            </w:pPr>
            <w:r>
              <w:rPr>
                <w:rFonts w:ascii="Verdana" w:hAnsi="Verdana"/>
                <w:color w:val="000000"/>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Pr="00AA5F3D" w:rsidRDefault="00E728EE" w:rsidP="00675CFD">
            <w:pPr>
              <w:jc w:val="center"/>
              <w:rPr>
                <w:rFonts w:ascii="Verdana" w:hAnsi="Verdana"/>
                <w:color w:val="000000"/>
                <w:sz w:val="20"/>
                <w:szCs w:val="20"/>
              </w:rPr>
            </w:pPr>
          </w:p>
        </w:tc>
        <w:tc>
          <w:tcPr>
            <w:tcW w:w="227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sz w:val="20"/>
                <w:szCs w:val="20"/>
              </w:rPr>
            </w:pPr>
          </w:p>
        </w:tc>
      </w:tr>
      <w:tr w:rsidR="00E728EE" w:rsidRPr="006871EC" w:rsidTr="00675CFD">
        <w:trPr>
          <w:trHeight w:val="818"/>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jc w:val="center"/>
              <w:rPr>
                <w:rFonts w:ascii="Verdana" w:hAnsi="Verdana"/>
                <w:color w:val="000000"/>
              </w:rPr>
            </w:pPr>
            <w:r>
              <w:rPr>
                <w:rFonts w:ascii="Verdana" w:hAnsi="Verdana"/>
                <w:color w:val="000000"/>
              </w:rPr>
              <w:t>2</w:t>
            </w:r>
          </w:p>
        </w:tc>
        <w:tc>
          <w:tcPr>
            <w:tcW w:w="1308" w:type="pct"/>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rPr>
            </w:pPr>
            <w:r>
              <w:rPr>
                <w:rFonts w:ascii="Verdana" w:hAnsi="Verdana"/>
                <w:color w:val="000000"/>
              </w:rPr>
              <w:t>Supervisor</w:t>
            </w:r>
          </w:p>
        </w:tc>
        <w:tc>
          <w:tcPr>
            <w:tcW w:w="5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Default="00E728EE" w:rsidP="00675CFD">
            <w:pPr>
              <w:jc w:val="center"/>
              <w:rPr>
                <w:rFonts w:ascii="Verdana" w:hAnsi="Verdana"/>
                <w:color w:val="000000"/>
              </w:rPr>
            </w:pPr>
            <w:r>
              <w:rPr>
                <w:rFonts w:ascii="Verdana" w:hAnsi="Verdana"/>
                <w:color w:val="000000"/>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28EE" w:rsidRPr="00AA5F3D" w:rsidRDefault="00E728EE" w:rsidP="00675CFD">
            <w:pPr>
              <w:jc w:val="center"/>
              <w:rPr>
                <w:rFonts w:ascii="Verdana" w:hAnsi="Verdana"/>
                <w:color w:val="000000"/>
                <w:sz w:val="20"/>
                <w:szCs w:val="20"/>
              </w:rPr>
            </w:pPr>
          </w:p>
        </w:tc>
        <w:tc>
          <w:tcPr>
            <w:tcW w:w="227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E728EE" w:rsidRDefault="00E728EE" w:rsidP="00675CFD">
            <w:pPr>
              <w:rPr>
                <w:rFonts w:ascii="Verdana" w:hAnsi="Verdana"/>
                <w:color w:val="000000"/>
                <w:sz w:val="20"/>
                <w:szCs w:val="20"/>
              </w:rPr>
            </w:pPr>
          </w:p>
        </w:tc>
      </w:tr>
      <w:tr w:rsidR="00E728EE" w:rsidRPr="006871EC" w:rsidTr="00675CFD">
        <w:trPr>
          <w:trHeight w:val="211"/>
        </w:trPr>
        <w:tc>
          <w:tcPr>
            <w:tcW w:w="1584"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28EE" w:rsidRPr="00AB4006" w:rsidRDefault="00E728EE" w:rsidP="00675CFD">
            <w:pPr>
              <w:rPr>
                <w:rFonts w:ascii="Calibri" w:hAnsi="Calibri"/>
                <w:b/>
                <w:bCs/>
                <w:color w:val="000000"/>
              </w:rPr>
            </w:pPr>
            <w:r w:rsidRPr="00AB4006">
              <w:rPr>
                <w:rFonts w:ascii="Calibri" w:hAnsi="Calibri"/>
                <w:b/>
                <w:bCs/>
                <w:color w:val="000000"/>
              </w:rPr>
              <w:t>Revisado</w:t>
            </w:r>
            <w:r w:rsidRPr="00AB4006">
              <w:rPr>
                <w:rFonts w:ascii="Calibri" w:hAnsi="Calibri"/>
                <w:b/>
                <w:bCs/>
                <w:color w:val="000000"/>
                <w:szCs w:val="22"/>
              </w:rPr>
              <w:t xml:space="preserve"> por:</w:t>
            </w:r>
          </w:p>
        </w:tc>
        <w:tc>
          <w:tcPr>
            <w:tcW w:w="3416"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28EE" w:rsidRPr="00AB4006" w:rsidRDefault="00E728EE" w:rsidP="00675CFD">
            <w:pPr>
              <w:rPr>
                <w:rFonts w:ascii="Calibri" w:hAnsi="Calibri"/>
                <w:b/>
                <w:bCs/>
                <w:color w:val="000000"/>
              </w:rPr>
            </w:pPr>
            <w:r w:rsidRPr="00AB4006">
              <w:rPr>
                <w:rFonts w:ascii="Calibri" w:hAnsi="Calibri"/>
                <w:b/>
                <w:bCs/>
                <w:color w:val="000000"/>
                <w:szCs w:val="22"/>
              </w:rPr>
              <w:t>Autorizado por:</w:t>
            </w:r>
          </w:p>
        </w:tc>
      </w:tr>
    </w:tbl>
    <w:p w:rsidR="00E728EE" w:rsidRPr="00AE6088" w:rsidRDefault="00E728EE" w:rsidP="00E728EE">
      <w:pPr>
        <w:tabs>
          <w:tab w:val="left" w:pos="3570"/>
        </w:tabs>
        <w:rPr>
          <w:rFonts w:ascii="Century Gothic" w:hAnsi="Century Gothic"/>
          <w:sz w:val="32"/>
          <w:szCs w:val="32"/>
        </w:rPr>
      </w:pPr>
    </w:p>
    <w:p w:rsidR="00E728EE" w:rsidRDefault="00E728EE" w:rsidP="00E728EE">
      <w:pPr>
        <w:tabs>
          <w:tab w:val="left" w:pos="0"/>
        </w:tabs>
        <w:rPr>
          <w:rFonts w:ascii="Century Gothic" w:hAnsi="Century Gothic"/>
          <w:b/>
          <w:sz w:val="32"/>
          <w:szCs w:val="32"/>
          <w:u w:val="single"/>
          <w:lang w:val="es-MX"/>
        </w:rPr>
      </w:pPr>
    </w:p>
    <w:p w:rsidR="00E728EE" w:rsidRDefault="00E728EE" w:rsidP="00E728EE">
      <w:pPr>
        <w:tabs>
          <w:tab w:val="left" w:pos="0"/>
        </w:tabs>
        <w:jc w:val="center"/>
        <w:rPr>
          <w:rFonts w:ascii="Century Gothic" w:hAnsi="Century Gothic"/>
          <w:b/>
          <w:sz w:val="32"/>
          <w:szCs w:val="32"/>
          <w:u w:val="single"/>
          <w:lang w:val="es-MX"/>
        </w:rPr>
      </w:pPr>
    </w:p>
    <w:p w:rsidR="00E728EE" w:rsidRDefault="00E728EE" w:rsidP="00E728EE">
      <w:pPr>
        <w:tabs>
          <w:tab w:val="left" w:pos="0"/>
        </w:tabs>
        <w:jc w:val="center"/>
        <w:rPr>
          <w:rFonts w:ascii="Century Gothic" w:hAnsi="Century Gothic"/>
          <w:b/>
          <w:sz w:val="32"/>
          <w:szCs w:val="32"/>
          <w:u w:val="single"/>
          <w:lang w:val="es-MX"/>
        </w:rPr>
      </w:pPr>
    </w:p>
    <w:p w:rsidR="00E728EE" w:rsidRDefault="00E728EE" w:rsidP="00E728EE">
      <w:pPr>
        <w:tabs>
          <w:tab w:val="left" w:pos="0"/>
        </w:tabs>
        <w:jc w:val="center"/>
        <w:rPr>
          <w:rFonts w:ascii="Century Gothic" w:hAnsi="Century Gothic"/>
          <w:b/>
          <w:sz w:val="32"/>
          <w:szCs w:val="32"/>
          <w:u w:val="single"/>
          <w:lang w:val="es-MX"/>
        </w:rPr>
      </w:pPr>
    </w:p>
    <w:p w:rsidR="00E728EE" w:rsidRDefault="00E728EE" w:rsidP="00E728EE">
      <w:pPr>
        <w:spacing w:after="200" w:line="276" w:lineRule="auto"/>
        <w:rPr>
          <w:rFonts w:ascii="Century Gothic" w:hAnsi="Century Gothic"/>
          <w:b/>
        </w:rPr>
      </w:pPr>
      <w:r>
        <w:rPr>
          <w:rFonts w:ascii="Century Gothic" w:hAnsi="Century Gothic"/>
          <w:b/>
        </w:rPr>
        <w:br w:type="page"/>
      </w:r>
    </w:p>
    <w:p w:rsidR="00E728EE" w:rsidRPr="000605F2" w:rsidRDefault="00E728EE" w:rsidP="00E728EE">
      <w:pPr>
        <w:jc w:val="both"/>
        <w:rPr>
          <w:rFonts w:ascii="Century Gothic" w:hAnsi="Century Gothic"/>
          <w:b/>
        </w:rPr>
      </w:pPr>
      <w:r w:rsidRPr="000605F2">
        <w:rPr>
          <w:rFonts w:ascii="Century Gothic" w:hAnsi="Century Gothic"/>
          <w:b/>
        </w:rPr>
        <w:lastRenderedPageBreak/>
        <w:t>I.- DATOS GENERALES</w:t>
      </w:r>
    </w:p>
    <w:p w:rsidR="00E728EE" w:rsidRPr="000605F2" w:rsidRDefault="00E728EE" w:rsidP="00E728EE">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Nombre del puesto:</w:t>
            </w:r>
          </w:p>
        </w:tc>
        <w:tc>
          <w:tcPr>
            <w:tcW w:w="3469" w:type="pct"/>
          </w:tcPr>
          <w:p w:rsidR="00E728EE" w:rsidRPr="000605F2" w:rsidRDefault="00E728EE" w:rsidP="00675CFD">
            <w:pPr>
              <w:jc w:val="both"/>
              <w:rPr>
                <w:rFonts w:ascii="Century Gothic" w:hAnsi="Century Gothic"/>
                <w:b/>
              </w:rPr>
            </w:pPr>
            <w:r w:rsidRPr="000605F2">
              <w:rPr>
                <w:rFonts w:ascii="Century Gothic" w:hAnsi="Century Gothic"/>
                <w:b/>
              </w:rPr>
              <w:t>Director de Supervisión</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Categoría: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Confianza</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Reporta a:</w:t>
            </w:r>
          </w:p>
        </w:tc>
        <w:tc>
          <w:tcPr>
            <w:tcW w:w="3469" w:type="pct"/>
          </w:tcPr>
          <w:p w:rsidR="00E728EE" w:rsidRDefault="00E728EE" w:rsidP="00675CFD">
            <w:pPr>
              <w:jc w:val="both"/>
              <w:rPr>
                <w:rFonts w:ascii="Century Gothic" w:hAnsi="Century Gothic"/>
              </w:rPr>
            </w:pPr>
            <w:r w:rsidRPr="000605F2">
              <w:rPr>
                <w:rFonts w:ascii="Century Gothic" w:hAnsi="Century Gothic"/>
              </w:rPr>
              <w:t>Presidente Municipal</w:t>
            </w:r>
            <w:r>
              <w:rPr>
                <w:rFonts w:ascii="Century Gothic" w:hAnsi="Century Gothic"/>
              </w:rPr>
              <w:t xml:space="preserve"> </w:t>
            </w:r>
          </w:p>
          <w:p w:rsidR="00E728EE" w:rsidRPr="000605F2" w:rsidRDefault="00E728EE" w:rsidP="00675CFD">
            <w:pPr>
              <w:jc w:val="both"/>
              <w:rPr>
                <w:rFonts w:ascii="Century Gothic" w:hAnsi="Century Gothic"/>
              </w:rPr>
            </w:pPr>
            <w:r>
              <w:rPr>
                <w:rFonts w:ascii="Century Gothic" w:hAnsi="Century Gothic"/>
              </w:rPr>
              <w:t>Jefe de Gabinete</w:t>
            </w:r>
          </w:p>
        </w:tc>
      </w:tr>
      <w:tr w:rsidR="00E728EE" w:rsidRPr="002F2E35"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Subordinados:</w:t>
            </w:r>
          </w:p>
        </w:tc>
        <w:tc>
          <w:tcPr>
            <w:tcW w:w="3469" w:type="pct"/>
          </w:tcPr>
          <w:p w:rsidR="00E728EE" w:rsidRPr="000605F2" w:rsidRDefault="00E728EE" w:rsidP="00675CFD">
            <w:pPr>
              <w:jc w:val="both"/>
              <w:rPr>
                <w:rFonts w:ascii="Century Gothic" w:hAnsi="Century Gothic"/>
                <w:color w:val="000000"/>
                <w:lang w:val="en-US"/>
              </w:rPr>
            </w:pPr>
            <w:r w:rsidRPr="000605F2">
              <w:rPr>
                <w:rFonts w:ascii="Century Gothic" w:hAnsi="Century Gothic"/>
                <w:color w:val="000000"/>
                <w:lang w:val="en-US"/>
              </w:rPr>
              <w:t>Supervisor “AA”</w:t>
            </w:r>
          </w:p>
          <w:p w:rsidR="00E728EE" w:rsidRPr="000605F2" w:rsidRDefault="00E728EE" w:rsidP="00675CFD">
            <w:pPr>
              <w:jc w:val="both"/>
              <w:rPr>
                <w:rFonts w:ascii="Century Gothic" w:hAnsi="Century Gothic"/>
                <w:color w:val="000000"/>
                <w:lang w:val="en-US"/>
              </w:rPr>
            </w:pPr>
            <w:r w:rsidRPr="000605F2">
              <w:rPr>
                <w:rFonts w:ascii="Century Gothic" w:hAnsi="Century Gothic"/>
                <w:color w:val="000000"/>
                <w:lang w:val="en-US"/>
              </w:rPr>
              <w:t>Supervisor “A”</w:t>
            </w:r>
          </w:p>
          <w:p w:rsidR="00E728EE" w:rsidRPr="000605F2" w:rsidRDefault="00E728EE" w:rsidP="00675CFD">
            <w:pPr>
              <w:jc w:val="both"/>
              <w:rPr>
                <w:rFonts w:ascii="Century Gothic" w:hAnsi="Century Gothic"/>
                <w:lang w:val="en-US"/>
              </w:rPr>
            </w:pPr>
            <w:r w:rsidRPr="000605F2">
              <w:rPr>
                <w:rFonts w:ascii="Century Gothic" w:hAnsi="Century Gothic"/>
                <w:color w:val="000000"/>
                <w:lang w:val="en-US"/>
              </w:rPr>
              <w:t>Supervisor</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Adscripción:</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Dirección de Supervisión</w:t>
            </w:r>
          </w:p>
        </w:tc>
      </w:tr>
    </w:tbl>
    <w:p w:rsidR="00E728EE" w:rsidRPr="000605F2" w:rsidRDefault="00E728EE" w:rsidP="00E728EE">
      <w:pPr>
        <w:pBdr>
          <w:bottom w:val="single" w:sz="24" w:space="1" w:color="auto"/>
        </w:pBdr>
        <w:jc w:val="both"/>
        <w:rPr>
          <w:rFonts w:ascii="Century Gothic" w:eastAsia="Arial Unicode MS" w:hAnsi="Century Gothic" w:cs="Arial Unicode MS"/>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Objetivo general del puesto.</w:t>
      </w:r>
    </w:p>
    <w:p w:rsidR="00E728EE" w:rsidRPr="000605F2" w:rsidRDefault="00E728EE" w:rsidP="00E728EE">
      <w:pPr>
        <w:ind w:right="-76"/>
        <w:jc w:val="both"/>
        <w:rPr>
          <w:rFonts w:ascii="Century Gothic" w:hAnsi="Century Gothic"/>
        </w:rPr>
      </w:pPr>
    </w:p>
    <w:p w:rsidR="00E728EE" w:rsidRPr="000605F2" w:rsidRDefault="00E728EE" w:rsidP="00E728EE">
      <w:pPr>
        <w:ind w:right="-76"/>
        <w:jc w:val="both"/>
        <w:rPr>
          <w:rFonts w:ascii="Century Gothic" w:hAnsi="Century Gothic" w:cs="Arial"/>
          <w:color w:val="000000"/>
        </w:rPr>
      </w:pPr>
      <w:r w:rsidRPr="000605F2">
        <w:rPr>
          <w:rFonts w:ascii="Century Gothic" w:hAnsi="Century Gothic" w:cs="Arial"/>
          <w:color w:val="000000"/>
        </w:rPr>
        <w:t xml:space="preserve">Planear, dirigir, coordinar, vigilar, las funciones de la Dirección de Supervisión, con la finalidad de supervisar </w:t>
      </w:r>
      <w:r w:rsidRPr="000605F2">
        <w:rPr>
          <w:rFonts w:ascii="Century Gothic" w:hAnsi="Century Gothic" w:cs="Arial"/>
          <w:lang w:val="es-MX"/>
        </w:rPr>
        <w:t>la actuación de los servidores públicos con funciones de verificación, inspección y vigilancia, así como todo aquel servidor público que tenga contacto directo con la ciudadanía, con la finalidad de brindar un servicio de calidad proporcionando mecanismos de control para evitar que en el desempeño de su cargo, dichos servidores cometan actos u omisiones consideradas como faltas; así como recibir las denuncias por faltas administrativas de los servidores públicos con la finalidad de optimizar los recursos humanos y económicos del municipio</w:t>
      </w:r>
      <w:r w:rsidRPr="000605F2">
        <w:rPr>
          <w:rFonts w:ascii="Century Gothic" w:hAnsi="Century Gothic" w:cs="Arial"/>
          <w:color w:val="000000"/>
        </w:rPr>
        <w:t>las cuales hará del conocimiento del Presidente Municipal para que este instruya a la dependencia encargada de llevar los procedimientos que contemplan la Ley de Servidores Públicos y la Ley de Responsabilidades de los Servidores Públicos del Estado de Jalisco.</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II.- FUNCIONES ESPECÍFICAS.</w:t>
      </w:r>
    </w:p>
    <w:p w:rsidR="00E728EE" w:rsidRPr="000605F2" w:rsidRDefault="00E728EE" w:rsidP="00E728EE">
      <w:pPr>
        <w:jc w:val="both"/>
        <w:rPr>
          <w:rFonts w:ascii="Century Gothic" w:hAnsi="Century Gothic"/>
          <w:b/>
        </w:rPr>
      </w:pP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Investiga de oficio o por queja de algún ciudadano, los hechos que con motivo de sus funciones realicen los servidores públicos municipales con funciones de verificación, inspección y vigilancia , así como todo aquel servidor público que tenga contacto con la ciudadanía, que sean susceptibles de sanción de acuerdo al reglamento de la materia.</w:t>
      </w: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Practica visitas de supervisión a los particulares, únicamente con el objeto de verificar el cumplimiento de las obligaciones que tiene a su cargo los servidores públicos.</w:t>
      </w: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 xml:space="preserve">Presenta de inmediato las denuncias ante el Síndico y a la autoridad  competente, cuando se tenga conocimientos de hechos que </w:t>
      </w:r>
      <w:r w:rsidRPr="000605F2">
        <w:rPr>
          <w:rFonts w:ascii="Century Gothic" w:hAnsi="Century Gothic" w:cs="Arial"/>
        </w:rPr>
        <w:lastRenderedPageBreak/>
        <w:t xml:space="preserve">puedan presumir la existencia de un delito, en los términos de </w:t>
      </w:r>
      <w:smartTag w:uri="urn:schemas-microsoft-com:office:smarttags" w:element="PersonName">
        <w:smartTagPr>
          <w:attr w:name="ProductID" w:val="la Legislaci￳n Penal"/>
        </w:smartTagPr>
        <w:smartTag w:uri="urn:schemas-microsoft-com:office:smarttags" w:element="PersonName">
          <w:smartTagPr>
            <w:attr w:name="ProductID" w:val="la Legislaci￳n"/>
          </w:smartTagPr>
          <w:r w:rsidRPr="000605F2">
            <w:rPr>
              <w:rFonts w:ascii="Century Gothic" w:hAnsi="Century Gothic" w:cs="Arial"/>
            </w:rPr>
            <w:t>la Legislación</w:t>
          </w:r>
        </w:smartTag>
        <w:r w:rsidRPr="000605F2">
          <w:rPr>
            <w:rFonts w:ascii="Century Gothic" w:hAnsi="Century Gothic" w:cs="Arial"/>
          </w:rPr>
          <w:t xml:space="preserve"> Penal</w:t>
        </w:r>
      </w:smartTag>
      <w:r w:rsidRPr="000605F2">
        <w:rPr>
          <w:rFonts w:ascii="Century Gothic" w:hAnsi="Century Gothic" w:cs="Arial"/>
        </w:rPr>
        <w:t xml:space="preserve"> del Estado de Jalisco.</w:t>
      </w: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Turna a la autoridad correspondiente aquellas quejas que reciba y no sean de su competencia; así como orientar a los denunciantes durante el procedimiento a su cargo, de las instancias y seguimiento que correspondan.</w:t>
      </w: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Durante todo el procedimiento deberá garantizar la seguridad física y moral de los ciudadanos que presentaron la queja.</w:t>
      </w: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Realiza los análisis y estudios que permitan medir los índices de corrupción y demás actos u omisiones considerados como faltas administrativas por este ordenamiento en que incurra el personal de las Direcciones que tiene funciones en materia de inspección y vigilancia del Ayuntamiento, así como implementar y ejecutar los controles, programas y estrategias necesarios para prevenirlas.</w:t>
      </w: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Coordina al personal a su cargo para la realización de las visitas de supervisión.</w:t>
      </w:r>
    </w:p>
    <w:p w:rsidR="00E728EE" w:rsidRPr="000605F2" w:rsidRDefault="00E728EE" w:rsidP="00E728EE">
      <w:pPr>
        <w:pStyle w:val="Prrafodelista"/>
        <w:numPr>
          <w:ilvl w:val="0"/>
          <w:numId w:val="45"/>
        </w:numPr>
        <w:ind w:left="709" w:right="-76" w:hanging="425"/>
        <w:contextualSpacing/>
        <w:jc w:val="both"/>
        <w:rPr>
          <w:rFonts w:ascii="Century Gothic" w:hAnsi="Century Gothic" w:cs="Arial"/>
        </w:rPr>
      </w:pPr>
      <w:r w:rsidRPr="000605F2">
        <w:rPr>
          <w:rFonts w:ascii="Century Gothic" w:hAnsi="Century Gothic" w:cs="Arial"/>
        </w:rPr>
        <w:t>Las demás que determine el Presidente Municipal, las leyes y reglamentos municipales.</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III.- REQUERIMIENTOS DEL PUESTO.</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1.- Conocimientos.</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 xml:space="preserve">Se sugiere que el ocupante del puesto cuente con  estudios mínimos de Licenciatura en Derecho;  titulado, asimismo, debe conocer las disposiciones de orden legal Federales, Estatales y Municipales, que tengan relación directa con sus funciones y atribuciones, como son: la </w:t>
      </w:r>
      <w:r w:rsidRPr="000605F2">
        <w:rPr>
          <w:rFonts w:ascii="Century Gothic" w:hAnsi="Century Gothic"/>
        </w:rPr>
        <w:t xml:space="preserve">Ley para los Servidores Públicos del Estado de Jalisco y sus Municipios, Ley de Responsabilidades de los Servidores Públicos del Estado de Jalisco, </w:t>
      </w:r>
      <w:r w:rsidRPr="000605F2">
        <w:rPr>
          <w:rFonts w:ascii="Century Gothic" w:hAnsi="Century Gothic" w:cs="Arial"/>
          <w:bCs/>
        </w:rPr>
        <w:t xml:space="preserve">Ley de Responsabilidad Patrimonial del Estado de Jalisco y sus Municipios, </w:t>
      </w:r>
      <w:r w:rsidRPr="000605F2">
        <w:rPr>
          <w:rFonts w:ascii="Century Gothic" w:hAnsi="Century Gothic" w:cs="Arial"/>
        </w:rPr>
        <w:t xml:space="preserve">La Ley del Procedimiento Administrativo del Estado de Jalisco y sus Municipios, </w:t>
      </w:r>
      <w:r w:rsidRPr="000605F2">
        <w:rPr>
          <w:rFonts w:ascii="Century Gothic" w:eastAsia="Arial Unicode MS" w:hAnsi="Century Gothic" w:cs="Arial Unicode MS"/>
        </w:rPr>
        <w:t>Ley de Hacienda Municipal del Estado de Jalisco, la Ley del Gobierno y la Administración Pública Municipal del Estado de Jalisco y el Reglamento del Gobierno y la Administración Pública del H. Ayuntamiento Constitucional de Tonalá, Jalisco, Reglamento Interno de la Hacienda Municipal del Ayuntamiento Constitucional de Tonalá, Jalisco y demás ordenamientos municipales aplicables.</w:t>
      </w:r>
    </w:p>
    <w:p w:rsidR="00E728EE" w:rsidRPr="000605F2" w:rsidRDefault="00E728EE" w:rsidP="00E728EE">
      <w:pPr>
        <w:tabs>
          <w:tab w:val="left" w:pos="0"/>
        </w:tabs>
        <w:ind w:left="360"/>
        <w:jc w:val="both"/>
        <w:rPr>
          <w:rFonts w:ascii="Century Gothic" w:eastAsia="Arial Unicode MS" w:hAnsi="Century Gothic" w:cs="Arial Unicode MS"/>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lastRenderedPageBreak/>
        <w:t>Organizado.</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Aptitud analítica.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Don de mando.</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Excelente redacción y ortografía.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Facilidad de palabra.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Amabilidad.</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Confiabilidad.</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Género: Indistinto.</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 xml:space="preserve">2.- Experiencia.    </w:t>
      </w: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Se requiere que el ocupante del puesto, cuente con experiencia en la Administración Pública Municipal, manejo y administración de recursos humanos, mínima comprobable de 2 años en puestos de responsabilidad similar.</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3.- Criterio.</w:t>
      </w: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4.- Complejidad de los trabajos.</w:t>
      </w: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5.- Responsabilidad.</w:t>
      </w: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El ocupante del puesto será responsable por:</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Al separarse del cargo deberá entregar las oficinas de acuerdo al procedimiento que para tal efecto aplique.</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Es responsable de los bienes bajo su resguardo, que obren en el inventario registrado en la Dirección de Patrimonio.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calidad de su trabajo.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Los recursos económicos asignados.</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El trabajo que desempeña el personal a su cargo, que deberá apegarse en todo momento a la normatividad correspondiente.</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información confidencial, que maneja.</w:t>
      </w:r>
    </w:p>
    <w:p w:rsidR="00E728EE" w:rsidRPr="000605F2" w:rsidRDefault="00E728EE" w:rsidP="00E728EE">
      <w:pPr>
        <w:pBdr>
          <w:bottom w:val="single" w:sz="24" w:space="1" w:color="auto"/>
        </w:pBdr>
        <w:rPr>
          <w:rFonts w:ascii="Century Gothic" w:eastAsia="Arial Unicode MS" w:hAnsi="Century Gothic"/>
        </w:rPr>
      </w:pPr>
    </w:p>
    <w:p w:rsidR="00E728EE" w:rsidRDefault="00E728EE" w:rsidP="00E728EE">
      <w:pPr>
        <w:spacing w:after="200" w:line="276" w:lineRule="auto"/>
        <w:rPr>
          <w:rFonts w:ascii="Century Gothic" w:hAnsi="Century Gothic"/>
          <w:b/>
        </w:rPr>
      </w:pPr>
      <w:r>
        <w:rPr>
          <w:rFonts w:ascii="Century Gothic" w:hAnsi="Century Gothic"/>
          <w:b/>
        </w:rPr>
        <w:br w:type="page"/>
      </w:r>
    </w:p>
    <w:p w:rsidR="00E728EE" w:rsidRPr="000605F2" w:rsidRDefault="00E728EE" w:rsidP="00E728EE">
      <w:pPr>
        <w:jc w:val="both"/>
        <w:rPr>
          <w:rFonts w:ascii="Century Gothic" w:hAnsi="Century Gothic"/>
          <w:b/>
        </w:rPr>
      </w:pPr>
      <w:r w:rsidRPr="000605F2">
        <w:rPr>
          <w:rFonts w:ascii="Century Gothic" w:hAnsi="Century Gothic"/>
          <w:b/>
        </w:rPr>
        <w:lastRenderedPageBreak/>
        <w:t>I.- DATOS GENERALES</w:t>
      </w:r>
    </w:p>
    <w:p w:rsidR="00E728EE" w:rsidRPr="000605F2" w:rsidRDefault="00E728EE" w:rsidP="00E728EE">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Nombre del puesto:</w:t>
            </w:r>
          </w:p>
        </w:tc>
        <w:tc>
          <w:tcPr>
            <w:tcW w:w="3469" w:type="pct"/>
          </w:tcPr>
          <w:p w:rsidR="00E728EE" w:rsidRPr="000605F2" w:rsidRDefault="00E728EE" w:rsidP="00675CFD">
            <w:pPr>
              <w:jc w:val="both"/>
              <w:rPr>
                <w:rFonts w:ascii="Century Gothic" w:hAnsi="Century Gothic"/>
                <w:b/>
              </w:rPr>
            </w:pPr>
            <w:r w:rsidRPr="000605F2">
              <w:rPr>
                <w:rFonts w:ascii="Century Gothic" w:hAnsi="Century Gothic"/>
                <w:b/>
              </w:rPr>
              <w:t>Supervisor “AA”</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Categoría: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Confianza</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Reporta 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Director de Supervisión</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Subordinados:</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No</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Adscripción:</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Dirección de Supervisión</w:t>
            </w:r>
          </w:p>
        </w:tc>
      </w:tr>
    </w:tbl>
    <w:p w:rsidR="00E728EE" w:rsidRPr="000605F2" w:rsidRDefault="00E728EE" w:rsidP="00E728EE">
      <w:pPr>
        <w:pBdr>
          <w:bottom w:val="single" w:sz="24" w:space="1" w:color="auto"/>
        </w:pBdr>
        <w:jc w:val="both"/>
        <w:rPr>
          <w:rFonts w:ascii="Century Gothic" w:eastAsia="Arial Unicode MS" w:hAnsi="Century Gothic" w:cs="Arial Unicode MS"/>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Objetivo general del puesto.</w:t>
      </w:r>
    </w:p>
    <w:p w:rsidR="00E728EE" w:rsidRPr="000605F2" w:rsidRDefault="00E728EE" w:rsidP="00E728EE">
      <w:pPr>
        <w:ind w:right="-76"/>
        <w:jc w:val="both"/>
        <w:rPr>
          <w:rFonts w:ascii="Century Gothic" w:hAnsi="Century Gothic" w:cs="Arial"/>
        </w:rPr>
      </w:pPr>
    </w:p>
    <w:p w:rsidR="00E728EE" w:rsidRPr="000605F2" w:rsidRDefault="00E728EE" w:rsidP="00E728EE">
      <w:pPr>
        <w:ind w:right="-76"/>
        <w:jc w:val="both"/>
        <w:rPr>
          <w:rFonts w:ascii="Century Gothic" w:hAnsi="Century Gothic" w:cs="Arial"/>
          <w:color w:val="000000"/>
        </w:rPr>
      </w:pPr>
      <w:r w:rsidRPr="000605F2">
        <w:rPr>
          <w:rFonts w:ascii="Century Gothic" w:hAnsi="Century Gothic" w:cs="Arial"/>
          <w:color w:val="000000"/>
        </w:rPr>
        <w:t>Supervisar la actuación de los servidores públicos con funciones de verificación, inspección y vigilancia, proporcionando mecanismos de control para evitar que en el desempeño de su cargo, dichos servidores cometan actos u omisiones consideradas como faltas; así como recibir las denuncias por faltas administrativas de los servidores públicos citados, y en su caso proceder como lo señala el ordenamiento jurídico aplicable.</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II.- FUNCIONES ESPECÍFICAS.</w:t>
      </w:r>
    </w:p>
    <w:p w:rsidR="00E728EE" w:rsidRPr="000605F2" w:rsidRDefault="00E728EE" w:rsidP="00E728EE">
      <w:pPr>
        <w:jc w:val="both"/>
        <w:rPr>
          <w:rFonts w:ascii="Century Gothic" w:hAnsi="Century Gothic"/>
          <w:b/>
        </w:rPr>
      </w:pP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Investiga de oficio o por queja de algún ciudadano, los hechos que con motivo de sus funciones realicen los servidores públicos municipales con funciones en materia de verificación, inspección y vigilancia que sean susceptibles de sanción de acuerdo al reglamento de la materia.</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 xml:space="preserve">Practica visitas de supervisión a los particulares, únicamente con el objeto de verificar el cumplimiento de las obligaciones que tiene a su cargo los servidores públicos con funciones de inspección, supervisión o vigilancia. </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Presenta de inmediato las denuncias ante el Síndico y a la autoridad  competente, cuando se tenga conocimientos de hechos que puedan presumir la existencia de un delito, en los términos de la Legislación Penal del Estado de Jalisco; dando aviso de ello al Director de Supervisión para su conocimiento.</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Turna a la autoridad correspondiente aquellas quejas que reciba y no sean de su competencia; así como orientar a los denunciantes durante el procedimiento a su cargo, de las instancias y seguimiento que correspondan.</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Durante todo el procedimiento deberá garantizar la seguridad física y moral de los ciudadanos que presentaron la queja.</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 xml:space="preserve">Realiza los análisis y estudios que permitan medir los índices de corrupción y demás actos u omisiones considerados como faltas </w:t>
      </w:r>
      <w:r w:rsidRPr="000605F2">
        <w:rPr>
          <w:rFonts w:ascii="Century Gothic" w:hAnsi="Century Gothic" w:cs="Arial"/>
          <w:color w:val="000000"/>
        </w:rPr>
        <w:lastRenderedPageBreak/>
        <w:t>administrativas por este ordenamiento en que incurra el personal de las Direcciones que tiene funciones en materia de inspección y vigilancia del Ayuntamiento, así como implementar y ejecutar los controles, programas y estrategias necesarios para prevenirlas.</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Las demás que le otorgue el Presidente Municipal, el Ayuntamiento, el Director de Supervisión o los dispositivos legales y reglamentarios aplicables.</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III.- REQUERIMIENTOS DEL PUESTO.</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1.- Conocimientos.</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 xml:space="preserve">El ocupante del puesto requiere de estudios mínimos de Bachillerato asimismo, debe conocer las disposiciones de orden legal Federales, Estatales y Municipales, que tengan relación directa con sus funciones y atribuciones, como son: la </w:t>
      </w:r>
      <w:r w:rsidRPr="000605F2">
        <w:rPr>
          <w:rFonts w:ascii="Century Gothic" w:hAnsi="Century Gothic"/>
        </w:rPr>
        <w:t xml:space="preserve">Ley para los Servidores Públicos del Estado de Jalisco y sus Municipios, Ley de Responsabilidades de los Servidores Públicos del Estado de Jalisco, </w:t>
      </w:r>
      <w:r w:rsidRPr="000605F2">
        <w:rPr>
          <w:rFonts w:ascii="Century Gothic" w:hAnsi="Century Gothic" w:cs="Arial"/>
          <w:bCs/>
        </w:rPr>
        <w:t xml:space="preserve">Ley de Responsabilidad Patrimonial del Estado de Jalisco y sus Municipios, </w:t>
      </w:r>
      <w:r w:rsidRPr="000605F2">
        <w:rPr>
          <w:rFonts w:ascii="Century Gothic" w:hAnsi="Century Gothic" w:cs="Arial"/>
        </w:rPr>
        <w:t xml:space="preserve">La Ley del Procedimiento Administrativo del Estado de Jalisco y sus Municipios, </w:t>
      </w:r>
      <w:r w:rsidRPr="000605F2">
        <w:rPr>
          <w:rFonts w:ascii="Century Gothic" w:eastAsia="Arial Unicode MS" w:hAnsi="Century Gothic" w:cs="Arial Unicode MS"/>
        </w:rPr>
        <w:t>Ley de Hacienda Municipal del Estado de Jalisco, la Ley del Gobierno y la Administración Pública Municipal del Estado de Jalisco y el Reglamento del Gobierno y la Administración Pública del H. Ayuntamiento Constitucional de Tonalá, Jalisco, Reglamento Interno de la Hacienda Municipal del Ayuntamiento Constitucional de Tonalá, Jalisco y demás ordenamientos municipales aplicables.</w:t>
      </w:r>
    </w:p>
    <w:p w:rsidR="00E728EE" w:rsidRPr="000605F2" w:rsidRDefault="00E728EE" w:rsidP="00E728EE">
      <w:pPr>
        <w:tabs>
          <w:tab w:val="left" w:pos="0"/>
        </w:tabs>
        <w:ind w:left="360"/>
        <w:jc w:val="both"/>
        <w:rPr>
          <w:rFonts w:ascii="Century Gothic" w:eastAsia="Arial Unicode MS" w:hAnsi="Century Gothic" w:cs="Arial Unicode MS"/>
        </w:rPr>
      </w:pPr>
    </w:p>
    <w:p w:rsidR="00E728EE" w:rsidRPr="000605F2" w:rsidRDefault="00E728EE" w:rsidP="00E728EE">
      <w:pPr>
        <w:tabs>
          <w:tab w:val="left" w:pos="0"/>
        </w:tabs>
        <w:ind w:left="360"/>
        <w:jc w:val="both"/>
        <w:rPr>
          <w:rFonts w:ascii="Century Gothic" w:eastAsia="Arial Unicode MS" w:hAnsi="Century Gothic" w:cs="Arial Unicode MS"/>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E728EE" w:rsidRPr="000605F2" w:rsidRDefault="00E728EE" w:rsidP="00E728EE">
      <w:pPr>
        <w:tabs>
          <w:tab w:val="left" w:pos="0"/>
        </w:tabs>
        <w:ind w:left="360"/>
        <w:jc w:val="both"/>
        <w:rPr>
          <w:rFonts w:ascii="Century Gothic" w:hAnsi="Century Gothic"/>
        </w:rPr>
      </w:pP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Organizado.</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Aptitud analítica.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Facilidad de palabra.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Amabilidad.</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Confiabilidad.</w:t>
      </w:r>
    </w:p>
    <w:p w:rsidR="00E728EE" w:rsidRPr="000605F2" w:rsidRDefault="00E728EE" w:rsidP="00E728EE">
      <w:pPr>
        <w:ind w:left="777"/>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Género: Indistinto.</w:t>
      </w: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 xml:space="preserve">2.- Experiencia.    </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lastRenderedPageBreak/>
        <w:t>El ocupante del puesto, requiere contar con experiencia en la Administración Pública Municipal, mínima comprobable de 1 año en puestos de responsabilidad similar.</w:t>
      </w:r>
    </w:p>
    <w:p w:rsidR="00E728EE" w:rsidRPr="000605F2" w:rsidRDefault="00E728EE" w:rsidP="00E728EE">
      <w:pPr>
        <w:jc w:val="both"/>
        <w:rPr>
          <w:rFonts w:ascii="Century Gothic" w:hAnsi="Century Gothic"/>
        </w:rPr>
      </w:pPr>
    </w:p>
    <w:p w:rsidR="00E728EE" w:rsidRPr="000605F2" w:rsidRDefault="00E728EE" w:rsidP="00E728EE">
      <w:pPr>
        <w:ind w:left="113" w:hanging="113"/>
        <w:jc w:val="both"/>
        <w:rPr>
          <w:rFonts w:ascii="Century Gothic" w:hAnsi="Century Gothic"/>
          <w:b/>
        </w:rPr>
      </w:pPr>
      <w:r w:rsidRPr="000605F2">
        <w:rPr>
          <w:rFonts w:ascii="Century Gothic" w:hAnsi="Century Gothic"/>
          <w:b/>
        </w:rPr>
        <w:t>3.- Criterio.</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 xml:space="preserve">Cotidianamente debe tomar decisiones importantes para vigilar al personal </w:t>
      </w:r>
      <w:r w:rsidRPr="000605F2">
        <w:rPr>
          <w:rFonts w:ascii="Century Gothic" w:hAnsi="Century Gothic" w:cs="Arial"/>
          <w:color w:val="000000"/>
        </w:rPr>
        <w:t>con funciones de verificación, inspección y vigilancia</w:t>
      </w:r>
      <w:r w:rsidRPr="000605F2">
        <w:rPr>
          <w:rFonts w:ascii="Century Gothic" w:eastAsia="Arial Unicode MS" w:hAnsi="Century Gothic" w:cs="Arial Unicode MS"/>
        </w:rPr>
        <w:t>, garantizando que sus actividades se desarrollen con estricto apego a los pronunciamientos y criterios institucionales, así como a lineamientos y disposiciones de orden legal.</w:t>
      </w:r>
    </w:p>
    <w:p w:rsidR="00E728EE" w:rsidRPr="000605F2" w:rsidRDefault="00E728EE" w:rsidP="00E728EE">
      <w:pPr>
        <w:ind w:left="410" w:hanging="410"/>
        <w:jc w:val="both"/>
        <w:rPr>
          <w:rFonts w:ascii="Century Gothic" w:hAnsi="Century Gothic"/>
          <w:b/>
        </w:rPr>
      </w:pPr>
    </w:p>
    <w:p w:rsidR="00E728EE" w:rsidRPr="000605F2" w:rsidRDefault="00E728EE" w:rsidP="00E728EE">
      <w:pPr>
        <w:ind w:left="410" w:hanging="410"/>
        <w:jc w:val="both"/>
        <w:rPr>
          <w:rFonts w:ascii="Century Gothic" w:hAnsi="Century Gothic"/>
          <w:b/>
        </w:rPr>
      </w:pPr>
      <w:r w:rsidRPr="000605F2">
        <w:rPr>
          <w:rFonts w:ascii="Century Gothic" w:hAnsi="Century Gothic"/>
          <w:b/>
        </w:rPr>
        <w:t>4.- Complejidad de los trabajos.</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sus funciones.</w:t>
      </w: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rPr>
      </w:pPr>
    </w:p>
    <w:p w:rsidR="00E728EE" w:rsidRPr="000605F2" w:rsidRDefault="00E728EE" w:rsidP="00E728EE">
      <w:pPr>
        <w:ind w:left="410" w:hanging="410"/>
        <w:jc w:val="both"/>
        <w:rPr>
          <w:rFonts w:ascii="Century Gothic" w:hAnsi="Century Gothic"/>
          <w:b/>
        </w:rPr>
      </w:pPr>
      <w:r w:rsidRPr="000605F2">
        <w:rPr>
          <w:rFonts w:ascii="Century Gothic" w:hAnsi="Century Gothic"/>
          <w:b/>
        </w:rPr>
        <w:t>5.- Responsabilidad.</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El ocupante del puesto será responsable por:</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Es responsable de los bienes bajo su resguardo, que obren en el inventario registrado en la Dirección de Patrimonio.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calidad de su trabajo.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información confidencial, que maneja.</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tabs>
          <w:tab w:val="left" w:pos="0"/>
        </w:tabs>
        <w:rPr>
          <w:rFonts w:ascii="Century Gothic" w:hAnsi="Century Gothic"/>
          <w:b/>
        </w:rPr>
      </w:pPr>
    </w:p>
    <w:p w:rsidR="00E728EE" w:rsidRPr="000605F2" w:rsidRDefault="00E728EE" w:rsidP="00E728EE">
      <w:pPr>
        <w:rPr>
          <w:b/>
        </w:rPr>
      </w:pPr>
    </w:p>
    <w:p w:rsidR="00E728EE" w:rsidRPr="000605F2" w:rsidRDefault="00E728EE" w:rsidP="00E728EE"/>
    <w:p w:rsidR="00E728EE" w:rsidRPr="000605F2" w:rsidRDefault="00E728EE" w:rsidP="00E728EE"/>
    <w:p w:rsidR="00E728EE" w:rsidRPr="000605F2" w:rsidRDefault="00E728EE" w:rsidP="00E728EE"/>
    <w:p w:rsidR="00E728EE" w:rsidRPr="000605F2" w:rsidRDefault="00E728EE" w:rsidP="00E728EE"/>
    <w:p w:rsidR="00E728EE" w:rsidRPr="000605F2" w:rsidRDefault="00E728EE" w:rsidP="00E728EE"/>
    <w:p w:rsidR="00E728EE" w:rsidRPr="000605F2" w:rsidRDefault="00E728EE" w:rsidP="00E728EE"/>
    <w:p w:rsidR="00E728EE" w:rsidRPr="000605F2" w:rsidRDefault="00E728EE" w:rsidP="00E728EE"/>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p>
    <w:p w:rsidR="00E728EE" w:rsidRDefault="00E728EE" w:rsidP="00E728EE">
      <w:pPr>
        <w:spacing w:after="200" w:line="276" w:lineRule="auto"/>
        <w:rPr>
          <w:rFonts w:ascii="Century Gothic" w:hAnsi="Century Gothic"/>
          <w:b/>
        </w:rPr>
      </w:pPr>
      <w:r>
        <w:rPr>
          <w:rFonts w:ascii="Century Gothic" w:hAnsi="Century Gothic"/>
          <w:b/>
        </w:rPr>
        <w:br w:type="page"/>
      </w:r>
    </w:p>
    <w:p w:rsidR="00E728EE" w:rsidRPr="000605F2" w:rsidRDefault="00E728EE" w:rsidP="00E728EE">
      <w:pPr>
        <w:jc w:val="both"/>
        <w:rPr>
          <w:rFonts w:ascii="Century Gothic" w:hAnsi="Century Gothic"/>
          <w:b/>
        </w:rPr>
      </w:pPr>
      <w:r w:rsidRPr="000605F2">
        <w:rPr>
          <w:rFonts w:ascii="Century Gothic" w:hAnsi="Century Gothic"/>
          <w:b/>
        </w:rPr>
        <w:lastRenderedPageBreak/>
        <w:t>I.- DATOS GENERALES</w:t>
      </w:r>
    </w:p>
    <w:p w:rsidR="00E728EE" w:rsidRPr="000605F2" w:rsidRDefault="00E728EE" w:rsidP="00E728EE">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Nombre del puesto:</w:t>
            </w:r>
          </w:p>
        </w:tc>
        <w:tc>
          <w:tcPr>
            <w:tcW w:w="3469" w:type="pct"/>
          </w:tcPr>
          <w:p w:rsidR="00E728EE" w:rsidRPr="000605F2" w:rsidRDefault="00E728EE" w:rsidP="00675CFD">
            <w:pPr>
              <w:jc w:val="both"/>
              <w:rPr>
                <w:rFonts w:ascii="Century Gothic" w:hAnsi="Century Gothic"/>
                <w:b/>
              </w:rPr>
            </w:pPr>
            <w:r w:rsidRPr="000605F2">
              <w:rPr>
                <w:rFonts w:ascii="Century Gothic" w:hAnsi="Century Gothic"/>
                <w:b/>
              </w:rPr>
              <w:t>Supervisor “A”</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Categoría: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Confianza</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Reporta 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Director de Supervisión</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Subordinados:</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No</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Adscripción:</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Dirección de Supervisión</w:t>
            </w:r>
          </w:p>
        </w:tc>
      </w:tr>
    </w:tbl>
    <w:p w:rsidR="00E728EE" w:rsidRPr="000605F2" w:rsidRDefault="00E728EE" w:rsidP="00E728EE">
      <w:pPr>
        <w:pBdr>
          <w:bottom w:val="single" w:sz="24" w:space="1" w:color="auto"/>
        </w:pBdr>
        <w:jc w:val="both"/>
        <w:rPr>
          <w:rFonts w:ascii="Century Gothic" w:eastAsia="Arial Unicode MS" w:hAnsi="Century Gothic" w:cs="Arial Unicode MS"/>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Objetivo general del puesto.</w:t>
      </w:r>
    </w:p>
    <w:p w:rsidR="00E728EE" w:rsidRPr="000605F2" w:rsidRDefault="00E728EE" w:rsidP="00E728EE">
      <w:pPr>
        <w:ind w:right="-76"/>
        <w:jc w:val="both"/>
        <w:rPr>
          <w:rFonts w:ascii="Century Gothic" w:hAnsi="Century Gothic" w:cs="Arial"/>
          <w:color w:val="000000"/>
        </w:rPr>
      </w:pPr>
    </w:p>
    <w:p w:rsidR="00E728EE" w:rsidRPr="000605F2" w:rsidRDefault="00E728EE" w:rsidP="00E728EE">
      <w:pPr>
        <w:ind w:right="-76"/>
        <w:jc w:val="both"/>
        <w:rPr>
          <w:rFonts w:ascii="Century Gothic" w:hAnsi="Century Gothic" w:cs="Arial"/>
          <w:color w:val="000000"/>
        </w:rPr>
      </w:pPr>
      <w:r w:rsidRPr="000605F2">
        <w:rPr>
          <w:rFonts w:ascii="Century Gothic" w:hAnsi="Century Gothic" w:cs="Arial"/>
          <w:color w:val="000000"/>
        </w:rPr>
        <w:t>Supervisar la actuación de los servidores públicos con funciones de verificación, inspección y vigilancia, proporcionando mecanismos de control para evitar que en el desempeño de su cargo, dichos servidores cometan actos u omisiones consideradas como faltas; así como recibir las denuncias por faltas administrativas de los servidores públicos citados, y en su caso proceder como lo señala el ordenamiento jurídico aplicable.</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II.- FUNCIONES ESPECÍFICAS.</w:t>
      </w:r>
    </w:p>
    <w:p w:rsidR="00E728EE" w:rsidRPr="000605F2" w:rsidRDefault="00E728EE" w:rsidP="00E728EE">
      <w:pPr>
        <w:jc w:val="both"/>
        <w:rPr>
          <w:rFonts w:ascii="Century Gothic" w:hAnsi="Century Gothic"/>
          <w:b/>
        </w:rPr>
      </w:pP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Investiga de oficio o por queja de algún ciudadano, los hechos que con motivo de sus funciones realicen los servidores públicos municipales con funciones en materia de verificación, inspección y vigilancia que sean susceptibles de sanción de acuerdo al reglamento de la materia.</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 xml:space="preserve">Practica visitas de supervisión a los particulares, únicamente con el objeto de verificar el cumplimiento de las obligaciones que tiene a su cargo los servidores públicos con funciones de inspección, supervisión o vigilancia. </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Presenta de inmediato las denuncias ante el Síndico y a la autoridad  competente, cuando se tenga conocimientos de hechos que puedan presumir la existencia de un delito, en los términos de la Legislación Penal del Estado de Jalisco; dando aviso de ello al Director de Supervisión para su conocimiento.</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Turna a la autoridad correspondiente aquellas quejas que reciba y no sean de su competencia; así como orientar a los denunciantes durante el procedimiento a su cargo, de las instancias y seguimiento que correspondan.</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Durante todo el procedimiento deberá garantizar la seguridad física y moral de los ciudadanos que presentaron la queja.</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 xml:space="preserve">Realiza los análisis y estudios que permitan medir los índices de corrupción y demás actos u omisiones considerados como faltas </w:t>
      </w:r>
      <w:r w:rsidRPr="000605F2">
        <w:rPr>
          <w:rFonts w:ascii="Century Gothic" w:hAnsi="Century Gothic" w:cs="Arial"/>
          <w:color w:val="000000"/>
        </w:rPr>
        <w:lastRenderedPageBreak/>
        <w:t>administrativas por este ordenamiento en que incurra el personal de las Direcciones que tiene funciones en materia de inspección y vigilancia del Ayuntamiento, así como implementar y ejecutar los controles, programas y estrategias necesarios para prevenirlas.</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Las demás que le otorgue el Presidente Municipal, el Ayuntamiento, el Director de Supervisión o los dispositivos legales y reglamentarios aplicables.</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III.- REQUERIMIENTOS DEL PUESTO.</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1.- Conocimientos.</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 xml:space="preserve">El ocupante del puesto requiere de estudios mínimos de Bachillerato asimismo, debe conocer las disposiciones de orden legal Federales, Estatales y Municipales, que tengan relación directa con sus funciones y atribuciones, como son: la </w:t>
      </w:r>
      <w:r w:rsidRPr="000605F2">
        <w:rPr>
          <w:rFonts w:ascii="Century Gothic" w:hAnsi="Century Gothic"/>
        </w:rPr>
        <w:t xml:space="preserve">Ley para los Servidores Públicos del Estado de Jalisco y sus Municipios, Ley de Responsabilidades de los Servidores Públicos del Estado de Jalisco, </w:t>
      </w:r>
      <w:r w:rsidRPr="000605F2">
        <w:rPr>
          <w:rFonts w:ascii="Century Gothic" w:hAnsi="Century Gothic" w:cs="Arial"/>
          <w:bCs/>
        </w:rPr>
        <w:t xml:space="preserve">Ley de Responsabilidad Patrimonial del Estado de Jalisco y sus Municipios, </w:t>
      </w:r>
      <w:r w:rsidRPr="000605F2">
        <w:rPr>
          <w:rFonts w:ascii="Century Gothic" w:hAnsi="Century Gothic" w:cs="Arial"/>
        </w:rPr>
        <w:t xml:space="preserve">La Ley del Procedimiento Administrativo del Estado de Jalisco y sus Municipios, </w:t>
      </w:r>
      <w:r w:rsidRPr="000605F2">
        <w:rPr>
          <w:rFonts w:ascii="Century Gothic" w:eastAsia="Arial Unicode MS" w:hAnsi="Century Gothic" w:cs="Arial Unicode MS"/>
        </w:rPr>
        <w:t>Ley de Hacienda Municipal del Estado de Jalisco, la Ley del Gobierno y la Administración Pública Municipal del Estado de Jalisco y el Reglamento del Gobierno y la Administración Pública del H. Ayuntamiento Constitucional de Tonalá, Jalisco, Reglamento Interno de la Hacienda Municipal del Ayuntamiento Constitucional de Tonalá, Jalisco y demás ordenamientos municipales aplicables.</w:t>
      </w:r>
    </w:p>
    <w:p w:rsidR="00E728EE" w:rsidRPr="000605F2" w:rsidRDefault="00E728EE" w:rsidP="00E728EE">
      <w:pPr>
        <w:tabs>
          <w:tab w:val="left" w:pos="0"/>
        </w:tabs>
        <w:ind w:left="360"/>
        <w:jc w:val="both"/>
        <w:rPr>
          <w:rFonts w:ascii="Century Gothic" w:eastAsia="Arial Unicode MS" w:hAnsi="Century Gothic" w:cs="Arial Unicode MS"/>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E728EE" w:rsidRPr="000605F2" w:rsidRDefault="00E728EE" w:rsidP="00E728EE">
      <w:pPr>
        <w:tabs>
          <w:tab w:val="left" w:pos="0"/>
        </w:tabs>
        <w:ind w:left="360"/>
        <w:jc w:val="both"/>
        <w:rPr>
          <w:rFonts w:ascii="Century Gothic" w:hAnsi="Century Gothic"/>
        </w:rPr>
      </w:pP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Organizado.</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Aptitud analítica.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Capacidad de trabajo bajo presión.</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Facilidad de palabra.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Amabilidad.</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Confiabilidad.</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Género: Indistinto.</w:t>
      </w: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 xml:space="preserve">2.- Experiencia.    </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lastRenderedPageBreak/>
        <w:t>El ocupante del puesto, requiere contar con experiencia en la Administración Pública Municipal, mínima comprobable de 1 año en puestos de responsabilidad similar.</w:t>
      </w:r>
    </w:p>
    <w:p w:rsidR="00E728EE" w:rsidRPr="000605F2" w:rsidRDefault="00E728EE" w:rsidP="00E728EE">
      <w:pPr>
        <w:jc w:val="both"/>
        <w:rPr>
          <w:rFonts w:ascii="Century Gothic" w:hAnsi="Century Gothic"/>
        </w:rPr>
      </w:pPr>
    </w:p>
    <w:p w:rsidR="00E728EE" w:rsidRPr="000605F2" w:rsidRDefault="00E728EE" w:rsidP="00E728EE">
      <w:pPr>
        <w:ind w:left="113" w:hanging="113"/>
        <w:jc w:val="both"/>
        <w:rPr>
          <w:rFonts w:ascii="Century Gothic" w:hAnsi="Century Gothic"/>
          <w:b/>
        </w:rPr>
      </w:pPr>
      <w:r w:rsidRPr="000605F2">
        <w:rPr>
          <w:rFonts w:ascii="Century Gothic" w:hAnsi="Century Gothic"/>
          <w:b/>
        </w:rPr>
        <w:t>3.- Criterio.</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 xml:space="preserve">Cotidianamente debe tomar decisiones importantes para vigilar al personal </w:t>
      </w:r>
      <w:r w:rsidRPr="000605F2">
        <w:rPr>
          <w:rFonts w:ascii="Century Gothic" w:hAnsi="Century Gothic" w:cs="Arial"/>
          <w:color w:val="000000"/>
        </w:rPr>
        <w:t>con funciones de verificación, inspección y vigilancia</w:t>
      </w:r>
      <w:r w:rsidRPr="000605F2">
        <w:rPr>
          <w:rFonts w:ascii="Century Gothic" w:eastAsia="Arial Unicode MS" w:hAnsi="Century Gothic" w:cs="Arial Unicode MS"/>
        </w:rPr>
        <w:t>, garantizando que sus actividades se desarrollen con estricto apego a los pronunciamientos y criterios institucionales, así como a lineamientos y disposiciones de orden legal.</w:t>
      </w:r>
    </w:p>
    <w:p w:rsidR="00E728EE" w:rsidRPr="000605F2" w:rsidRDefault="00E728EE" w:rsidP="00E728EE">
      <w:pPr>
        <w:ind w:left="410" w:hanging="410"/>
        <w:jc w:val="both"/>
        <w:rPr>
          <w:rFonts w:ascii="Century Gothic" w:hAnsi="Century Gothic"/>
          <w:b/>
        </w:rPr>
      </w:pPr>
    </w:p>
    <w:p w:rsidR="00E728EE" w:rsidRPr="000605F2" w:rsidRDefault="00E728EE" w:rsidP="00E728EE">
      <w:pPr>
        <w:ind w:left="410" w:hanging="410"/>
        <w:jc w:val="both"/>
        <w:rPr>
          <w:rFonts w:ascii="Century Gothic" w:hAnsi="Century Gothic"/>
          <w:b/>
        </w:rPr>
      </w:pPr>
      <w:r w:rsidRPr="000605F2">
        <w:rPr>
          <w:rFonts w:ascii="Century Gothic" w:hAnsi="Century Gothic"/>
          <w:b/>
        </w:rPr>
        <w:t>4.- Complejidad de los trabajos.</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sus funciones.</w:t>
      </w:r>
    </w:p>
    <w:p w:rsidR="00E728EE" w:rsidRPr="000605F2" w:rsidRDefault="00E728EE" w:rsidP="00E728EE">
      <w:pPr>
        <w:jc w:val="both"/>
        <w:rPr>
          <w:rFonts w:ascii="Century Gothic" w:hAnsi="Century Gothic"/>
          <w:b/>
        </w:rPr>
      </w:pPr>
    </w:p>
    <w:p w:rsidR="00E728EE" w:rsidRPr="000605F2" w:rsidRDefault="00E728EE" w:rsidP="00E728EE">
      <w:pPr>
        <w:ind w:left="410" w:hanging="410"/>
        <w:jc w:val="both"/>
        <w:rPr>
          <w:rFonts w:ascii="Century Gothic" w:hAnsi="Century Gothic"/>
          <w:b/>
        </w:rPr>
      </w:pPr>
      <w:r w:rsidRPr="000605F2">
        <w:rPr>
          <w:rFonts w:ascii="Century Gothic" w:hAnsi="Century Gothic"/>
          <w:b/>
        </w:rPr>
        <w:t>5.- Responsabilidad.</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El ocupante del puesto será responsable por:</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Es responsable de los bienes bajo su resguardo, que obren en el inventario registrado en la Dirección de Patrimonio.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calidad de su trabajo.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información confidencial, que maneja.</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tabs>
          <w:tab w:val="left" w:pos="0"/>
        </w:tabs>
        <w:rPr>
          <w:rFonts w:ascii="Century Gothic" w:hAnsi="Century Gothic"/>
          <w:b/>
        </w:rPr>
      </w:pPr>
    </w:p>
    <w:p w:rsidR="00E728EE" w:rsidRPr="000605F2" w:rsidRDefault="00E728EE" w:rsidP="00E728EE">
      <w:pPr>
        <w:tabs>
          <w:tab w:val="left" w:pos="0"/>
        </w:tabs>
        <w:rPr>
          <w:rFonts w:ascii="Century Gothic" w:hAnsi="Century Gothic"/>
          <w:b/>
        </w:rPr>
      </w:pPr>
    </w:p>
    <w:p w:rsidR="00E728EE" w:rsidRPr="000605F2" w:rsidRDefault="00E728EE" w:rsidP="00E728EE">
      <w:pPr>
        <w:tabs>
          <w:tab w:val="left" w:pos="0"/>
        </w:tabs>
        <w:rPr>
          <w:rFonts w:ascii="Century Gothic" w:hAnsi="Century Gothic"/>
          <w:b/>
        </w:rPr>
      </w:pPr>
    </w:p>
    <w:p w:rsidR="00E728EE" w:rsidRPr="000605F2" w:rsidRDefault="00E728EE" w:rsidP="00E728EE">
      <w:pPr>
        <w:tabs>
          <w:tab w:val="left" w:pos="0"/>
        </w:tabs>
        <w:rPr>
          <w:rFonts w:ascii="Century Gothic" w:hAnsi="Century Gothic"/>
          <w:b/>
        </w:rPr>
      </w:pPr>
    </w:p>
    <w:p w:rsidR="00E728EE" w:rsidRPr="000605F2" w:rsidRDefault="00E728EE" w:rsidP="00E728EE">
      <w:pPr>
        <w:tabs>
          <w:tab w:val="left" w:pos="0"/>
        </w:tabs>
        <w:rPr>
          <w:rFonts w:ascii="Century Gothic" w:hAnsi="Century Gothic"/>
          <w:b/>
          <w:sz w:val="32"/>
          <w:szCs w:val="32"/>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p>
    <w:p w:rsidR="00E728EE" w:rsidRDefault="00E728EE" w:rsidP="00E728EE">
      <w:pPr>
        <w:spacing w:after="200" w:line="276" w:lineRule="auto"/>
        <w:rPr>
          <w:rFonts w:ascii="Century Gothic" w:hAnsi="Century Gothic"/>
          <w:b/>
        </w:rPr>
      </w:pPr>
      <w:r>
        <w:rPr>
          <w:rFonts w:ascii="Century Gothic" w:hAnsi="Century Gothic"/>
          <w:b/>
        </w:rPr>
        <w:br w:type="page"/>
      </w:r>
    </w:p>
    <w:p w:rsidR="00E728EE" w:rsidRPr="000605F2" w:rsidRDefault="00E728EE" w:rsidP="00E728EE">
      <w:pPr>
        <w:jc w:val="both"/>
        <w:rPr>
          <w:rFonts w:ascii="Century Gothic" w:hAnsi="Century Gothic"/>
          <w:b/>
        </w:rPr>
      </w:pPr>
      <w:r w:rsidRPr="000605F2">
        <w:rPr>
          <w:rFonts w:ascii="Century Gothic" w:hAnsi="Century Gothic"/>
          <w:b/>
        </w:rPr>
        <w:lastRenderedPageBreak/>
        <w:t>I.- DATOS GENERALES</w:t>
      </w:r>
    </w:p>
    <w:p w:rsidR="00E728EE" w:rsidRPr="000605F2" w:rsidRDefault="00E728EE" w:rsidP="00E728EE">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Nombre del puesto:</w:t>
            </w:r>
          </w:p>
        </w:tc>
        <w:tc>
          <w:tcPr>
            <w:tcW w:w="3469" w:type="pct"/>
          </w:tcPr>
          <w:p w:rsidR="00E728EE" w:rsidRPr="000605F2" w:rsidRDefault="00E728EE" w:rsidP="00675CFD">
            <w:pPr>
              <w:jc w:val="both"/>
              <w:rPr>
                <w:rFonts w:ascii="Century Gothic" w:hAnsi="Century Gothic"/>
                <w:b/>
              </w:rPr>
            </w:pPr>
            <w:r w:rsidRPr="000605F2">
              <w:rPr>
                <w:rFonts w:ascii="Century Gothic" w:hAnsi="Century Gothic"/>
                <w:b/>
              </w:rPr>
              <w:t>Supervisor</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Categoría: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Confianza</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Reporta 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Director de Supervisión</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Subordinados:</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No</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Adscripción:</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Dirección de Supervisión</w:t>
            </w:r>
          </w:p>
        </w:tc>
      </w:tr>
    </w:tbl>
    <w:p w:rsidR="00E728EE" w:rsidRPr="000605F2" w:rsidRDefault="00E728EE" w:rsidP="00E728EE">
      <w:pPr>
        <w:pBdr>
          <w:bottom w:val="single" w:sz="24" w:space="1" w:color="auto"/>
        </w:pBdr>
        <w:jc w:val="both"/>
        <w:rPr>
          <w:rFonts w:ascii="Century Gothic" w:eastAsia="Arial Unicode MS" w:hAnsi="Century Gothic" w:cs="Arial Unicode MS"/>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Objetivo general del puesto.</w:t>
      </w:r>
    </w:p>
    <w:p w:rsidR="00E728EE" w:rsidRPr="000605F2" w:rsidRDefault="00E728EE" w:rsidP="00E728EE">
      <w:pPr>
        <w:ind w:right="-76"/>
        <w:jc w:val="both"/>
        <w:rPr>
          <w:rFonts w:ascii="Century Gothic" w:hAnsi="Century Gothic" w:cs="Arial"/>
          <w:color w:val="000000"/>
        </w:rPr>
      </w:pPr>
    </w:p>
    <w:p w:rsidR="00E728EE" w:rsidRPr="000605F2" w:rsidRDefault="00E728EE" w:rsidP="00E728EE">
      <w:pPr>
        <w:ind w:right="-76"/>
        <w:jc w:val="both"/>
        <w:rPr>
          <w:rFonts w:ascii="Century Gothic" w:hAnsi="Century Gothic" w:cs="Arial"/>
          <w:color w:val="000000"/>
        </w:rPr>
      </w:pPr>
      <w:r w:rsidRPr="000605F2">
        <w:rPr>
          <w:rFonts w:ascii="Century Gothic" w:hAnsi="Century Gothic" w:cs="Arial"/>
          <w:color w:val="000000"/>
        </w:rPr>
        <w:t>Supervisar la actuación de los servidores públicos con funciones de verificación, inspección y vigilancia, así como todo aquel servidor público que tenga contacto directo con la ciudadanía, con la finalidad de brindar un servicio de calidad, proporcionando mecanismos de control para evitar que en el desempeño de su cargo, dichos servidores cometan actos u omisiones consideradas como faltas; así como recibir las denuncias por faltas administrativas de los servidores públicos con la finalidad de optimizar los recursos tanto humanos como económicos del municipio, y en su caso proceder como lo señala el ordenamiento jurídico aplicable.</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jc w:val="both"/>
        <w:rPr>
          <w:rFonts w:ascii="Century Gothic" w:hAnsi="Century Gothic"/>
          <w:b/>
        </w:rPr>
      </w:pPr>
      <w:r w:rsidRPr="000605F2">
        <w:rPr>
          <w:rFonts w:ascii="Century Gothic" w:hAnsi="Century Gothic"/>
          <w:b/>
        </w:rPr>
        <w:t>II.- FUNCIONES ESPECÍFICAS.</w:t>
      </w:r>
    </w:p>
    <w:p w:rsidR="00E728EE" w:rsidRPr="000605F2" w:rsidRDefault="00E728EE" w:rsidP="00E728EE">
      <w:pPr>
        <w:jc w:val="both"/>
        <w:rPr>
          <w:rFonts w:ascii="Century Gothic" w:hAnsi="Century Gothic"/>
          <w:b/>
        </w:rPr>
      </w:pP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Investiga de oficio o por queja de algún ciudadano, los hechos que con motivo de sus funciones realicen los servidores públicos municipales con funciones en materia de verificación, inspección y vigilancia, así como todo aquel servidor público que tenga contacto directo con la ciudadanía, que sean susceptibles de sanción de acuerdo al reglamento de la materia.</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Practica visitas de supervisión a los particulares, únicamente con el objeto de verificar el cumplimiento de las obligaciones que tienen a su cargo los servidores públicos.</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Presenta de inmediato las denuncias ante el Síndico y a la autoridad  competente, cuando se tenga conocimientos de hechos que puedan presumir la existencia de un delito, en los términos de la Legislación Penal del Estado de Jalisco; dando aviso de ello al Director de Supervisión para su conocimiento.</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Turna a la autoridad correspondiente aquellas quejas que reciba y no sean de su competencia; así como orientar a los denunciantes durante el procedimiento a su cargo, de las instancias y seguimiento que correspondan.</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lastRenderedPageBreak/>
        <w:t>Durante todo el procedimiento deberá garantizar la seguridad física y moral de los ciudadanos que presentaron la queja.</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Realiza los análisis y estudios que permitan medir los índices de corrupción y demás actos u omisiones considerados como faltas administrativas por este ordenamiento en que incurra el personal de las Direcciones que tiene funciones en materia de inspección y vigilancia del Ayuntamiento, así como implementar y ejecutar los controles, programas y estrategias necesarios para prevenirlas.</w:t>
      </w:r>
    </w:p>
    <w:p w:rsidR="00E728EE" w:rsidRPr="000605F2" w:rsidRDefault="00E728EE" w:rsidP="00E728EE">
      <w:pPr>
        <w:numPr>
          <w:ilvl w:val="0"/>
          <w:numId w:val="46"/>
        </w:numPr>
        <w:ind w:right="-76"/>
        <w:jc w:val="both"/>
        <w:rPr>
          <w:rFonts w:ascii="Century Gothic" w:hAnsi="Century Gothic" w:cs="Arial"/>
          <w:color w:val="000000"/>
        </w:rPr>
      </w:pPr>
      <w:r w:rsidRPr="000605F2">
        <w:rPr>
          <w:rFonts w:ascii="Century Gothic" w:hAnsi="Century Gothic" w:cs="Arial"/>
          <w:color w:val="000000"/>
        </w:rPr>
        <w:t>Las demás que le otorgue el Presidente Municipal, el Ayuntamiento, el Director de Supervisión o los dispositivos legales y reglamentarios aplicables.</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III.- REQUERIMIENTOS DEL PUESTO.</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jc w:val="both"/>
        <w:rPr>
          <w:rFonts w:ascii="Century Gothic" w:eastAsia="Arial Unicode MS" w:hAnsi="Century Gothic" w:cs="Arial Unicode MS"/>
          <w:b/>
        </w:rPr>
      </w:pPr>
      <w:r w:rsidRPr="000605F2">
        <w:rPr>
          <w:rFonts w:ascii="Century Gothic" w:eastAsia="Arial Unicode MS" w:hAnsi="Century Gothic" w:cs="Arial Unicode MS"/>
          <w:b/>
        </w:rPr>
        <w:t>1.- Conocimientos.</w:t>
      </w:r>
    </w:p>
    <w:p w:rsidR="00E728EE" w:rsidRPr="000605F2" w:rsidRDefault="00E728EE" w:rsidP="00E728EE">
      <w:pPr>
        <w:jc w:val="both"/>
        <w:rPr>
          <w:rFonts w:ascii="Century Gothic" w:eastAsia="Arial Unicode MS" w:hAnsi="Century Gothic" w:cs="Arial Unicode MS"/>
          <w:b/>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 xml:space="preserve">El ocupante del puesto requiere de estudios mínimos de Bachillerato asimismo, debe conocer las disposiciones de orden legal Federales, Estatales y Municipales, que tengan relación directa con sus funciones y atribuciones, como son: la </w:t>
      </w:r>
      <w:r w:rsidRPr="000605F2">
        <w:rPr>
          <w:rFonts w:ascii="Century Gothic" w:hAnsi="Century Gothic"/>
        </w:rPr>
        <w:t xml:space="preserve">Ley para los Servidores Públicos del Estado de Jalisco y sus Municipios, Ley de Responsabilidades de los Servidores Públicos del Estado de Jalisco, </w:t>
      </w:r>
      <w:r w:rsidRPr="000605F2">
        <w:rPr>
          <w:rFonts w:ascii="Century Gothic" w:hAnsi="Century Gothic" w:cs="Arial"/>
          <w:bCs/>
        </w:rPr>
        <w:t xml:space="preserve">Ley de Responsabilidad Patrimonial del Estado de Jalisco y sus Municipios, </w:t>
      </w:r>
      <w:r w:rsidRPr="000605F2">
        <w:rPr>
          <w:rFonts w:ascii="Century Gothic" w:hAnsi="Century Gothic" w:cs="Arial"/>
        </w:rPr>
        <w:t xml:space="preserve">La Ley del Procedimiento Administrativo del Estado de Jalisco y sus Municipios, </w:t>
      </w:r>
      <w:r w:rsidRPr="000605F2">
        <w:rPr>
          <w:rFonts w:ascii="Century Gothic" w:eastAsia="Arial Unicode MS" w:hAnsi="Century Gothic" w:cs="Arial Unicode MS"/>
        </w:rPr>
        <w:t>Ley de Hacienda Municipal del Estado de Jalisco, la Ley del Gobierno y la Administración Pública Municipal del Estado de Jalisco y el Reglamento del Gobierno y la Administración Pública del H. Ayuntamiento Constitucional de Tonalá, Jalisco, Reglamento Interno de la Hacienda Municipal del Ayuntamiento Constitucional de Tonalá, Jalisco y demás ordenamientos municipales aplicables.</w:t>
      </w:r>
    </w:p>
    <w:p w:rsidR="00E728EE" w:rsidRPr="000605F2" w:rsidRDefault="00E728EE" w:rsidP="00E728EE">
      <w:pPr>
        <w:tabs>
          <w:tab w:val="left" w:pos="0"/>
        </w:tabs>
        <w:ind w:left="360"/>
        <w:jc w:val="both"/>
        <w:rPr>
          <w:rFonts w:ascii="Century Gothic" w:eastAsia="Arial Unicode MS" w:hAnsi="Century Gothic" w:cs="Arial Unicode MS"/>
        </w:rPr>
      </w:pPr>
    </w:p>
    <w:p w:rsidR="00E728EE" w:rsidRPr="000605F2" w:rsidRDefault="00E728EE" w:rsidP="00E728EE">
      <w:pPr>
        <w:tabs>
          <w:tab w:val="left" w:pos="0"/>
        </w:tabs>
        <w:ind w:left="360"/>
        <w:jc w:val="both"/>
        <w:rPr>
          <w:rFonts w:ascii="Century Gothic" w:eastAsia="Arial Unicode MS" w:hAnsi="Century Gothic" w:cs="Arial Unicode MS"/>
        </w:rPr>
      </w:pPr>
      <w:r w:rsidRPr="000605F2">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E728EE" w:rsidRPr="000605F2" w:rsidRDefault="00E728EE" w:rsidP="00E728EE">
      <w:pPr>
        <w:tabs>
          <w:tab w:val="left" w:pos="0"/>
        </w:tabs>
        <w:ind w:left="360"/>
        <w:jc w:val="both"/>
        <w:rPr>
          <w:rFonts w:ascii="Century Gothic" w:hAnsi="Century Gothic"/>
        </w:rPr>
      </w:pP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Organizado.</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Aptitud analítica.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Facilidad de palabra.</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Amabilidad.</w:t>
      </w:r>
    </w:p>
    <w:p w:rsidR="00E728EE" w:rsidRPr="000605F2" w:rsidRDefault="00E728EE" w:rsidP="00E728EE">
      <w:pPr>
        <w:numPr>
          <w:ilvl w:val="0"/>
          <w:numId w:val="27"/>
        </w:numPr>
        <w:jc w:val="both"/>
        <w:rPr>
          <w:rFonts w:ascii="Century Gothic" w:eastAsia="Arial Unicode MS" w:hAnsi="Century Gothic" w:cs="Arial Unicode MS"/>
        </w:rPr>
      </w:pPr>
      <w:r w:rsidRPr="000605F2">
        <w:rPr>
          <w:rFonts w:ascii="Century Gothic" w:eastAsia="Arial Unicode MS" w:hAnsi="Century Gothic" w:cs="Arial Unicode MS"/>
        </w:rPr>
        <w:t>Confiabilidad.</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Género: Indistinto.</w:t>
      </w:r>
    </w:p>
    <w:p w:rsidR="00E728EE" w:rsidRPr="000605F2" w:rsidRDefault="00E728EE" w:rsidP="00E728EE">
      <w:pPr>
        <w:jc w:val="both"/>
        <w:rPr>
          <w:rFonts w:ascii="Century Gothic" w:hAnsi="Century Gothic"/>
          <w:b/>
        </w:rPr>
      </w:pPr>
      <w:r w:rsidRPr="000605F2">
        <w:rPr>
          <w:rFonts w:ascii="Century Gothic" w:hAnsi="Century Gothic"/>
          <w:b/>
        </w:rPr>
        <w:lastRenderedPageBreak/>
        <w:t xml:space="preserve">2.- Experiencia.    </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El ocupante del puesto, requiere contar con experiencia en la Administración Pública Municipal, mínima comprobable de 1 año en puestos de responsabilidad similar.</w:t>
      </w:r>
    </w:p>
    <w:p w:rsidR="00E728EE" w:rsidRPr="000605F2" w:rsidRDefault="00E728EE" w:rsidP="00E728EE">
      <w:pPr>
        <w:jc w:val="both"/>
        <w:rPr>
          <w:rFonts w:ascii="Century Gothic" w:hAnsi="Century Gothic"/>
        </w:rPr>
      </w:pPr>
    </w:p>
    <w:p w:rsidR="00E728EE" w:rsidRPr="000605F2" w:rsidRDefault="00E728EE" w:rsidP="00E728EE">
      <w:pPr>
        <w:ind w:left="113" w:hanging="113"/>
        <w:jc w:val="both"/>
        <w:rPr>
          <w:rFonts w:ascii="Century Gothic" w:hAnsi="Century Gothic"/>
          <w:b/>
        </w:rPr>
      </w:pPr>
      <w:r w:rsidRPr="000605F2">
        <w:rPr>
          <w:rFonts w:ascii="Century Gothic" w:hAnsi="Century Gothic"/>
          <w:b/>
        </w:rPr>
        <w:t>3.- Criterio.</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 xml:space="preserve">Cotidianamente debe tomar decisiones importantes para vigilar al personal </w:t>
      </w:r>
      <w:r w:rsidRPr="000605F2">
        <w:rPr>
          <w:rFonts w:ascii="Century Gothic" w:hAnsi="Century Gothic" w:cs="Arial"/>
          <w:color w:val="000000"/>
        </w:rPr>
        <w:t>con funciones de verificación, inspección y vigilancia</w:t>
      </w:r>
      <w:r w:rsidRPr="000605F2">
        <w:rPr>
          <w:rFonts w:ascii="Century Gothic" w:eastAsia="Arial Unicode MS" w:hAnsi="Century Gothic" w:cs="Arial Unicode MS"/>
        </w:rPr>
        <w:t>, garantizando que sus actividades se desarrollen con estricto apego a los pronunciamientos y criterios institucionales, así como a lineamientos y disposiciones de orden legal.</w:t>
      </w:r>
    </w:p>
    <w:p w:rsidR="00E728EE" w:rsidRPr="000605F2" w:rsidRDefault="00E728EE" w:rsidP="00E728EE">
      <w:pPr>
        <w:ind w:left="410" w:hanging="410"/>
        <w:jc w:val="both"/>
        <w:rPr>
          <w:rFonts w:ascii="Century Gothic" w:hAnsi="Century Gothic"/>
          <w:b/>
        </w:rPr>
      </w:pPr>
    </w:p>
    <w:p w:rsidR="00E728EE" w:rsidRPr="000605F2" w:rsidRDefault="00E728EE" w:rsidP="00E728EE">
      <w:pPr>
        <w:ind w:left="410" w:hanging="410"/>
        <w:jc w:val="both"/>
        <w:rPr>
          <w:rFonts w:ascii="Century Gothic" w:hAnsi="Century Gothic"/>
          <w:b/>
        </w:rPr>
      </w:pPr>
      <w:r w:rsidRPr="000605F2">
        <w:rPr>
          <w:rFonts w:ascii="Century Gothic" w:hAnsi="Century Gothic"/>
          <w:b/>
        </w:rPr>
        <w:t>4.- Complejidad de los trabajos.</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sus funciones.</w:t>
      </w:r>
    </w:p>
    <w:p w:rsidR="00E728EE" w:rsidRPr="000605F2" w:rsidRDefault="00E728EE" w:rsidP="00E728EE">
      <w:pPr>
        <w:jc w:val="both"/>
        <w:rPr>
          <w:rFonts w:ascii="Century Gothic" w:hAnsi="Century Gothic"/>
        </w:rPr>
      </w:pPr>
    </w:p>
    <w:p w:rsidR="00E728EE" w:rsidRPr="000605F2" w:rsidRDefault="00E728EE" w:rsidP="00E728EE">
      <w:pPr>
        <w:ind w:left="410" w:hanging="410"/>
        <w:jc w:val="both"/>
        <w:rPr>
          <w:rFonts w:ascii="Century Gothic" w:hAnsi="Century Gothic"/>
          <w:b/>
        </w:rPr>
      </w:pPr>
      <w:r w:rsidRPr="000605F2">
        <w:rPr>
          <w:rFonts w:ascii="Century Gothic" w:hAnsi="Century Gothic"/>
          <w:b/>
        </w:rPr>
        <w:t>5.- Responsabilidad.</w:t>
      </w:r>
    </w:p>
    <w:p w:rsidR="00E728EE" w:rsidRPr="000605F2" w:rsidRDefault="00E728EE" w:rsidP="00E728EE">
      <w:pPr>
        <w:jc w:val="both"/>
        <w:rPr>
          <w:rFonts w:ascii="Century Gothic" w:eastAsia="Arial Unicode MS" w:hAnsi="Century Gothic" w:cs="Arial Unicode MS"/>
        </w:rPr>
      </w:pPr>
    </w:p>
    <w:p w:rsidR="00E728EE" w:rsidRPr="000605F2" w:rsidRDefault="00E728EE" w:rsidP="00E728EE">
      <w:pPr>
        <w:jc w:val="both"/>
        <w:rPr>
          <w:rFonts w:ascii="Century Gothic" w:eastAsia="Arial Unicode MS" w:hAnsi="Century Gothic" w:cs="Arial Unicode MS"/>
        </w:rPr>
      </w:pPr>
      <w:r w:rsidRPr="000605F2">
        <w:rPr>
          <w:rFonts w:ascii="Century Gothic" w:eastAsia="Arial Unicode MS" w:hAnsi="Century Gothic" w:cs="Arial Unicode MS"/>
        </w:rPr>
        <w:t>El ocupante del puesto será responsable por:</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Es responsable de los bienes bajo su resguardo, que obren en el inventario registrado en la Dirección de Patrimonio.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calidad de su trabajo.</w:t>
      </w:r>
    </w:p>
    <w:p w:rsidR="00E728EE" w:rsidRPr="000605F2" w:rsidRDefault="00E728EE" w:rsidP="00E728EE">
      <w:pPr>
        <w:numPr>
          <w:ilvl w:val="0"/>
          <w:numId w:val="28"/>
        </w:numPr>
        <w:jc w:val="both"/>
        <w:rPr>
          <w:rFonts w:ascii="Century Gothic" w:eastAsia="Arial Unicode MS" w:hAnsi="Century Gothic" w:cs="Arial Unicode MS"/>
        </w:rPr>
      </w:pPr>
      <w:r w:rsidRPr="000605F2">
        <w:rPr>
          <w:rFonts w:ascii="Century Gothic" w:eastAsia="Arial Unicode MS" w:hAnsi="Century Gothic" w:cs="Arial Unicode MS"/>
        </w:rPr>
        <w:t>La información confidencial, que maneja.</w:t>
      </w:r>
    </w:p>
    <w:p w:rsidR="00E728EE" w:rsidRPr="000605F2" w:rsidRDefault="00E728EE" w:rsidP="00E728EE">
      <w:pPr>
        <w:pBdr>
          <w:bottom w:val="single" w:sz="24" w:space="1" w:color="auto"/>
        </w:pBdr>
        <w:jc w:val="both"/>
        <w:rPr>
          <w:rFonts w:ascii="Century Gothic" w:hAnsi="Century Gothic"/>
        </w:rPr>
      </w:pPr>
    </w:p>
    <w:p w:rsidR="00E728EE" w:rsidRPr="000605F2" w:rsidRDefault="00E728EE" w:rsidP="00E728EE">
      <w:pPr>
        <w:jc w:val="both"/>
        <w:rPr>
          <w:rFonts w:ascii="Century Gothic" w:hAnsi="Century Gothic"/>
          <w:b/>
        </w:rPr>
      </w:pPr>
    </w:p>
    <w:p w:rsidR="00E728EE" w:rsidRPr="000605F2" w:rsidRDefault="00E728EE" w:rsidP="00E728EE">
      <w:pPr>
        <w:tabs>
          <w:tab w:val="left" w:pos="0"/>
        </w:tabs>
        <w:rPr>
          <w:rFonts w:ascii="Century Gothic" w:hAnsi="Century Gothic"/>
          <w:b/>
          <w:sz w:val="32"/>
          <w:szCs w:val="32"/>
        </w:rPr>
      </w:pPr>
    </w:p>
    <w:p w:rsidR="00E728EE" w:rsidRPr="000605F2" w:rsidRDefault="00E728EE" w:rsidP="00E728EE">
      <w:pPr>
        <w:tabs>
          <w:tab w:val="left" w:pos="0"/>
        </w:tabs>
        <w:rPr>
          <w:rFonts w:ascii="Century Gothic" w:hAnsi="Century Gothic"/>
          <w:b/>
        </w:rPr>
      </w:pPr>
    </w:p>
    <w:p w:rsidR="00E728EE" w:rsidRPr="000605F2" w:rsidRDefault="00E728EE" w:rsidP="00E728EE">
      <w:pPr>
        <w:jc w:val="both"/>
        <w:rPr>
          <w:rFonts w:ascii="Century Gothic" w:hAnsi="Century Gothic"/>
          <w:b/>
        </w:rPr>
      </w:pPr>
    </w:p>
    <w:p w:rsidR="00E728EE" w:rsidRDefault="00E728EE" w:rsidP="00E728EE">
      <w:pPr>
        <w:rPr>
          <w:rFonts w:ascii="Century Gothic" w:hAnsi="Century Gothic"/>
          <w:b/>
        </w:rPr>
      </w:pPr>
    </w:p>
    <w:p w:rsidR="00E728EE" w:rsidRDefault="00E728EE" w:rsidP="00E728EE">
      <w:pPr>
        <w:rPr>
          <w:rFonts w:ascii="Century Gothic" w:hAnsi="Century Gothic"/>
          <w:b/>
        </w:rPr>
      </w:pPr>
    </w:p>
    <w:p w:rsidR="00E728EE" w:rsidRDefault="00E728EE" w:rsidP="00E728EE">
      <w:pPr>
        <w:rPr>
          <w:rFonts w:ascii="Century Gothic" w:hAnsi="Century Gothic"/>
          <w:b/>
        </w:rPr>
      </w:pPr>
    </w:p>
    <w:p w:rsidR="00E728EE" w:rsidRDefault="00E728EE" w:rsidP="00E728EE">
      <w:pPr>
        <w:rPr>
          <w:rFonts w:ascii="Century Gothic" w:hAnsi="Century Gothic"/>
          <w:b/>
        </w:rPr>
      </w:pPr>
    </w:p>
    <w:p w:rsidR="00E728EE" w:rsidRDefault="00E728EE" w:rsidP="00E728EE">
      <w:pPr>
        <w:rPr>
          <w:rFonts w:ascii="Century Gothic" w:hAnsi="Century Gothic"/>
          <w:b/>
        </w:rPr>
      </w:pPr>
    </w:p>
    <w:p w:rsidR="00E728EE" w:rsidRDefault="00E728EE" w:rsidP="00E728EE">
      <w:pPr>
        <w:rPr>
          <w:rFonts w:ascii="Century Gothic" w:hAnsi="Century Gothic"/>
          <w:b/>
        </w:rPr>
      </w:pPr>
    </w:p>
    <w:p w:rsidR="00E728EE" w:rsidRDefault="00E728EE" w:rsidP="00E728EE">
      <w:pPr>
        <w:spacing w:after="200" w:line="276" w:lineRule="auto"/>
        <w:rPr>
          <w:rFonts w:ascii="Century Gothic" w:hAnsi="Century Gothic"/>
          <w:b/>
          <w:sz w:val="32"/>
          <w:szCs w:val="32"/>
        </w:rPr>
      </w:pPr>
      <w:r>
        <w:rPr>
          <w:rFonts w:ascii="Century Gothic" w:hAnsi="Century Gothic"/>
          <w:b/>
          <w:sz w:val="32"/>
          <w:szCs w:val="32"/>
        </w:rPr>
        <w:br w:type="page"/>
      </w:r>
    </w:p>
    <w:p w:rsidR="00E728EE" w:rsidRPr="00190673" w:rsidRDefault="00E728EE" w:rsidP="00E728EE">
      <w:pPr>
        <w:rPr>
          <w:rFonts w:ascii="Century Gothic" w:hAnsi="Century Gothic"/>
          <w:b/>
          <w:sz w:val="32"/>
          <w:szCs w:val="32"/>
        </w:rPr>
      </w:pPr>
      <w:r w:rsidRPr="00190673">
        <w:rPr>
          <w:rFonts w:ascii="Century Gothic" w:hAnsi="Century Gothic"/>
          <w:b/>
          <w:sz w:val="32"/>
          <w:szCs w:val="32"/>
        </w:rPr>
        <w:lastRenderedPageBreak/>
        <w:t>Directorio</w:t>
      </w:r>
    </w:p>
    <w:p w:rsidR="00E728EE" w:rsidRPr="000605F2" w:rsidRDefault="00E728EE" w:rsidP="00E728EE"/>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Nombre del Área:</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Dirección de Supervisión</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Nombre del Titular:</w:t>
            </w:r>
          </w:p>
        </w:tc>
        <w:tc>
          <w:tcPr>
            <w:tcW w:w="3469" w:type="pct"/>
          </w:tcPr>
          <w:p w:rsidR="00E728EE" w:rsidRPr="000605F2" w:rsidRDefault="00E728EE" w:rsidP="00675CFD">
            <w:pPr>
              <w:rPr>
                <w:rFonts w:ascii="Century Gothic" w:hAnsi="Century Gothic"/>
                <w:color w:val="000000"/>
              </w:rPr>
            </w:pPr>
            <w:r>
              <w:rPr>
                <w:rFonts w:ascii="Century Gothic" w:hAnsi="Century Gothic"/>
                <w:color w:val="000000"/>
              </w:rPr>
              <w:t>C. Gonzalo Lozano Hernández</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Domicilio:</w:t>
            </w:r>
          </w:p>
        </w:tc>
        <w:tc>
          <w:tcPr>
            <w:tcW w:w="3469" w:type="pct"/>
          </w:tcPr>
          <w:p w:rsidR="00E728EE" w:rsidRPr="000605F2" w:rsidRDefault="00E728EE" w:rsidP="00675CFD">
            <w:pPr>
              <w:jc w:val="both"/>
              <w:rPr>
                <w:rFonts w:ascii="Century Gothic" w:hAnsi="Century Gothic"/>
              </w:rPr>
            </w:pPr>
            <w:r w:rsidRPr="000605F2">
              <w:rPr>
                <w:rFonts w:ascii="Century Gothic" w:hAnsi="Century Gothic"/>
              </w:rPr>
              <w:t>Av. Rio Nilo N°8096, Col. Loma Dorada, Tonalá, Jalisco.</w:t>
            </w:r>
          </w:p>
        </w:tc>
      </w:tr>
      <w:tr w:rsidR="00E728EE" w:rsidRPr="000605F2"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Teléfono:</w:t>
            </w:r>
          </w:p>
        </w:tc>
        <w:tc>
          <w:tcPr>
            <w:tcW w:w="3469" w:type="pct"/>
          </w:tcPr>
          <w:p w:rsidR="00E728EE" w:rsidRPr="000605F2" w:rsidRDefault="00E728EE" w:rsidP="00675CFD">
            <w:pPr>
              <w:pStyle w:val="NormalWeb"/>
              <w:rPr>
                <w:rFonts w:ascii="Century Gothic" w:hAnsi="Century Gothic"/>
              </w:rPr>
            </w:pPr>
            <w:r w:rsidRPr="000605F2">
              <w:rPr>
                <w:rFonts w:ascii="Century Gothic" w:hAnsi="Century Gothic"/>
              </w:rPr>
              <w:t>38372449 y 38372443</w:t>
            </w:r>
          </w:p>
        </w:tc>
      </w:tr>
      <w:tr w:rsidR="00E728EE" w:rsidRPr="002478FB" w:rsidTr="00675CFD">
        <w:trPr>
          <w:cantSplit/>
        </w:trPr>
        <w:tc>
          <w:tcPr>
            <w:tcW w:w="1531" w:type="pct"/>
          </w:tcPr>
          <w:p w:rsidR="00E728EE" w:rsidRPr="000605F2" w:rsidRDefault="00E728EE" w:rsidP="00675CFD">
            <w:pPr>
              <w:jc w:val="both"/>
              <w:rPr>
                <w:rFonts w:ascii="Century Gothic" w:hAnsi="Century Gothic"/>
              </w:rPr>
            </w:pPr>
            <w:r w:rsidRPr="000605F2">
              <w:rPr>
                <w:rFonts w:ascii="Century Gothic" w:hAnsi="Century Gothic"/>
              </w:rPr>
              <w:t>e-mail:</w:t>
            </w:r>
          </w:p>
        </w:tc>
        <w:tc>
          <w:tcPr>
            <w:tcW w:w="3469" w:type="pct"/>
          </w:tcPr>
          <w:p w:rsidR="00E728EE" w:rsidRPr="000605F2" w:rsidRDefault="00E728EE" w:rsidP="00675CFD">
            <w:pPr>
              <w:jc w:val="both"/>
              <w:rPr>
                <w:rFonts w:ascii="Century Gothic" w:hAnsi="Century Gothic"/>
                <w:color w:val="000000"/>
              </w:rPr>
            </w:pPr>
            <w:r>
              <w:rPr>
                <w:rFonts w:ascii="Century Gothic" w:hAnsi="Century Gothic"/>
                <w:color w:val="000000"/>
              </w:rPr>
              <w:t>gonzalo.lozano@tonala.gob.mx</w:t>
            </w:r>
          </w:p>
        </w:tc>
      </w:tr>
    </w:tbl>
    <w:p w:rsidR="00E728EE" w:rsidRDefault="00E728EE" w:rsidP="00E728EE"/>
    <w:p w:rsidR="00E728EE" w:rsidRPr="006159D4" w:rsidRDefault="00E728EE" w:rsidP="00E728EE">
      <w:pPr>
        <w:tabs>
          <w:tab w:val="left" w:pos="0"/>
        </w:tabs>
        <w:rPr>
          <w:rFonts w:ascii="Century Gothic" w:hAnsi="Century Gothic"/>
          <w:b/>
          <w:sz w:val="32"/>
          <w:szCs w:val="32"/>
        </w:rPr>
      </w:pPr>
      <w:r w:rsidRPr="003B746A">
        <w:rPr>
          <w:rFonts w:ascii="Century Gothic" w:hAnsi="Century Gothic"/>
          <w:b/>
          <w:sz w:val="32"/>
          <w:szCs w:val="32"/>
        </w:rPr>
        <w:t>Formatos</w:t>
      </w:r>
    </w:p>
    <w:p w:rsidR="00E728EE" w:rsidRPr="00EC5EB8" w:rsidRDefault="00E728EE" w:rsidP="00E728EE">
      <w:pPr>
        <w:tabs>
          <w:tab w:val="left" w:pos="0"/>
        </w:tabs>
        <w:rPr>
          <w:rFonts w:ascii="Calibri" w:hAnsi="Calibri"/>
          <w:sz w:val="28"/>
          <w:szCs w:val="28"/>
        </w:rPr>
      </w:pP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9"/>
        <w:gridCol w:w="4258"/>
        <w:gridCol w:w="3974"/>
      </w:tblGrid>
      <w:tr w:rsidR="00E728EE" w:rsidRPr="00EC5EB8" w:rsidTr="00675CFD">
        <w:tc>
          <w:tcPr>
            <w:tcW w:w="391" w:type="pct"/>
            <w:tcBorders>
              <w:top w:val="single" w:sz="4" w:space="0" w:color="000000"/>
              <w:left w:val="single" w:sz="4" w:space="0" w:color="000000"/>
              <w:bottom w:val="single" w:sz="4" w:space="0" w:color="000000"/>
              <w:right w:val="single" w:sz="4" w:space="0" w:color="000000"/>
            </w:tcBorders>
            <w:hideMark/>
          </w:tcPr>
          <w:p w:rsidR="00E728EE" w:rsidRPr="00EC5EB8" w:rsidRDefault="00E728EE" w:rsidP="00675CFD">
            <w:pPr>
              <w:tabs>
                <w:tab w:val="left" w:pos="0"/>
              </w:tabs>
              <w:spacing w:line="276" w:lineRule="auto"/>
              <w:jc w:val="center"/>
              <w:rPr>
                <w:rFonts w:ascii="Century Gothic" w:hAnsi="Century Gothic"/>
                <w:b/>
                <w:sz w:val="20"/>
                <w:szCs w:val="20"/>
              </w:rPr>
            </w:pPr>
            <w:r w:rsidRPr="00EC5EB8">
              <w:rPr>
                <w:rFonts w:ascii="Century Gothic" w:hAnsi="Century Gothic"/>
                <w:b/>
                <w:sz w:val="20"/>
                <w:szCs w:val="20"/>
              </w:rPr>
              <w:t>No.</w:t>
            </w:r>
          </w:p>
        </w:tc>
        <w:tc>
          <w:tcPr>
            <w:tcW w:w="2384" w:type="pct"/>
            <w:tcBorders>
              <w:top w:val="single" w:sz="4" w:space="0" w:color="000000"/>
              <w:left w:val="single" w:sz="4" w:space="0" w:color="000000"/>
              <w:bottom w:val="single" w:sz="4" w:space="0" w:color="000000"/>
              <w:right w:val="single" w:sz="4" w:space="0" w:color="000000"/>
            </w:tcBorders>
            <w:hideMark/>
          </w:tcPr>
          <w:p w:rsidR="00E728EE" w:rsidRPr="00EC5EB8" w:rsidRDefault="00E728EE" w:rsidP="00675CFD">
            <w:pPr>
              <w:tabs>
                <w:tab w:val="left" w:pos="0"/>
              </w:tabs>
              <w:spacing w:line="276" w:lineRule="auto"/>
              <w:jc w:val="center"/>
              <w:rPr>
                <w:rFonts w:ascii="Century Gothic" w:hAnsi="Century Gothic"/>
                <w:b/>
                <w:sz w:val="20"/>
                <w:szCs w:val="20"/>
              </w:rPr>
            </w:pPr>
            <w:r w:rsidRPr="00EC5EB8">
              <w:rPr>
                <w:rFonts w:ascii="Century Gothic" w:hAnsi="Century Gothic"/>
                <w:b/>
                <w:sz w:val="20"/>
                <w:szCs w:val="20"/>
              </w:rPr>
              <w:t>Nombre del Formato</w:t>
            </w:r>
          </w:p>
        </w:tc>
        <w:tc>
          <w:tcPr>
            <w:tcW w:w="2225" w:type="pct"/>
            <w:tcBorders>
              <w:top w:val="single" w:sz="4" w:space="0" w:color="000000"/>
              <w:left w:val="single" w:sz="4" w:space="0" w:color="000000"/>
              <w:bottom w:val="single" w:sz="4" w:space="0" w:color="000000"/>
              <w:right w:val="single" w:sz="4" w:space="0" w:color="000000"/>
            </w:tcBorders>
            <w:hideMark/>
          </w:tcPr>
          <w:p w:rsidR="00E728EE" w:rsidRPr="00EC5EB8" w:rsidRDefault="00E728EE" w:rsidP="00675CFD">
            <w:pPr>
              <w:tabs>
                <w:tab w:val="left" w:pos="0"/>
              </w:tabs>
              <w:spacing w:line="276" w:lineRule="auto"/>
              <w:jc w:val="center"/>
              <w:rPr>
                <w:rFonts w:ascii="Century Gothic" w:hAnsi="Century Gothic"/>
                <w:b/>
                <w:sz w:val="20"/>
                <w:szCs w:val="20"/>
              </w:rPr>
            </w:pPr>
            <w:r w:rsidRPr="00EC5EB8">
              <w:rPr>
                <w:rFonts w:ascii="Century Gothic" w:hAnsi="Century Gothic"/>
                <w:b/>
                <w:sz w:val="20"/>
                <w:szCs w:val="20"/>
              </w:rPr>
              <w:t>Aplicación</w:t>
            </w:r>
          </w:p>
        </w:tc>
      </w:tr>
      <w:tr w:rsidR="00E728EE" w:rsidRPr="00EC5EB8" w:rsidTr="00675CFD">
        <w:tc>
          <w:tcPr>
            <w:tcW w:w="391"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sidRPr="00EC5EB8">
              <w:rPr>
                <w:rFonts w:ascii="Century Gothic" w:hAnsi="Century Gothic"/>
                <w:sz w:val="20"/>
                <w:szCs w:val="20"/>
              </w:rPr>
              <w:t>1</w:t>
            </w:r>
          </w:p>
        </w:tc>
        <w:tc>
          <w:tcPr>
            <w:tcW w:w="2384"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sidRPr="00EC5EB8">
              <w:rPr>
                <w:rFonts w:ascii="Century Gothic" w:hAnsi="Century Gothic"/>
                <w:sz w:val="20"/>
                <w:szCs w:val="20"/>
              </w:rPr>
              <w:t>Actas circunstanciadas</w:t>
            </w:r>
          </w:p>
        </w:tc>
        <w:tc>
          <w:tcPr>
            <w:tcW w:w="2225"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sidRPr="00EC5EB8">
              <w:rPr>
                <w:rFonts w:ascii="Century Gothic" w:hAnsi="Century Gothic"/>
                <w:sz w:val="20"/>
                <w:szCs w:val="20"/>
              </w:rPr>
              <w:t xml:space="preserve">Asentar anomalías detectadas </w:t>
            </w:r>
          </w:p>
        </w:tc>
      </w:tr>
      <w:tr w:rsidR="00E728EE" w:rsidRPr="00EC5EB8" w:rsidTr="00675CFD">
        <w:tc>
          <w:tcPr>
            <w:tcW w:w="391"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Pr>
                <w:rFonts w:ascii="Century Gothic" w:hAnsi="Century Gothic"/>
                <w:sz w:val="20"/>
                <w:szCs w:val="20"/>
              </w:rPr>
              <w:t>2</w:t>
            </w:r>
          </w:p>
        </w:tc>
        <w:tc>
          <w:tcPr>
            <w:tcW w:w="2384"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sidRPr="00EC5EB8">
              <w:rPr>
                <w:rFonts w:ascii="Century Gothic" w:hAnsi="Century Gothic"/>
                <w:sz w:val="20"/>
                <w:szCs w:val="20"/>
              </w:rPr>
              <w:t xml:space="preserve">Hoja de Reporte </w:t>
            </w:r>
          </w:p>
        </w:tc>
        <w:tc>
          <w:tcPr>
            <w:tcW w:w="2225"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sidRPr="00EC5EB8">
              <w:rPr>
                <w:rFonts w:ascii="Century Gothic" w:hAnsi="Century Gothic"/>
                <w:sz w:val="20"/>
                <w:szCs w:val="20"/>
              </w:rPr>
              <w:t>Reporte del Supervisor</w:t>
            </w:r>
          </w:p>
        </w:tc>
      </w:tr>
      <w:tr w:rsidR="00E728EE" w:rsidRPr="002478FB" w:rsidTr="00675CFD">
        <w:tc>
          <w:tcPr>
            <w:tcW w:w="391"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Pr>
                <w:rFonts w:ascii="Century Gothic" w:hAnsi="Century Gothic"/>
                <w:sz w:val="20"/>
                <w:szCs w:val="20"/>
              </w:rPr>
              <w:t>3</w:t>
            </w:r>
          </w:p>
        </w:tc>
        <w:tc>
          <w:tcPr>
            <w:tcW w:w="2384"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sidRPr="00EC5EB8">
              <w:rPr>
                <w:rFonts w:ascii="Century Gothic" w:hAnsi="Century Gothic"/>
                <w:sz w:val="20"/>
                <w:szCs w:val="20"/>
              </w:rPr>
              <w:t>Hoja de Registro de Visitas</w:t>
            </w:r>
          </w:p>
        </w:tc>
        <w:tc>
          <w:tcPr>
            <w:tcW w:w="2225" w:type="pct"/>
            <w:tcBorders>
              <w:top w:val="single" w:sz="4" w:space="0" w:color="000000"/>
              <w:left w:val="single" w:sz="4" w:space="0" w:color="000000"/>
              <w:bottom w:val="single" w:sz="4" w:space="0" w:color="000000"/>
              <w:right w:val="single" w:sz="4" w:space="0" w:color="000000"/>
            </w:tcBorders>
          </w:tcPr>
          <w:p w:rsidR="00E728EE" w:rsidRPr="00EC5EB8" w:rsidRDefault="00E728EE" w:rsidP="00675CFD">
            <w:pPr>
              <w:tabs>
                <w:tab w:val="left" w:pos="0"/>
              </w:tabs>
              <w:spacing w:line="276" w:lineRule="auto"/>
              <w:jc w:val="center"/>
              <w:rPr>
                <w:rFonts w:ascii="Century Gothic" w:hAnsi="Century Gothic"/>
                <w:sz w:val="20"/>
                <w:szCs w:val="20"/>
              </w:rPr>
            </w:pPr>
          </w:p>
          <w:p w:rsidR="00E728EE" w:rsidRPr="00EC5EB8" w:rsidRDefault="00E728EE" w:rsidP="00675CFD">
            <w:pPr>
              <w:tabs>
                <w:tab w:val="left" w:pos="0"/>
              </w:tabs>
              <w:spacing w:line="276" w:lineRule="auto"/>
              <w:jc w:val="center"/>
              <w:rPr>
                <w:rFonts w:ascii="Century Gothic" w:hAnsi="Century Gothic"/>
                <w:sz w:val="20"/>
                <w:szCs w:val="20"/>
              </w:rPr>
            </w:pPr>
            <w:r w:rsidRPr="00EC5EB8">
              <w:rPr>
                <w:rFonts w:ascii="Century Gothic" w:hAnsi="Century Gothic"/>
                <w:sz w:val="20"/>
                <w:szCs w:val="20"/>
              </w:rPr>
              <w:t>Reporte de Visitas</w:t>
            </w:r>
          </w:p>
        </w:tc>
      </w:tr>
    </w:tbl>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r>
        <w:rPr>
          <w:rFonts w:ascii="Century Gothic" w:hAnsi="Century Gothic"/>
          <w:b/>
          <w:noProof/>
          <w:sz w:val="32"/>
          <w:szCs w:val="32"/>
          <w:u w:val="single"/>
          <w:lang w:val="es-MX" w:eastAsia="es-MX"/>
        </w:rPr>
        <w:drawing>
          <wp:anchor distT="0" distB="0" distL="114300" distR="114300" simplePos="0" relativeHeight="251652096" behindDoc="0" locked="0" layoutInCell="1" allowOverlap="1">
            <wp:simplePos x="0" y="0"/>
            <wp:positionH relativeFrom="column">
              <wp:posOffset>601345</wp:posOffset>
            </wp:positionH>
            <wp:positionV relativeFrom="paragraph">
              <wp:posOffset>151765</wp:posOffset>
            </wp:positionV>
            <wp:extent cx="4457700" cy="5901690"/>
            <wp:effectExtent l="19050" t="0" r="0" b="0"/>
            <wp:wrapNone/>
            <wp:docPr id="1" name="Imagen 4" descr="C:\Users\RecursosH\Desktop\Inf Enlaces\Presidencia\JEFATURA DE GABINETE\SUPERVISIÓN\Acta circunstanci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ursosH\Desktop\Inf Enlaces\Presidencia\JEFATURA DE GABINETE\SUPERVISIÓN\Acta circunstanciada 2.jpg"/>
                    <pic:cNvPicPr>
                      <a:picLocks noChangeAspect="1" noChangeArrowheads="1"/>
                    </pic:cNvPicPr>
                  </pic:nvPicPr>
                  <pic:blipFill>
                    <a:blip r:embed="rId16" cstate="print"/>
                    <a:srcRect l="3939" t="12017" b="16876"/>
                    <a:stretch>
                      <a:fillRect/>
                    </a:stretch>
                  </pic:blipFill>
                  <pic:spPr bwMode="auto">
                    <a:xfrm>
                      <a:off x="0" y="0"/>
                      <a:ext cx="4457700" cy="5901690"/>
                    </a:xfrm>
                    <a:prstGeom prst="rect">
                      <a:avLst/>
                    </a:prstGeom>
                    <a:noFill/>
                    <a:ln w="9525">
                      <a:noFill/>
                      <a:miter lim="800000"/>
                      <a:headEnd/>
                      <a:tailEnd/>
                    </a:ln>
                  </pic:spPr>
                </pic:pic>
              </a:graphicData>
            </a:graphic>
          </wp:anchor>
        </w:drawing>
      </w: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E24E4" w:rsidP="00E728EE">
      <w:pPr>
        <w:tabs>
          <w:tab w:val="left" w:pos="0"/>
        </w:tabs>
        <w:rPr>
          <w:rFonts w:ascii="Century Gothic" w:hAnsi="Century Gothic"/>
          <w:b/>
          <w:sz w:val="32"/>
          <w:szCs w:val="32"/>
          <w:u w:val="single"/>
        </w:rPr>
      </w:pPr>
      <w:r>
        <w:rPr>
          <w:rFonts w:ascii="Century Gothic" w:hAnsi="Century Gothic"/>
          <w:b/>
          <w:noProof/>
          <w:sz w:val="32"/>
          <w:szCs w:val="32"/>
          <w:u w:val="single"/>
          <w:lang w:val="es-MX" w:eastAsia="es-MX"/>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28.75pt;margin-top:11.15pt;width:402.1pt;height:114.8pt;rotation:-1498013fd;z-index:251658240" fillcolor="#272727 [2749]" stroked="f">
            <v:shadow color="#868686"/>
            <v:textpath style="font-family:&quot;Arial Black&quot;;v-text-kern:t" trim="t" fitpath="t" string="EJEMPLO FORMATO"/>
          </v:shape>
        </w:pict>
      </w: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Default="00E728EE" w:rsidP="00E728EE">
      <w:pPr>
        <w:tabs>
          <w:tab w:val="left" w:pos="0"/>
        </w:tabs>
        <w:jc w:val="center"/>
        <w:rPr>
          <w:rFonts w:ascii="Century Gothic" w:hAnsi="Century Gothic"/>
          <w:b/>
          <w:sz w:val="32"/>
          <w:szCs w:val="32"/>
          <w:u w:val="single"/>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r>
        <w:rPr>
          <w:rFonts w:ascii="Century Gothic" w:hAnsi="Century Gothic"/>
          <w:noProof/>
          <w:sz w:val="32"/>
          <w:szCs w:val="32"/>
          <w:lang w:val="es-MX" w:eastAsia="es-MX"/>
        </w:rPr>
        <w:drawing>
          <wp:anchor distT="0" distB="0" distL="114300" distR="114300" simplePos="0" relativeHeight="251651072" behindDoc="0" locked="0" layoutInCell="1" allowOverlap="1">
            <wp:simplePos x="0" y="0"/>
            <wp:positionH relativeFrom="column">
              <wp:posOffset>897890</wp:posOffset>
            </wp:positionH>
            <wp:positionV relativeFrom="paragraph">
              <wp:posOffset>198755</wp:posOffset>
            </wp:positionV>
            <wp:extent cx="3821430" cy="5462270"/>
            <wp:effectExtent l="19050" t="0" r="7620" b="0"/>
            <wp:wrapNone/>
            <wp:docPr id="2" name="Imagen 5" descr="C:\Users\RecursosH\Desktop\Inf Enlaces\Presidencia\JEFATURA DE GABINETE\SUPERVISIÓN\Acta circunstancia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ursosH\Desktop\Inf Enlaces\Presidencia\JEFATURA DE GABINETE\SUPERVISIÓN\Acta circunstanciada 3.jpg"/>
                    <pic:cNvPicPr>
                      <a:picLocks noChangeAspect="1" noChangeArrowheads="1"/>
                    </pic:cNvPicPr>
                  </pic:nvPicPr>
                  <pic:blipFill>
                    <a:blip r:embed="rId17" cstate="print"/>
                    <a:srcRect l="10338" t="19027" r="7283" b="15165"/>
                    <a:stretch>
                      <a:fillRect/>
                    </a:stretch>
                  </pic:blipFill>
                  <pic:spPr bwMode="auto">
                    <a:xfrm>
                      <a:off x="0" y="0"/>
                      <a:ext cx="3821430" cy="5462270"/>
                    </a:xfrm>
                    <a:prstGeom prst="rect">
                      <a:avLst/>
                    </a:prstGeom>
                    <a:noFill/>
                    <a:ln w="9525">
                      <a:noFill/>
                      <a:miter lim="800000"/>
                      <a:headEnd/>
                      <a:tailEnd/>
                    </a:ln>
                  </pic:spPr>
                </pic:pic>
              </a:graphicData>
            </a:graphic>
          </wp:anchor>
        </w:drawing>
      </w: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E24E4" w:rsidP="00E728EE">
      <w:pPr>
        <w:rPr>
          <w:rFonts w:ascii="Century Gothic" w:hAnsi="Century Gothic"/>
          <w:sz w:val="32"/>
          <w:szCs w:val="32"/>
        </w:rPr>
      </w:pPr>
      <w:r w:rsidRPr="00EE24E4">
        <w:rPr>
          <w:rFonts w:ascii="Century Gothic" w:hAnsi="Century Gothic"/>
          <w:b/>
          <w:noProof/>
          <w:sz w:val="32"/>
          <w:szCs w:val="32"/>
          <w:u w:val="single"/>
          <w:lang w:val="es-MX" w:eastAsia="es-MX"/>
        </w:rPr>
        <w:pict>
          <v:shape id="_x0000_s1029" type="#_x0000_t172" style="position:absolute;margin-left:35.8pt;margin-top:17.3pt;width:402.1pt;height:114.8pt;rotation:-1498013fd;z-index:251659264" fillcolor="#272727 [2749]" stroked="f">
            <v:shadow color="#868686"/>
            <v:textpath style="font-family:&quot;Arial Black&quot;;v-text-kern:t" trim="t" fitpath="t" string="EJEMPLO FORMATO"/>
          </v:shape>
        </w:pict>
      </w: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Default="00E728EE" w:rsidP="00E728EE">
      <w:pPr>
        <w:rPr>
          <w:rFonts w:ascii="Century Gothic" w:hAnsi="Century Gothic"/>
          <w:sz w:val="32"/>
          <w:szCs w:val="32"/>
        </w:rPr>
      </w:pPr>
    </w:p>
    <w:p w:rsidR="00E728EE" w:rsidRDefault="00E728EE" w:rsidP="00E728EE">
      <w:pPr>
        <w:tabs>
          <w:tab w:val="left" w:pos="7985"/>
        </w:tabs>
        <w:rPr>
          <w:rFonts w:ascii="Century Gothic" w:hAnsi="Century Gothic"/>
          <w:sz w:val="32"/>
          <w:szCs w:val="32"/>
        </w:rPr>
      </w:pPr>
      <w:r>
        <w:rPr>
          <w:rFonts w:ascii="Century Gothic" w:hAnsi="Century Gothic"/>
          <w:sz w:val="32"/>
          <w:szCs w:val="32"/>
        </w:rPr>
        <w:tab/>
      </w:r>
    </w:p>
    <w:p w:rsidR="00E728EE" w:rsidRDefault="00E728EE" w:rsidP="00E728EE">
      <w:pPr>
        <w:tabs>
          <w:tab w:val="left" w:pos="7985"/>
        </w:tabs>
        <w:rPr>
          <w:rFonts w:ascii="Century Gothic" w:hAnsi="Century Gothic"/>
          <w:sz w:val="32"/>
          <w:szCs w:val="32"/>
        </w:rPr>
      </w:pPr>
    </w:p>
    <w:p w:rsidR="00E728EE" w:rsidRDefault="00E728EE" w:rsidP="00E728EE">
      <w:pPr>
        <w:tabs>
          <w:tab w:val="left" w:pos="7985"/>
        </w:tabs>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r>
        <w:rPr>
          <w:rFonts w:ascii="Century Gothic" w:hAnsi="Century Gothic"/>
          <w:noProof/>
          <w:sz w:val="32"/>
          <w:szCs w:val="32"/>
          <w:lang w:val="es-MX" w:eastAsia="es-MX"/>
        </w:rPr>
        <w:drawing>
          <wp:anchor distT="0" distB="0" distL="114300" distR="114300" simplePos="0" relativeHeight="251650048" behindDoc="0" locked="0" layoutInCell="1" allowOverlap="1">
            <wp:simplePos x="0" y="0"/>
            <wp:positionH relativeFrom="column">
              <wp:posOffset>1206500</wp:posOffset>
            </wp:positionH>
            <wp:positionV relativeFrom="paragraph">
              <wp:posOffset>151130</wp:posOffset>
            </wp:positionV>
            <wp:extent cx="3913505" cy="5391150"/>
            <wp:effectExtent l="19050" t="0" r="0" b="0"/>
            <wp:wrapNone/>
            <wp:docPr id="3" name="Imagen 6" descr="C:\Users\RecursosH\Desktop\Inf Enlaces\Presidencia\JEFATURA DE GABINETE\SUPERVISIÓN\Acta circunstanc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cursosH\Desktop\Inf Enlaces\Presidencia\JEFATURA DE GABINETE\SUPERVISIÓN\Acta circunstanciada.jpg"/>
                    <pic:cNvPicPr>
                      <a:picLocks noChangeAspect="1" noChangeArrowheads="1"/>
                    </pic:cNvPicPr>
                  </pic:nvPicPr>
                  <pic:blipFill>
                    <a:blip r:embed="rId18" cstate="print"/>
                    <a:srcRect l="11100" t="12086" r="4644" b="22590"/>
                    <a:stretch>
                      <a:fillRect/>
                    </a:stretch>
                  </pic:blipFill>
                  <pic:spPr bwMode="auto">
                    <a:xfrm>
                      <a:off x="0" y="0"/>
                      <a:ext cx="3913505" cy="5391150"/>
                    </a:xfrm>
                    <a:prstGeom prst="rect">
                      <a:avLst/>
                    </a:prstGeom>
                    <a:noFill/>
                    <a:ln w="9525">
                      <a:noFill/>
                      <a:miter lim="800000"/>
                      <a:headEnd/>
                      <a:tailEnd/>
                    </a:ln>
                  </pic:spPr>
                </pic:pic>
              </a:graphicData>
            </a:graphic>
          </wp:anchor>
        </w:drawing>
      </w: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E24E4" w:rsidP="00E728EE">
      <w:pPr>
        <w:rPr>
          <w:rFonts w:ascii="Century Gothic" w:hAnsi="Century Gothic"/>
          <w:sz w:val="32"/>
          <w:szCs w:val="32"/>
        </w:rPr>
      </w:pPr>
      <w:r>
        <w:rPr>
          <w:rFonts w:ascii="Century Gothic" w:hAnsi="Century Gothic"/>
          <w:noProof/>
          <w:sz w:val="32"/>
          <w:szCs w:val="32"/>
          <w:lang w:val="es-MX" w:eastAsia="es-MX"/>
        </w:rPr>
        <w:pict>
          <v:shape id="_x0000_s1030" type="#_x0000_t172" style="position:absolute;margin-left:65.05pt;margin-top:17.9pt;width:402.1pt;height:114.8pt;rotation:-1498013fd;z-index:251656192" fillcolor="#272727 [2749]" stroked="f">
            <v:shadow color="#868686"/>
            <v:textpath style="font-family:&quot;Arial Black&quot;;v-text-kern:t" trim="t" fitpath="t" string="EJEMPLO FORMATO"/>
          </v:shape>
        </w:pict>
      </w: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Pr="00DB0264" w:rsidRDefault="00E728EE" w:rsidP="00E728EE">
      <w:pPr>
        <w:rPr>
          <w:rFonts w:ascii="Century Gothic" w:hAnsi="Century Gothic"/>
          <w:sz w:val="32"/>
          <w:szCs w:val="32"/>
        </w:rPr>
      </w:pPr>
    </w:p>
    <w:p w:rsidR="00E728EE" w:rsidRDefault="00E728EE" w:rsidP="00E728EE">
      <w:pPr>
        <w:rPr>
          <w:rFonts w:ascii="Century Gothic" w:hAnsi="Century Gothic"/>
          <w:sz w:val="32"/>
          <w:szCs w:val="32"/>
        </w:rPr>
      </w:pPr>
    </w:p>
    <w:p w:rsidR="00E728EE" w:rsidRDefault="00E728EE" w:rsidP="00E728EE">
      <w:pPr>
        <w:rPr>
          <w:rFonts w:ascii="Century Gothic" w:hAnsi="Century Gothic"/>
          <w:sz w:val="32"/>
          <w:szCs w:val="32"/>
        </w:rPr>
      </w:pPr>
    </w:p>
    <w:p w:rsidR="00E728EE" w:rsidRDefault="00E728EE" w:rsidP="00E728EE">
      <w:pPr>
        <w:jc w:val="right"/>
        <w:rPr>
          <w:rFonts w:ascii="Century Gothic" w:hAnsi="Century Gothic"/>
          <w:sz w:val="32"/>
          <w:szCs w:val="32"/>
        </w:rPr>
      </w:pPr>
    </w:p>
    <w:p w:rsidR="00E728EE" w:rsidRDefault="00E728EE" w:rsidP="00E728EE">
      <w:pPr>
        <w:jc w:val="right"/>
        <w:rPr>
          <w:rFonts w:ascii="Century Gothic" w:hAnsi="Century Gothic"/>
          <w:sz w:val="32"/>
          <w:szCs w:val="32"/>
        </w:rPr>
      </w:pPr>
    </w:p>
    <w:p w:rsidR="00E728EE" w:rsidRDefault="00E728EE" w:rsidP="00E728EE">
      <w:pPr>
        <w:jc w:val="right"/>
        <w:rPr>
          <w:rFonts w:ascii="Century Gothic" w:hAnsi="Century Gothic"/>
          <w:sz w:val="32"/>
          <w:szCs w:val="32"/>
        </w:rPr>
      </w:pPr>
    </w:p>
    <w:p w:rsidR="00E728EE" w:rsidRDefault="00E728EE" w:rsidP="00E728EE">
      <w:pPr>
        <w:jc w:val="right"/>
        <w:rPr>
          <w:rFonts w:ascii="Century Gothic" w:hAnsi="Century Gothic"/>
          <w:sz w:val="32"/>
          <w:szCs w:val="32"/>
        </w:rPr>
      </w:pPr>
    </w:p>
    <w:p w:rsidR="00E728EE" w:rsidRDefault="00E728EE" w:rsidP="00E728EE">
      <w:pPr>
        <w:jc w:val="right"/>
        <w:rPr>
          <w:rFonts w:ascii="Century Gothic" w:hAnsi="Century Gothic"/>
          <w:sz w:val="32"/>
          <w:szCs w:val="32"/>
        </w:rPr>
      </w:pPr>
    </w:p>
    <w:p w:rsidR="00E728EE" w:rsidRDefault="00E728EE" w:rsidP="00E728EE">
      <w:pPr>
        <w:jc w:val="right"/>
        <w:rPr>
          <w:rFonts w:ascii="Century Gothic" w:hAnsi="Century Gothic"/>
          <w:sz w:val="32"/>
          <w:szCs w:val="32"/>
        </w:rPr>
      </w:pPr>
    </w:p>
    <w:p w:rsidR="00E728EE" w:rsidRDefault="00E728EE" w:rsidP="00E728EE">
      <w:pPr>
        <w:jc w:val="right"/>
        <w:rPr>
          <w:rFonts w:ascii="Century Gothic" w:hAnsi="Century Gothic"/>
          <w:sz w:val="32"/>
          <w:szCs w:val="32"/>
        </w:rPr>
      </w:pPr>
    </w:p>
    <w:p w:rsidR="00E728EE" w:rsidRDefault="00EE24E4" w:rsidP="00E728EE">
      <w:pPr>
        <w:tabs>
          <w:tab w:val="left" w:pos="0"/>
        </w:tabs>
        <w:rPr>
          <w:rFonts w:ascii="Century Gothic" w:hAnsi="Century Gothic"/>
          <w:b/>
          <w:sz w:val="32"/>
          <w:szCs w:val="32"/>
        </w:rPr>
      </w:pPr>
      <w:r>
        <w:rPr>
          <w:rFonts w:ascii="Century Gothic" w:hAnsi="Century Gothic"/>
          <w:b/>
          <w:noProof/>
          <w:sz w:val="32"/>
          <w:szCs w:val="32"/>
          <w:lang w:val="es-MX" w:eastAsia="es-MX"/>
        </w:rPr>
        <w:lastRenderedPageBreak/>
        <w:pict>
          <v:shape id="_x0000_s1031" type="#_x0000_t172" style="position:absolute;margin-left:-10.5pt;margin-top:215.75pt;width:402.1pt;height:114.8pt;rotation:-1498013fd;z-index:251657216" fillcolor="#272727 [2749]" stroked="f">
            <v:shadow color="#868686"/>
            <v:textpath style="font-family:&quot;Arial Black&quot;;v-text-kern:t" trim="t" fitpath="t" string="EJEMPLO FORMATO"/>
          </v:shape>
        </w:pict>
      </w:r>
      <w:r w:rsidR="00E728EE" w:rsidRPr="00FF46C6">
        <w:rPr>
          <w:rFonts w:ascii="Century Gothic" w:hAnsi="Century Gothic"/>
          <w:b/>
          <w:noProof/>
          <w:sz w:val="32"/>
          <w:szCs w:val="32"/>
          <w:lang w:val="es-MX" w:eastAsia="es-MX"/>
        </w:rPr>
        <w:drawing>
          <wp:inline distT="0" distB="0" distL="0" distR="0">
            <wp:extent cx="4545330" cy="3004457"/>
            <wp:effectExtent l="19050" t="0" r="7620" b="0"/>
            <wp:docPr id="9" name="Imagen 7" descr="C:\Users\RecursosH\Desktop\Inf Enlaces\Presidencia\JEFATURA DE GABINETE\SUPERVISIÓN\Reporte ciuda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ursosH\Desktop\Inf Enlaces\Presidencia\JEFATURA DE GABINETE\SUPERVISIÓN\Reporte ciudadano.jpg"/>
                    <pic:cNvPicPr>
                      <a:picLocks noChangeAspect="1" noChangeArrowheads="1"/>
                    </pic:cNvPicPr>
                  </pic:nvPicPr>
                  <pic:blipFill>
                    <a:blip r:embed="rId19" cstate="print"/>
                    <a:srcRect l="7276" t="4528" r="11767"/>
                    <a:stretch>
                      <a:fillRect/>
                    </a:stretch>
                  </pic:blipFill>
                  <pic:spPr bwMode="auto">
                    <a:xfrm>
                      <a:off x="0" y="0"/>
                      <a:ext cx="4545330" cy="3004457"/>
                    </a:xfrm>
                    <a:prstGeom prst="rect">
                      <a:avLst/>
                    </a:prstGeom>
                    <a:noFill/>
                    <a:ln w="9525">
                      <a:noFill/>
                      <a:miter lim="800000"/>
                      <a:headEnd/>
                      <a:tailEnd/>
                    </a:ln>
                  </pic:spPr>
                </pic:pic>
              </a:graphicData>
            </a:graphic>
          </wp:inline>
        </w:drawing>
      </w: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675CFD" w:rsidP="00E728EE">
      <w:pPr>
        <w:tabs>
          <w:tab w:val="left" w:pos="0"/>
        </w:tabs>
        <w:rPr>
          <w:rFonts w:ascii="Century Gothic" w:hAnsi="Century Gothic"/>
          <w:b/>
          <w:sz w:val="32"/>
          <w:szCs w:val="32"/>
        </w:rPr>
      </w:pPr>
      <w:r>
        <w:rPr>
          <w:rFonts w:ascii="Century Gothic" w:hAnsi="Century Gothic"/>
          <w:b/>
          <w:noProof/>
          <w:sz w:val="32"/>
          <w:szCs w:val="32"/>
          <w:lang w:val="es-MX" w:eastAsia="es-MX"/>
        </w:rPr>
        <w:drawing>
          <wp:anchor distT="0" distB="0" distL="114300" distR="114300" simplePos="0" relativeHeight="251649024" behindDoc="0" locked="0" layoutInCell="1" allowOverlap="1">
            <wp:simplePos x="0" y="0"/>
            <wp:positionH relativeFrom="column">
              <wp:posOffset>90805</wp:posOffset>
            </wp:positionH>
            <wp:positionV relativeFrom="paragraph">
              <wp:posOffset>45085</wp:posOffset>
            </wp:positionV>
            <wp:extent cx="4961890" cy="3146425"/>
            <wp:effectExtent l="19050" t="0" r="0" b="0"/>
            <wp:wrapNone/>
            <wp:docPr id="10" name="Imagen 8" descr="C:\Users\RecursosH\Desktop\Inf Enlaces\Presidencia\JEFATURA DE GABINETE\SUPERVISIÓN\Reporte de vi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cursosH\Desktop\Inf Enlaces\Presidencia\JEFATURA DE GABINETE\SUPERVISIÓN\Reporte de visitas.jpg"/>
                    <pic:cNvPicPr>
                      <a:picLocks noChangeAspect="1" noChangeArrowheads="1"/>
                    </pic:cNvPicPr>
                  </pic:nvPicPr>
                  <pic:blipFill>
                    <a:blip r:embed="rId20" cstate="print"/>
                    <a:srcRect l="5292" r="6139"/>
                    <a:stretch>
                      <a:fillRect/>
                    </a:stretch>
                  </pic:blipFill>
                  <pic:spPr bwMode="auto">
                    <a:xfrm>
                      <a:off x="0" y="0"/>
                      <a:ext cx="4961890" cy="3146425"/>
                    </a:xfrm>
                    <a:prstGeom prst="rect">
                      <a:avLst/>
                    </a:prstGeom>
                    <a:noFill/>
                    <a:ln w="9525">
                      <a:noFill/>
                      <a:miter lim="800000"/>
                      <a:headEnd/>
                      <a:tailEnd/>
                    </a:ln>
                  </pic:spPr>
                </pic:pic>
              </a:graphicData>
            </a:graphic>
          </wp:anchor>
        </w:drawing>
      </w: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rPr>
      </w:pPr>
    </w:p>
    <w:p w:rsidR="00E728EE" w:rsidRDefault="00E728EE" w:rsidP="00E728EE">
      <w:pPr>
        <w:tabs>
          <w:tab w:val="left" w:pos="0"/>
        </w:tabs>
        <w:rPr>
          <w:rFonts w:ascii="Century Gothic" w:hAnsi="Century Gothic"/>
          <w:b/>
          <w:sz w:val="32"/>
          <w:szCs w:val="32"/>
          <w:u w:val="single"/>
        </w:rPr>
      </w:pPr>
    </w:p>
    <w:p w:rsidR="00E728EE" w:rsidRPr="00E82A07" w:rsidRDefault="00E728EE" w:rsidP="00E728EE">
      <w:pPr>
        <w:pStyle w:val="Ttulo1"/>
        <w:jc w:val="center"/>
      </w:pPr>
      <w:bookmarkStart w:id="26" w:name="_Toc510435362"/>
      <w:r w:rsidRPr="00E82A07">
        <w:t>Dirección de Comunicación Social</w:t>
      </w:r>
      <w:bookmarkEnd w:id="26"/>
    </w:p>
    <w:p w:rsidR="00E728EE" w:rsidRPr="00E82A07" w:rsidRDefault="00E728EE" w:rsidP="00E728EE">
      <w:pPr>
        <w:tabs>
          <w:tab w:val="left" w:pos="0"/>
        </w:tabs>
        <w:jc w:val="center"/>
        <w:rPr>
          <w:rFonts w:ascii="Century Gothic" w:hAnsi="Century Gothic"/>
          <w:b/>
          <w:sz w:val="32"/>
          <w:szCs w:val="32"/>
        </w:rPr>
      </w:pPr>
    </w:p>
    <w:p w:rsidR="00E728EE" w:rsidRDefault="00E728EE" w:rsidP="00E728EE"/>
    <w:p w:rsidR="008D4F46" w:rsidRDefault="008D4F46">
      <w:pPr>
        <w:spacing w:after="200" w:line="276" w:lineRule="auto"/>
        <w:rPr>
          <w:rFonts w:ascii="Verdana" w:hAnsi="Verdana"/>
          <w:b/>
          <w:bCs/>
          <w:szCs w:val="32"/>
        </w:rPr>
      </w:pPr>
      <w:r>
        <w:rPr>
          <w:szCs w:val="32"/>
        </w:rPr>
        <w:br w:type="page"/>
      </w:r>
    </w:p>
    <w:p w:rsidR="00675CFD" w:rsidRDefault="00675CFD" w:rsidP="00675CFD">
      <w:pPr>
        <w:tabs>
          <w:tab w:val="left" w:pos="0"/>
        </w:tabs>
        <w:jc w:val="center"/>
        <w:rPr>
          <w:rFonts w:ascii="Century Gothic" w:hAnsi="Century Gothic"/>
          <w:b/>
          <w:sz w:val="32"/>
          <w:szCs w:val="32"/>
        </w:rPr>
      </w:pPr>
      <w:r>
        <w:rPr>
          <w:rFonts w:ascii="Century Gothic" w:hAnsi="Century Gothic"/>
          <w:b/>
          <w:sz w:val="32"/>
          <w:szCs w:val="32"/>
        </w:rPr>
        <w:lastRenderedPageBreak/>
        <w:t>Dirección de Comunicación Social</w:t>
      </w:r>
    </w:p>
    <w:p w:rsidR="00675CFD" w:rsidRDefault="00675CFD" w:rsidP="00675CFD">
      <w:pPr>
        <w:tabs>
          <w:tab w:val="left" w:pos="0"/>
        </w:tabs>
        <w:jc w:val="center"/>
        <w:rPr>
          <w:rFonts w:ascii="Century Gothic" w:hAnsi="Century Gothic"/>
          <w:b/>
          <w:sz w:val="32"/>
          <w:szCs w:val="32"/>
        </w:rPr>
      </w:pPr>
    </w:p>
    <w:p w:rsidR="00675CFD" w:rsidRDefault="00675CFD" w:rsidP="00675CFD">
      <w:pPr>
        <w:tabs>
          <w:tab w:val="left" w:pos="0"/>
        </w:tabs>
        <w:jc w:val="center"/>
        <w:rPr>
          <w:rFonts w:ascii="Century Gothic" w:hAnsi="Century Gothic"/>
          <w:b/>
          <w:sz w:val="32"/>
          <w:szCs w:val="32"/>
        </w:rPr>
      </w:pPr>
    </w:p>
    <w:p w:rsidR="00675CFD" w:rsidRDefault="00675CFD" w:rsidP="00675CFD">
      <w:pPr>
        <w:tabs>
          <w:tab w:val="left" w:pos="0"/>
        </w:tabs>
        <w:jc w:val="center"/>
        <w:rPr>
          <w:rFonts w:ascii="Century Gothic" w:hAnsi="Century Gothic"/>
          <w:b/>
          <w:sz w:val="32"/>
          <w:szCs w:val="32"/>
        </w:rPr>
      </w:pPr>
      <w:r w:rsidRPr="00E82A07">
        <w:rPr>
          <w:rFonts w:ascii="Century Gothic" w:hAnsi="Century Gothic"/>
          <w:b/>
          <w:sz w:val="32"/>
          <w:szCs w:val="32"/>
        </w:rPr>
        <w:t>Organigrama estructural</w:t>
      </w:r>
    </w:p>
    <w:p w:rsidR="00675CFD" w:rsidRDefault="00675CFD" w:rsidP="00675CFD">
      <w:pPr>
        <w:tabs>
          <w:tab w:val="left" w:pos="0"/>
        </w:tabs>
        <w:jc w:val="center"/>
        <w:rPr>
          <w:rFonts w:ascii="Century Gothic" w:hAnsi="Century Gothic"/>
          <w:b/>
          <w:sz w:val="32"/>
          <w:szCs w:val="32"/>
        </w:rPr>
      </w:pPr>
      <w:r>
        <w:rPr>
          <w:rFonts w:ascii="Century Gothic" w:hAnsi="Century Gothic"/>
          <w:b/>
          <w:sz w:val="32"/>
          <w:szCs w:val="32"/>
        </w:rPr>
        <w:t>(Plantilla 2018)</w:t>
      </w:r>
    </w:p>
    <w:p w:rsidR="00675CFD" w:rsidRPr="00E82A07" w:rsidRDefault="00675CFD" w:rsidP="00675CFD">
      <w:pPr>
        <w:tabs>
          <w:tab w:val="left" w:pos="0"/>
        </w:tabs>
        <w:jc w:val="center"/>
        <w:rPr>
          <w:rFonts w:ascii="Century Gothic" w:hAnsi="Century Gothic"/>
          <w:b/>
          <w:sz w:val="32"/>
          <w:szCs w:val="32"/>
        </w:rPr>
      </w:pPr>
    </w:p>
    <w:p w:rsidR="00675CFD" w:rsidRPr="00956C56" w:rsidRDefault="00675CFD" w:rsidP="00675CFD">
      <w:pPr>
        <w:tabs>
          <w:tab w:val="left" w:pos="0"/>
        </w:tabs>
        <w:jc w:val="center"/>
        <w:rPr>
          <w:rFonts w:ascii="Century Gothic" w:hAnsi="Century Gothic"/>
          <w:b/>
          <w:sz w:val="32"/>
          <w:szCs w:val="32"/>
          <w:highlight w:val="red"/>
        </w:rPr>
      </w:pPr>
      <w:r>
        <w:object w:dxaOrig="15033" w:dyaOrig="3681">
          <v:shape id="_x0000_i1029" type="#_x0000_t75" style="width:440.35pt;height:108pt" o:ole="">
            <v:imagedata r:id="rId21" o:title=""/>
          </v:shape>
          <o:OLEObject Type="Embed" ProgID="Visio.Drawing.11" ShapeID="_x0000_i1029" DrawAspect="Content" ObjectID="_1587203706" r:id="rId22"/>
        </w:object>
      </w:r>
    </w:p>
    <w:p w:rsidR="00675CFD" w:rsidRDefault="00675CFD" w:rsidP="00675CFD">
      <w:pPr>
        <w:tabs>
          <w:tab w:val="left" w:pos="0"/>
        </w:tabs>
        <w:jc w:val="center"/>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jc w:val="center"/>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tabs>
          <w:tab w:val="left" w:pos="0"/>
        </w:tabs>
        <w:rPr>
          <w:rFonts w:ascii="Century Gothic" w:hAnsi="Century Gothic"/>
          <w:b/>
          <w:sz w:val="32"/>
          <w:szCs w:val="32"/>
          <w:u w:val="single"/>
        </w:rPr>
      </w:pPr>
    </w:p>
    <w:p w:rsidR="00675CFD" w:rsidRDefault="00675CFD" w:rsidP="00675CFD">
      <w:pPr>
        <w:spacing w:after="200" w:line="276" w:lineRule="auto"/>
        <w:rPr>
          <w:rFonts w:ascii="Century Gothic" w:hAnsi="Century Gothic"/>
          <w:b/>
          <w:sz w:val="32"/>
          <w:szCs w:val="32"/>
          <w:u w:val="single"/>
        </w:rPr>
      </w:pPr>
      <w:r>
        <w:rPr>
          <w:rFonts w:ascii="Century Gothic" w:hAnsi="Century Gothic"/>
          <w:b/>
          <w:sz w:val="32"/>
          <w:szCs w:val="32"/>
          <w:u w:val="single"/>
        </w:rPr>
        <w:br w:type="page"/>
      </w:r>
    </w:p>
    <w:p w:rsidR="00675CFD" w:rsidRPr="00991C34" w:rsidRDefault="00675CFD" w:rsidP="00675CFD">
      <w:pPr>
        <w:tabs>
          <w:tab w:val="left" w:pos="0"/>
        </w:tabs>
        <w:rPr>
          <w:rFonts w:ascii="Century Gothic" w:hAnsi="Century Gothic"/>
          <w:b/>
          <w:sz w:val="32"/>
          <w:szCs w:val="32"/>
          <w:u w:val="single"/>
        </w:rPr>
      </w:pPr>
      <w:r w:rsidRPr="004D4CAC">
        <w:rPr>
          <w:rFonts w:ascii="Century Gothic" w:hAnsi="Century Gothic"/>
          <w:b/>
          <w:sz w:val="32"/>
          <w:szCs w:val="32"/>
          <w:u w:val="single"/>
        </w:rPr>
        <w:lastRenderedPageBreak/>
        <w:t>Objetivo:</w:t>
      </w:r>
    </w:p>
    <w:p w:rsidR="00675CFD" w:rsidRDefault="00675CFD" w:rsidP="00675CFD">
      <w:pPr>
        <w:tabs>
          <w:tab w:val="left" w:pos="0"/>
        </w:tabs>
        <w:rPr>
          <w:rFonts w:ascii="Century Gothic" w:hAnsi="Century Gothic"/>
        </w:rPr>
      </w:pPr>
    </w:p>
    <w:p w:rsidR="00675CFD" w:rsidRPr="00E629AF" w:rsidRDefault="00675CFD" w:rsidP="00675CFD">
      <w:pPr>
        <w:jc w:val="both"/>
        <w:rPr>
          <w:rFonts w:ascii="Century Gothic" w:hAnsi="Century Gothic"/>
        </w:rPr>
      </w:pPr>
      <w:r w:rsidRPr="00E629AF">
        <w:rPr>
          <w:rFonts w:ascii="Century Gothic" w:hAnsi="Century Gothic"/>
        </w:rPr>
        <w:t xml:space="preserve">Posicionar en la mayoría de la ciudadanía los buenos resultados que genere el trabajo del Presidente y su Administración a través de una comunicación relevante (estratégica), fácil, más cercana y participativa, global (sin barreras) y en tiempo real. Estratégicos en nuestra forma de actuar e interactuar, dejando de interrumpir a los ciudadanos con lo que no están interesados, logrando ser parte de lo que les interesa de manera positiva. </w:t>
      </w:r>
    </w:p>
    <w:p w:rsidR="00675CFD" w:rsidRPr="00991C34" w:rsidRDefault="00675CFD" w:rsidP="00675CFD">
      <w:pPr>
        <w:tabs>
          <w:tab w:val="left" w:pos="0"/>
        </w:tabs>
        <w:rPr>
          <w:rFonts w:ascii="Century Gothic" w:hAnsi="Century Gothic"/>
        </w:rPr>
      </w:pPr>
    </w:p>
    <w:p w:rsidR="00675CFD" w:rsidRPr="00AD4BFB" w:rsidRDefault="00675CFD" w:rsidP="00675CFD">
      <w:pPr>
        <w:tabs>
          <w:tab w:val="left" w:pos="0"/>
        </w:tabs>
        <w:rPr>
          <w:rFonts w:ascii="Century Gothic" w:hAnsi="Century Gothic"/>
          <w:b/>
          <w:sz w:val="32"/>
          <w:szCs w:val="32"/>
          <w:u w:val="single"/>
        </w:rPr>
      </w:pPr>
      <w:r w:rsidRPr="00AD4BFB">
        <w:rPr>
          <w:rFonts w:ascii="Century Gothic" w:hAnsi="Century Gothic"/>
          <w:b/>
          <w:sz w:val="32"/>
          <w:szCs w:val="32"/>
          <w:u w:val="single"/>
        </w:rPr>
        <w:t>Atribuciones:</w:t>
      </w:r>
    </w:p>
    <w:p w:rsidR="00675CFD" w:rsidRPr="00956C56" w:rsidRDefault="00675CFD" w:rsidP="00675CFD">
      <w:pPr>
        <w:tabs>
          <w:tab w:val="left" w:pos="0"/>
        </w:tabs>
        <w:rPr>
          <w:rFonts w:ascii="Century Gothic" w:hAnsi="Century Gothic"/>
          <w:b/>
          <w:sz w:val="32"/>
          <w:szCs w:val="32"/>
          <w:highlight w:val="yellow"/>
          <w:u w:val="single"/>
        </w:rPr>
      </w:pPr>
    </w:p>
    <w:p w:rsidR="00675CFD" w:rsidRPr="00AD4BFB" w:rsidRDefault="00675CFD" w:rsidP="00675CFD">
      <w:pPr>
        <w:pStyle w:val="Default"/>
        <w:keepLines/>
        <w:widowControl w:val="0"/>
        <w:jc w:val="both"/>
        <w:rPr>
          <w:rFonts w:ascii="Century Gothic" w:hAnsi="Century Gothic"/>
        </w:rPr>
      </w:pPr>
      <w:r w:rsidRPr="00AD4BFB">
        <w:rPr>
          <w:rFonts w:ascii="Century Gothic" w:hAnsi="Century Gothic"/>
        </w:rPr>
        <w:t xml:space="preserve">I. Planear y coordinar las campañas de difusión de las actividades de cada una de las dependencias del Ayuntamiento, para mantener informada a la población; </w:t>
      </w:r>
    </w:p>
    <w:p w:rsidR="00675CFD" w:rsidRPr="00AD4BFB" w:rsidRDefault="00675CFD" w:rsidP="00675CFD">
      <w:pPr>
        <w:pStyle w:val="Default"/>
        <w:keepLines/>
        <w:widowControl w:val="0"/>
        <w:jc w:val="both"/>
        <w:rPr>
          <w:rFonts w:ascii="Century Gothic" w:hAnsi="Century Gothic"/>
        </w:rPr>
      </w:pPr>
      <w:r w:rsidRPr="00AD4BFB">
        <w:rPr>
          <w:rFonts w:ascii="Century Gothic" w:hAnsi="Century Gothic"/>
        </w:rPr>
        <w:t xml:space="preserve">II. Brindar atención a los comunicadores y enviar boletines a los medios de comunicación; </w:t>
      </w:r>
    </w:p>
    <w:p w:rsidR="00675CFD" w:rsidRPr="00AD4BFB" w:rsidRDefault="00675CFD" w:rsidP="00675CFD">
      <w:pPr>
        <w:pStyle w:val="Default"/>
        <w:keepLines/>
        <w:widowControl w:val="0"/>
        <w:jc w:val="both"/>
        <w:rPr>
          <w:rFonts w:ascii="Century Gothic" w:hAnsi="Century Gothic"/>
        </w:rPr>
      </w:pPr>
      <w:r w:rsidRPr="00AD4BFB">
        <w:rPr>
          <w:rFonts w:ascii="Century Gothic" w:hAnsi="Century Gothic"/>
        </w:rPr>
        <w:t xml:space="preserve">III. Hacer a diario una síntesis informativa; </w:t>
      </w:r>
    </w:p>
    <w:p w:rsidR="00675CFD" w:rsidRPr="00AD4BFB" w:rsidRDefault="00675CFD" w:rsidP="00675CFD">
      <w:pPr>
        <w:pStyle w:val="Default"/>
        <w:keepLines/>
        <w:widowControl w:val="0"/>
        <w:jc w:val="both"/>
        <w:rPr>
          <w:rFonts w:ascii="Century Gothic" w:hAnsi="Century Gothic"/>
        </w:rPr>
      </w:pPr>
      <w:r w:rsidRPr="00AD4BFB">
        <w:rPr>
          <w:rFonts w:ascii="Century Gothic" w:hAnsi="Century Gothic"/>
        </w:rPr>
        <w:t xml:space="preserve">IV. Asesorar y dar apoyo a los titulares de las dependencias que mantengan contacto con los medios de comunicación; </w:t>
      </w:r>
    </w:p>
    <w:p w:rsidR="00675CFD" w:rsidRPr="00AD4BFB" w:rsidRDefault="00675CFD" w:rsidP="00675CFD">
      <w:pPr>
        <w:pStyle w:val="Default"/>
        <w:keepLines/>
        <w:widowControl w:val="0"/>
        <w:jc w:val="both"/>
        <w:rPr>
          <w:rFonts w:ascii="Century Gothic" w:hAnsi="Century Gothic"/>
        </w:rPr>
      </w:pPr>
      <w:r w:rsidRPr="00AD4BFB">
        <w:rPr>
          <w:rFonts w:ascii="Century Gothic" w:hAnsi="Century Gothic"/>
        </w:rPr>
        <w:t xml:space="preserve">V. Apoyar en la realización del informe de gobierno del Presidente Municipal; </w:t>
      </w:r>
    </w:p>
    <w:p w:rsidR="00675CFD" w:rsidRPr="00AD4BFB" w:rsidRDefault="00675CFD" w:rsidP="00675CFD">
      <w:pPr>
        <w:pStyle w:val="Default"/>
        <w:keepLines/>
        <w:widowControl w:val="0"/>
        <w:jc w:val="both"/>
        <w:rPr>
          <w:rFonts w:ascii="Century Gothic" w:hAnsi="Century Gothic"/>
        </w:rPr>
      </w:pPr>
      <w:r w:rsidRPr="00AD4BFB">
        <w:rPr>
          <w:rFonts w:ascii="Century Gothic" w:hAnsi="Century Gothic"/>
        </w:rPr>
        <w:t xml:space="preserve">VI. Realizar la publicación de la gaceta municipal; y </w:t>
      </w:r>
    </w:p>
    <w:p w:rsidR="00675CFD" w:rsidRPr="00AD4BFB" w:rsidRDefault="00675CFD" w:rsidP="00675CFD">
      <w:pPr>
        <w:keepLines/>
        <w:widowControl w:val="0"/>
        <w:tabs>
          <w:tab w:val="left" w:pos="0"/>
        </w:tabs>
        <w:jc w:val="both"/>
        <w:rPr>
          <w:rFonts w:ascii="Century Gothic" w:hAnsi="Century Gothic" w:cs="Arial"/>
          <w:highlight w:val="yellow"/>
          <w:lang w:val="es-MX"/>
        </w:rPr>
      </w:pPr>
      <w:r w:rsidRPr="00AD4BFB">
        <w:rPr>
          <w:rFonts w:ascii="Century Gothic" w:hAnsi="Century Gothic"/>
        </w:rPr>
        <w:t>VII. Las demás funciones que el Presidente Municipal y los reglamentos le confieran</w:t>
      </w:r>
    </w:p>
    <w:p w:rsidR="00675CFD" w:rsidRDefault="00675CFD" w:rsidP="00675CFD">
      <w:pPr>
        <w:autoSpaceDE w:val="0"/>
        <w:autoSpaceDN w:val="0"/>
        <w:adjustRightInd w:val="0"/>
        <w:jc w:val="both"/>
        <w:rPr>
          <w:rFonts w:ascii="Century Gothic" w:hAnsi="Century Gothic"/>
          <w:highlight w:val="yellow"/>
          <w:lang w:val="es-MX"/>
        </w:rPr>
      </w:pPr>
    </w:p>
    <w:p w:rsidR="00675CFD" w:rsidRPr="00AD4BFB" w:rsidRDefault="00675CFD" w:rsidP="00675CFD">
      <w:pPr>
        <w:pStyle w:val="Default"/>
        <w:jc w:val="both"/>
        <w:rPr>
          <w:rFonts w:ascii="Century Gothic" w:hAnsi="Century Gothic"/>
        </w:rPr>
      </w:pPr>
      <w:r w:rsidRPr="00AD4BFB">
        <w:rPr>
          <w:rFonts w:ascii="Century Gothic" w:hAnsi="Century Gothic"/>
        </w:rPr>
        <w:t xml:space="preserve">La Dirección de Comunicación Social para el buen desempeño de sus funciones estará integrada por la Coordinación de Información, Coordinación de Monitoreo y Redes Sociales, Coordinación de Diseño, Imagen y Portal Oficial y la Jefatura de Comunicación Social de la Comisaría General de Seguridad Pública. </w:t>
      </w:r>
    </w:p>
    <w:p w:rsidR="00675CFD" w:rsidRPr="00991C34" w:rsidRDefault="00675CFD" w:rsidP="00675CFD">
      <w:pPr>
        <w:tabs>
          <w:tab w:val="left" w:pos="0"/>
        </w:tabs>
        <w:jc w:val="both"/>
        <w:rPr>
          <w:rFonts w:ascii="Century Gothic" w:hAnsi="Century Gothic"/>
        </w:rPr>
      </w:pPr>
    </w:p>
    <w:p w:rsidR="00675CFD" w:rsidRPr="00991C34" w:rsidRDefault="00675CFD" w:rsidP="00675CFD">
      <w:pPr>
        <w:tabs>
          <w:tab w:val="left" w:pos="0"/>
        </w:tabs>
        <w:jc w:val="both"/>
        <w:rPr>
          <w:rFonts w:ascii="Century Gothic" w:hAnsi="Century Gothic"/>
          <w:lang w:val="es-MX"/>
        </w:rPr>
      </w:pPr>
    </w:p>
    <w:p w:rsidR="00675CFD" w:rsidRPr="00991C34" w:rsidRDefault="00675CFD" w:rsidP="00675CFD">
      <w:pPr>
        <w:tabs>
          <w:tab w:val="left" w:pos="0"/>
        </w:tabs>
        <w:jc w:val="both"/>
        <w:rPr>
          <w:rFonts w:ascii="Century Gothic" w:hAnsi="Century Gothic"/>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 w:rsidR="00675CFD" w:rsidRDefault="00675CFD" w:rsidP="00675CFD">
      <w:pPr>
        <w:tabs>
          <w:tab w:val="left" w:pos="0"/>
        </w:tabs>
        <w:rPr>
          <w:rFonts w:ascii="Century Gothic" w:hAnsi="Century Gothic"/>
          <w:b/>
          <w:sz w:val="32"/>
          <w:szCs w:val="32"/>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6"/>
        <w:gridCol w:w="3261"/>
        <w:gridCol w:w="991"/>
        <w:gridCol w:w="851"/>
        <w:gridCol w:w="1984"/>
        <w:gridCol w:w="1395"/>
      </w:tblGrid>
      <w:tr w:rsidR="00675CFD" w:rsidRPr="006871EC" w:rsidTr="00675CFD">
        <w:trPr>
          <w:trHeight w:val="561"/>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AB4006" w:rsidRDefault="00675CFD" w:rsidP="00675CFD">
            <w:pPr>
              <w:jc w:val="right"/>
              <w:rPr>
                <w:rFonts w:ascii="Calibri" w:hAnsi="Calibri"/>
                <w:b/>
                <w:bCs/>
                <w:color w:val="000000"/>
                <w:sz w:val="28"/>
                <w:szCs w:val="28"/>
              </w:rPr>
            </w:pPr>
            <w:r w:rsidRPr="00AB4006">
              <w:rPr>
                <w:rFonts w:ascii="Calibri" w:hAnsi="Calibri"/>
                <w:b/>
                <w:bCs/>
                <w:color w:val="000000"/>
                <w:sz w:val="28"/>
                <w:szCs w:val="28"/>
              </w:rPr>
              <w:t>Gobierno Municipal 20</w:t>
            </w:r>
            <w:r>
              <w:rPr>
                <w:rFonts w:ascii="Calibri" w:hAnsi="Calibri"/>
                <w:b/>
                <w:bCs/>
                <w:color w:val="000000"/>
                <w:sz w:val="28"/>
                <w:szCs w:val="28"/>
              </w:rPr>
              <w:t>15</w:t>
            </w:r>
            <w:r w:rsidRPr="00AB4006">
              <w:rPr>
                <w:rFonts w:ascii="Calibri" w:hAnsi="Calibri"/>
                <w:b/>
                <w:bCs/>
                <w:color w:val="000000"/>
                <w:sz w:val="28"/>
                <w:szCs w:val="28"/>
              </w:rPr>
              <w:t>-20</w:t>
            </w:r>
            <w:r>
              <w:rPr>
                <w:rFonts w:ascii="Calibri" w:hAnsi="Calibri"/>
                <w:b/>
                <w:bCs/>
                <w:color w:val="000000"/>
                <w:sz w:val="28"/>
                <w:szCs w:val="28"/>
              </w:rPr>
              <w:t>18</w:t>
            </w:r>
          </w:p>
        </w:tc>
      </w:tr>
      <w:tr w:rsidR="00675CFD" w:rsidRPr="006871EC" w:rsidTr="00675CFD">
        <w:trPr>
          <w:trHeight w:val="295"/>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AB4006" w:rsidRDefault="00675CFD" w:rsidP="00675CFD">
            <w:pPr>
              <w:jc w:val="center"/>
              <w:rPr>
                <w:rFonts w:ascii="Calibri" w:hAnsi="Calibri"/>
                <w:b/>
                <w:bCs/>
                <w:color w:val="000000"/>
              </w:rPr>
            </w:pPr>
          </w:p>
        </w:tc>
      </w:tr>
      <w:tr w:rsidR="00675CFD" w:rsidRPr="006871EC" w:rsidTr="00675CFD">
        <w:trPr>
          <w:trHeight w:val="295"/>
          <w:jc w:val="center"/>
        </w:trPr>
        <w:tc>
          <w:tcPr>
            <w:tcW w:w="4223"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tcPr>
          <w:p w:rsidR="00675CFD" w:rsidRPr="00AB4006" w:rsidRDefault="00675CFD" w:rsidP="00675CFD">
            <w:pPr>
              <w:jc w:val="center"/>
              <w:rPr>
                <w:rFonts w:ascii="Calibri" w:hAnsi="Calibri"/>
                <w:b/>
                <w:bCs/>
                <w:color w:val="000000"/>
                <w:sz w:val="20"/>
                <w:szCs w:val="20"/>
              </w:rPr>
            </w:pPr>
            <w:r w:rsidRPr="00AB4006">
              <w:rPr>
                <w:rFonts w:ascii="Calibri" w:hAnsi="Calibri"/>
                <w:b/>
                <w:bCs/>
                <w:color w:val="000000"/>
              </w:rPr>
              <w:t>Catálogo de Puestos</w:t>
            </w:r>
          </w:p>
        </w:tc>
        <w:tc>
          <w:tcPr>
            <w:tcW w:w="777" w:type="pct"/>
            <w:tcBorders>
              <w:top w:val="single" w:sz="8" w:space="0" w:color="auto"/>
              <w:left w:val="single" w:sz="8" w:space="0" w:color="auto"/>
              <w:bottom w:val="single" w:sz="8" w:space="0" w:color="auto"/>
              <w:right w:val="single" w:sz="8" w:space="0" w:color="auto"/>
            </w:tcBorders>
            <w:shd w:val="clear" w:color="auto" w:fill="D9D9D9"/>
            <w:vAlign w:val="center"/>
          </w:tcPr>
          <w:p w:rsidR="00675CFD" w:rsidRPr="00AB4006" w:rsidRDefault="00675CFD" w:rsidP="00675CFD">
            <w:pPr>
              <w:jc w:val="right"/>
              <w:rPr>
                <w:rFonts w:ascii="Calibri" w:hAnsi="Calibri"/>
                <w:b/>
                <w:bCs/>
                <w:color w:val="000000"/>
                <w:sz w:val="20"/>
                <w:szCs w:val="20"/>
              </w:rPr>
            </w:pPr>
            <w:r>
              <w:rPr>
                <w:rFonts w:ascii="Calibri" w:hAnsi="Calibri"/>
                <w:b/>
                <w:bCs/>
                <w:color w:val="000000"/>
                <w:sz w:val="18"/>
                <w:szCs w:val="18"/>
              </w:rPr>
              <w:t>01-DCS-MO-CP</w:t>
            </w:r>
          </w:p>
        </w:tc>
      </w:tr>
      <w:tr w:rsidR="00675CFD" w:rsidRPr="006871EC" w:rsidTr="00675CFD">
        <w:trPr>
          <w:trHeight w:val="315"/>
          <w:jc w:val="center"/>
        </w:trPr>
        <w:tc>
          <w:tcPr>
            <w:tcW w:w="2092"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675CFD" w:rsidRPr="00AB4006" w:rsidRDefault="00675CFD" w:rsidP="00675CFD">
            <w:pPr>
              <w:rPr>
                <w:rFonts w:ascii="Calibri" w:hAnsi="Calibri"/>
                <w:b/>
                <w:bCs/>
                <w:color w:val="000000"/>
              </w:rPr>
            </w:pPr>
            <w:r w:rsidRPr="00AB4006">
              <w:rPr>
                <w:rFonts w:ascii="Calibri" w:hAnsi="Calibri"/>
                <w:b/>
                <w:bCs/>
                <w:color w:val="000000"/>
              </w:rPr>
              <w:t>Dirección General:</w:t>
            </w:r>
          </w:p>
        </w:tc>
        <w:tc>
          <w:tcPr>
            <w:tcW w:w="2908"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0F2102" w:rsidRDefault="00675CFD" w:rsidP="00675CFD">
            <w:pPr>
              <w:rPr>
                <w:rFonts w:ascii="Calibri" w:hAnsi="Calibri"/>
                <w:b/>
                <w:bCs/>
                <w:color w:val="000000"/>
              </w:rPr>
            </w:pPr>
            <w:r>
              <w:rPr>
                <w:rFonts w:ascii="Calibri" w:hAnsi="Calibri"/>
                <w:b/>
                <w:bCs/>
                <w:color w:val="000000"/>
                <w:sz w:val="22"/>
                <w:szCs w:val="22"/>
              </w:rPr>
              <w:t>Despacho de la Presidencia</w:t>
            </w:r>
          </w:p>
        </w:tc>
      </w:tr>
      <w:tr w:rsidR="00675CFD" w:rsidRPr="006871EC" w:rsidTr="00675CFD">
        <w:trPr>
          <w:trHeight w:val="316"/>
          <w:jc w:val="center"/>
        </w:trPr>
        <w:tc>
          <w:tcPr>
            <w:tcW w:w="2092"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675CFD" w:rsidRPr="00AB4006" w:rsidRDefault="00675CFD" w:rsidP="00675CFD">
            <w:pPr>
              <w:rPr>
                <w:rFonts w:ascii="Calibri" w:hAnsi="Calibri"/>
                <w:b/>
                <w:bCs/>
                <w:color w:val="000000"/>
              </w:rPr>
            </w:pPr>
            <w:r w:rsidRPr="00AB4006">
              <w:rPr>
                <w:rFonts w:ascii="Calibri" w:hAnsi="Calibri"/>
                <w:b/>
                <w:bCs/>
                <w:color w:val="000000"/>
              </w:rPr>
              <w:t>Dirección de Área:</w:t>
            </w:r>
          </w:p>
        </w:tc>
        <w:tc>
          <w:tcPr>
            <w:tcW w:w="2908"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AB4006" w:rsidRDefault="00675CFD" w:rsidP="00675CFD">
            <w:pPr>
              <w:rPr>
                <w:rFonts w:ascii="Calibri" w:hAnsi="Calibri"/>
                <w:b/>
                <w:bCs/>
                <w:color w:val="000000"/>
              </w:rPr>
            </w:pPr>
            <w:r>
              <w:rPr>
                <w:rFonts w:ascii="Calibri" w:hAnsi="Calibri"/>
                <w:b/>
                <w:bCs/>
                <w:color w:val="000000"/>
                <w:sz w:val="22"/>
                <w:szCs w:val="22"/>
              </w:rPr>
              <w:t>Dirección de Comunicación Social</w:t>
            </w:r>
          </w:p>
        </w:tc>
      </w:tr>
      <w:tr w:rsidR="00675CFD" w:rsidRPr="006871EC" w:rsidTr="00675CFD">
        <w:trPr>
          <w:trHeight w:val="100"/>
          <w:jc w:val="center"/>
        </w:trPr>
        <w:tc>
          <w:tcPr>
            <w:tcW w:w="276"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675CFD" w:rsidRPr="00AB4006" w:rsidRDefault="00675CFD" w:rsidP="00675CFD">
            <w:pPr>
              <w:jc w:val="center"/>
              <w:rPr>
                <w:rFonts w:ascii="Calibri" w:hAnsi="Calibri"/>
                <w:b/>
                <w:bCs/>
                <w:color w:val="000000"/>
                <w:sz w:val="20"/>
                <w:szCs w:val="20"/>
              </w:rPr>
            </w:pPr>
            <w:r w:rsidRPr="00AB4006">
              <w:rPr>
                <w:rFonts w:ascii="Calibri" w:hAnsi="Calibri"/>
                <w:b/>
                <w:bCs/>
                <w:color w:val="000000"/>
                <w:sz w:val="20"/>
                <w:szCs w:val="20"/>
              </w:rPr>
              <w:t>No</w:t>
            </w:r>
          </w:p>
        </w:tc>
        <w:tc>
          <w:tcPr>
            <w:tcW w:w="1816" w:type="pct"/>
            <w:vMerge w:val="restart"/>
            <w:tcBorders>
              <w:top w:val="single" w:sz="8" w:space="0" w:color="auto"/>
              <w:left w:val="single" w:sz="8" w:space="0" w:color="auto"/>
              <w:right w:val="single" w:sz="8" w:space="0" w:color="auto"/>
            </w:tcBorders>
            <w:shd w:val="clear" w:color="auto" w:fill="D9D9D9"/>
            <w:noWrap/>
            <w:vAlign w:val="bottom"/>
          </w:tcPr>
          <w:p w:rsidR="00675CFD" w:rsidRPr="00AB4006" w:rsidRDefault="00675CFD" w:rsidP="00675CFD">
            <w:pPr>
              <w:jc w:val="center"/>
              <w:rPr>
                <w:rFonts w:ascii="Calibri" w:hAnsi="Calibri"/>
                <w:b/>
                <w:bCs/>
                <w:color w:val="000000"/>
                <w:sz w:val="20"/>
                <w:szCs w:val="20"/>
              </w:rPr>
            </w:pPr>
            <w:r w:rsidRPr="00AB4006">
              <w:rPr>
                <w:rFonts w:ascii="Calibri" w:hAnsi="Calibri"/>
                <w:b/>
                <w:bCs/>
                <w:color w:val="000000"/>
                <w:sz w:val="20"/>
                <w:szCs w:val="20"/>
              </w:rPr>
              <w:t>Nombre del puesto</w:t>
            </w:r>
          </w:p>
        </w:tc>
        <w:tc>
          <w:tcPr>
            <w:tcW w:w="102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675CFD" w:rsidRPr="00AB4006" w:rsidRDefault="00675CFD" w:rsidP="00675CFD">
            <w:pPr>
              <w:jc w:val="center"/>
              <w:rPr>
                <w:rFonts w:ascii="Calibri" w:hAnsi="Calibri"/>
                <w:b/>
                <w:bCs/>
                <w:color w:val="000000"/>
                <w:sz w:val="20"/>
                <w:szCs w:val="20"/>
              </w:rPr>
            </w:pPr>
            <w:r w:rsidRPr="00AB4006">
              <w:rPr>
                <w:rFonts w:ascii="Calibri" w:hAnsi="Calibri"/>
                <w:b/>
                <w:bCs/>
                <w:color w:val="000000"/>
                <w:sz w:val="20"/>
                <w:szCs w:val="20"/>
              </w:rPr>
              <w:t xml:space="preserve">Categoría </w:t>
            </w:r>
          </w:p>
        </w:tc>
        <w:tc>
          <w:tcPr>
            <w:tcW w:w="1882"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675CFD" w:rsidRPr="00AB4006" w:rsidRDefault="00675CFD" w:rsidP="00675CFD">
            <w:pPr>
              <w:jc w:val="center"/>
              <w:rPr>
                <w:rFonts w:ascii="Calibri" w:hAnsi="Calibri"/>
                <w:b/>
                <w:bCs/>
                <w:color w:val="000000"/>
                <w:sz w:val="20"/>
                <w:szCs w:val="20"/>
              </w:rPr>
            </w:pPr>
            <w:r w:rsidRPr="00AB4006">
              <w:rPr>
                <w:rFonts w:ascii="Calibri" w:hAnsi="Calibri"/>
                <w:b/>
                <w:bCs/>
                <w:color w:val="000000"/>
                <w:sz w:val="20"/>
                <w:szCs w:val="20"/>
              </w:rPr>
              <w:t>Observaciones</w:t>
            </w:r>
          </w:p>
        </w:tc>
      </w:tr>
      <w:tr w:rsidR="00675CFD" w:rsidRPr="006871EC" w:rsidTr="00675CFD">
        <w:trPr>
          <w:trHeight w:val="100"/>
          <w:jc w:val="center"/>
        </w:trPr>
        <w:tc>
          <w:tcPr>
            <w:tcW w:w="276" w:type="pct"/>
            <w:vMerge/>
            <w:tcBorders>
              <w:top w:val="single" w:sz="8" w:space="0" w:color="auto"/>
              <w:left w:val="single" w:sz="8" w:space="0" w:color="auto"/>
              <w:bottom w:val="single" w:sz="8" w:space="0" w:color="auto"/>
              <w:right w:val="single" w:sz="8" w:space="0" w:color="auto"/>
            </w:tcBorders>
            <w:vAlign w:val="center"/>
          </w:tcPr>
          <w:p w:rsidR="00675CFD" w:rsidRPr="006871EC" w:rsidRDefault="00675CFD" w:rsidP="00675CFD">
            <w:pPr>
              <w:rPr>
                <w:rFonts w:ascii="Calibri" w:hAnsi="Calibri"/>
                <w:b/>
                <w:bCs/>
                <w:color w:val="000000"/>
                <w:highlight w:val="yellow"/>
              </w:rPr>
            </w:pPr>
          </w:p>
        </w:tc>
        <w:tc>
          <w:tcPr>
            <w:tcW w:w="1816" w:type="pct"/>
            <w:vMerge/>
            <w:tcBorders>
              <w:left w:val="single" w:sz="8" w:space="0" w:color="auto"/>
              <w:bottom w:val="single" w:sz="8" w:space="0" w:color="auto"/>
              <w:right w:val="single" w:sz="8" w:space="0" w:color="auto"/>
            </w:tcBorders>
            <w:vAlign w:val="center"/>
          </w:tcPr>
          <w:p w:rsidR="00675CFD" w:rsidRPr="00AB4006" w:rsidRDefault="00675CFD" w:rsidP="00675CFD">
            <w:pPr>
              <w:rPr>
                <w:rFonts w:ascii="Calibri" w:hAnsi="Calibri"/>
                <w:b/>
                <w:bCs/>
                <w:color w:val="000000"/>
              </w:rPr>
            </w:pPr>
          </w:p>
        </w:tc>
        <w:tc>
          <w:tcPr>
            <w:tcW w:w="552"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675CFD" w:rsidRPr="00AB4006" w:rsidRDefault="00675CFD" w:rsidP="00675CFD">
            <w:pPr>
              <w:rPr>
                <w:rFonts w:ascii="Calibri" w:hAnsi="Calibri"/>
                <w:b/>
                <w:bCs/>
                <w:color w:val="000000"/>
                <w:sz w:val="18"/>
                <w:szCs w:val="18"/>
              </w:rPr>
            </w:pPr>
            <w:r w:rsidRPr="00AB4006">
              <w:rPr>
                <w:rFonts w:ascii="Calibri" w:hAnsi="Calibri"/>
                <w:b/>
                <w:bCs/>
                <w:color w:val="000000"/>
                <w:sz w:val="18"/>
                <w:szCs w:val="18"/>
              </w:rPr>
              <w:t>Confianza</w:t>
            </w:r>
          </w:p>
        </w:tc>
        <w:tc>
          <w:tcPr>
            <w:tcW w:w="474"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675CFD" w:rsidRPr="00AB4006" w:rsidRDefault="00675CFD" w:rsidP="00675CFD">
            <w:r w:rsidRPr="00AB4006">
              <w:rPr>
                <w:rFonts w:ascii="Calibri" w:hAnsi="Calibri"/>
                <w:b/>
                <w:bCs/>
                <w:color w:val="000000"/>
                <w:sz w:val="18"/>
                <w:szCs w:val="18"/>
              </w:rPr>
              <w:t>Base</w:t>
            </w:r>
          </w:p>
        </w:tc>
        <w:tc>
          <w:tcPr>
            <w:tcW w:w="1882" w:type="pct"/>
            <w:gridSpan w:val="2"/>
            <w:vMerge/>
            <w:tcBorders>
              <w:top w:val="single" w:sz="8" w:space="0" w:color="auto"/>
              <w:left w:val="single" w:sz="8" w:space="0" w:color="auto"/>
              <w:bottom w:val="single" w:sz="8" w:space="0" w:color="auto"/>
              <w:right w:val="single" w:sz="8" w:space="0" w:color="auto"/>
            </w:tcBorders>
            <w:vAlign w:val="center"/>
          </w:tcPr>
          <w:p w:rsidR="00675CFD" w:rsidRPr="00AB4006" w:rsidRDefault="00675CFD" w:rsidP="00675CFD">
            <w:pPr>
              <w:rPr>
                <w:rFonts w:ascii="Calibri" w:hAnsi="Calibri"/>
                <w:b/>
                <w:bCs/>
                <w:color w:val="00000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jc w:val="center"/>
              <w:rPr>
                <w:rFonts w:ascii="Verdana" w:hAnsi="Verdana"/>
                <w:color w:val="000000"/>
                <w:sz w:val="20"/>
                <w:szCs w:val="20"/>
              </w:rPr>
            </w:pPr>
            <w:r w:rsidRPr="00DA15A0">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Director de Comunicación Social</w:t>
            </w:r>
          </w:p>
          <w:p w:rsidR="00675CFD" w:rsidRPr="00DA15A0" w:rsidRDefault="00675CFD" w:rsidP="00675CFD">
            <w:pPr>
              <w:rPr>
                <w:rFonts w:ascii="Verdana" w:hAnsi="Verdana"/>
                <w:color w:val="000000"/>
                <w:sz w:val="20"/>
                <w:szCs w:val="20"/>
              </w:rPr>
            </w:pPr>
            <w:r w:rsidRPr="00DA15A0">
              <w:rPr>
                <w:rFonts w:ascii="Verdana" w:hAnsi="Verdana"/>
                <w:sz w:val="20"/>
                <w:szCs w:val="20"/>
              </w:rPr>
              <w:tab/>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DA15A0" w:rsidRDefault="00675CFD" w:rsidP="00675CFD">
            <w:pPr>
              <w:jc w:val="center"/>
              <w:rPr>
                <w:rFonts w:ascii="Verdana" w:hAnsi="Verdana"/>
                <w:color w:val="000000"/>
                <w:sz w:val="20"/>
                <w:szCs w:val="20"/>
              </w:rPr>
            </w:pPr>
            <w:r w:rsidRPr="00DA15A0">
              <w:rPr>
                <w:rFonts w:ascii="Verdana" w:hAnsi="Verdana"/>
                <w:color w:val="000000"/>
                <w:sz w:val="20"/>
                <w:szCs w:val="20"/>
              </w:rPr>
              <w:t>X</w:t>
            </w: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jc w:val="center"/>
              <w:rPr>
                <w:rFonts w:ascii="Verdana" w:hAnsi="Verdana"/>
                <w:color w:val="000000"/>
                <w:sz w:val="20"/>
                <w:szCs w:val="20"/>
              </w:rPr>
            </w:pP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r w:rsidRPr="00E82A07">
              <w:rPr>
                <w:rFonts w:ascii="Verdana" w:hAnsi="Verdana"/>
                <w:color w:val="000000"/>
                <w:sz w:val="20"/>
                <w:szCs w:val="20"/>
              </w:rPr>
              <w:t>Coordinador de Imagen y Portal Oficial</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X</w:t>
            </w: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r w:rsidRPr="00E82A07">
              <w:rPr>
                <w:rFonts w:ascii="Verdana" w:hAnsi="Verdana"/>
                <w:color w:val="000000"/>
                <w:sz w:val="20"/>
                <w:szCs w:val="20"/>
              </w:rPr>
              <w:t>Analista Especializado</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E82A07" w:rsidRDefault="00675CFD" w:rsidP="00675CFD">
            <w:pPr>
              <w:jc w:val="cente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r w:rsidRPr="00E82A07">
              <w:rPr>
                <w:rFonts w:ascii="Verdana" w:hAnsi="Verdana"/>
                <w:color w:val="000000"/>
                <w:sz w:val="20"/>
                <w:szCs w:val="20"/>
              </w:rPr>
              <w:t>Asesor</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X</w:t>
            </w: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r w:rsidRPr="00E82A07">
              <w:rPr>
                <w:rFonts w:ascii="Verdana" w:hAnsi="Verdana"/>
                <w:color w:val="000000"/>
                <w:sz w:val="20"/>
                <w:szCs w:val="20"/>
              </w:rPr>
              <w:t>Jefe de Comuni</w:t>
            </w:r>
            <w:r>
              <w:rPr>
                <w:rFonts w:ascii="Verdana" w:hAnsi="Verdana"/>
                <w:color w:val="000000"/>
                <w:sz w:val="20"/>
                <w:szCs w:val="20"/>
              </w:rPr>
              <w:t>cación Social de la C.</w:t>
            </w:r>
            <w:r w:rsidRPr="00E82A07">
              <w:rPr>
                <w:rFonts w:ascii="Verdana" w:hAnsi="Verdana"/>
                <w:color w:val="000000"/>
                <w:sz w:val="20"/>
                <w:szCs w:val="20"/>
              </w:rPr>
              <w:t>S.P</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X</w:t>
            </w: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r w:rsidRPr="00E82A07">
              <w:rPr>
                <w:rFonts w:ascii="Verdana" w:hAnsi="Verdana"/>
                <w:color w:val="000000"/>
                <w:sz w:val="20"/>
                <w:szCs w:val="20"/>
              </w:rPr>
              <w:t>Coordinador de Monitoreo y Redes Sociales</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X</w:t>
            </w: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r w:rsidRPr="00E82A07">
              <w:rPr>
                <w:rFonts w:ascii="Verdana" w:hAnsi="Verdana"/>
                <w:color w:val="000000"/>
                <w:sz w:val="20"/>
                <w:szCs w:val="20"/>
              </w:rPr>
              <w:t xml:space="preserve">Analista </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E82A07" w:rsidRDefault="00675CFD" w:rsidP="00675CFD">
            <w:pPr>
              <w:jc w:val="cente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jc w:val="center"/>
              <w:rPr>
                <w:rFonts w:ascii="Verdana" w:hAnsi="Verdana"/>
                <w:color w:val="000000"/>
                <w:sz w:val="20"/>
                <w:szCs w:val="20"/>
              </w:rPr>
            </w:pPr>
            <w:r w:rsidRPr="00E82A07">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E82A07"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jc w:val="center"/>
              <w:rPr>
                <w:rFonts w:ascii="Verdana" w:hAnsi="Verdana"/>
                <w:color w:val="000000"/>
                <w:sz w:val="20"/>
                <w:szCs w:val="20"/>
              </w:rPr>
            </w:pPr>
            <w:r w:rsidRPr="00DA15A0">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Asistente</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CFD" w:rsidRPr="00DA15A0" w:rsidRDefault="00675CFD" w:rsidP="00675CFD">
            <w:pPr>
              <w:jc w:val="cente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jc w:val="center"/>
              <w:rPr>
                <w:rFonts w:ascii="Verdana" w:hAnsi="Verdana"/>
                <w:color w:val="000000"/>
                <w:sz w:val="20"/>
                <w:szCs w:val="20"/>
              </w:rPr>
            </w:pPr>
            <w:r w:rsidRPr="00DA15A0">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Auxiliar técnico “A ”/ A</w:t>
            </w:r>
          </w:p>
          <w:p w:rsidR="00675CFD" w:rsidRPr="004C55A2" w:rsidRDefault="00675CFD" w:rsidP="00675CFD">
            <w:pP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jc w:val="center"/>
              <w:rPr>
                <w:rFonts w:ascii="Verdana" w:hAnsi="Verdana"/>
                <w:color w:val="000000"/>
                <w:sz w:val="20"/>
                <w:szCs w:val="20"/>
              </w:rPr>
            </w:pPr>
            <w:r w:rsidRPr="004C55A2">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Auxiliar técnico “A ”/ B</w:t>
            </w:r>
          </w:p>
          <w:p w:rsidR="00675CFD" w:rsidRPr="004C55A2" w:rsidRDefault="00675CFD" w:rsidP="00675CFD">
            <w:pP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jc w:val="center"/>
              <w:rPr>
                <w:rFonts w:ascii="Verdana" w:hAnsi="Verdana"/>
                <w:color w:val="000000"/>
                <w:sz w:val="20"/>
                <w:szCs w:val="20"/>
              </w:rPr>
            </w:pPr>
            <w:r w:rsidRPr="004C55A2">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2</w:t>
            </w:r>
          </w:p>
        </w:tc>
        <w:tc>
          <w:tcPr>
            <w:tcW w:w="18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Secretaria “ A”</w:t>
            </w:r>
          </w:p>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 </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 </w:t>
            </w: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jc w:val="center"/>
              <w:rPr>
                <w:rFonts w:ascii="Verdana" w:hAnsi="Verdana"/>
                <w:color w:val="000000"/>
                <w:sz w:val="20"/>
                <w:szCs w:val="20"/>
              </w:rPr>
            </w:pPr>
            <w:r w:rsidRPr="004C55A2">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Camarógrafo A</w:t>
            </w:r>
          </w:p>
          <w:p w:rsidR="00675CFD" w:rsidRPr="004C55A2" w:rsidRDefault="00675CFD" w:rsidP="00675CFD">
            <w:pP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jc w:val="cente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jc w:val="center"/>
              <w:rPr>
                <w:rFonts w:ascii="Verdana" w:hAnsi="Verdana"/>
                <w:color w:val="000000"/>
                <w:sz w:val="20"/>
                <w:szCs w:val="20"/>
              </w:rPr>
            </w:pPr>
            <w:r w:rsidRPr="004C55A2">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rPr>
                <w:rFonts w:ascii="Verdana" w:hAnsi="Verdana"/>
                <w:color w:val="000000"/>
                <w:sz w:val="20"/>
                <w:szCs w:val="20"/>
              </w:rPr>
            </w:pPr>
            <w:r w:rsidRPr="004C55A2">
              <w:rPr>
                <w:rFonts w:ascii="Verdana" w:hAnsi="Verdana"/>
                <w:color w:val="000000"/>
                <w:sz w:val="20"/>
                <w:szCs w:val="20"/>
              </w:rPr>
              <w:t>Camarógrafo B</w:t>
            </w:r>
          </w:p>
          <w:p w:rsidR="00675CFD" w:rsidRPr="004C55A2" w:rsidRDefault="00675CFD" w:rsidP="00675CFD">
            <w:pPr>
              <w:rPr>
                <w:rFonts w:ascii="Verdana" w:hAnsi="Verdana"/>
                <w:color w:val="000000"/>
                <w:sz w:val="20"/>
                <w:szCs w:val="20"/>
              </w:rPr>
            </w:pP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4C55A2" w:rsidRDefault="00675CFD" w:rsidP="00675CFD">
            <w:pPr>
              <w:jc w:val="cente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4C55A2" w:rsidRDefault="00675CFD" w:rsidP="00675CFD">
            <w:pPr>
              <w:jc w:val="center"/>
              <w:rPr>
                <w:rFonts w:ascii="Verdana" w:hAnsi="Verdana"/>
                <w:color w:val="000000"/>
                <w:sz w:val="20"/>
                <w:szCs w:val="20"/>
              </w:rPr>
            </w:pPr>
            <w:r w:rsidRPr="004C55A2">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1</w:t>
            </w:r>
          </w:p>
        </w:tc>
        <w:tc>
          <w:tcPr>
            <w:tcW w:w="18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Fotógrafo </w:t>
            </w:r>
          </w:p>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 </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DA15A0" w:rsidRDefault="00675CFD" w:rsidP="00675CFD">
            <w:pPr>
              <w:jc w:val="center"/>
              <w:rPr>
                <w:rFonts w:ascii="Verdana" w:hAnsi="Verdana"/>
                <w:color w:val="000000"/>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jc w:val="center"/>
              <w:rPr>
                <w:rFonts w:ascii="Verdana" w:hAnsi="Verdana"/>
                <w:color w:val="000000"/>
                <w:sz w:val="20"/>
                <w:szCs w:val="20"/>
              </w:rPr>
            </w:pPr>
            <w:r w:rsidRPr="00DA15A0">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p>
        </w:tc>
      </w:tr>
      <w:tr w:rsidR="00675CFD" w:rsidRPr="006871EC" w:rsidTr="00675CFD">
        <w:trPr>
          <w:trHeight w:val="586"/>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3</w:t>
            </w:r>
          </w:p>
        </w:tc>
        <w:tc>
          <w:tcPr>
            <w:tcW w:w="181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Auxiliar de Servicios Múltiples</w:t>
            </w:r>
          </w:p>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 </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 </w:t>
            </w:r>
          </w:p>
        </w:tc>
        <w:tc>
          <w:tcPr>
            <w:tcW w:w="474" w:type="pct"/>
            <w:tcBorders>
              <w:top w:val="single" w:sz="8" w:space="0" w:color="auto"/>
              <w:left w:val="single" w:sz="8" w:space="0" w:color="auto"/>
              <w:bottom w:val="single" w:sz="8" w:space="0" w:color="auto"/>
              <w:right w:val="single" w:sz="8" w:space="0" w:color="auto"/>
            </w:tcBorders>
            <w:shd w:val="clear" w:color="auto" w:fill="auto"/>
            <w:noWrap/>
          </w:tcPr>
          <w:p w:rsidR="00675CFD" w:rsidRPr="00DA15A0" w:rsidRDefault="00675CFD" w:rsidP="00675CFD">
            <w:pPr>
              <w:jc w:val="center"/>
              <w:rPr>
                <w:rFonts w:ascii="Verdana" w:hAnsi="Verdana"/>
                <w:color w:val="000000"/>
                <w:sz w:val="20"/>
                <w:szCs w:val="20"/>
              </w:rPr>
            </w:pPr>
            <w:r w:rsidRPr="00DA15A0">
              <w:rPr>
                <w:rFonts w:ascii="Verdana" w:hAnsi="Verdana"/>
                <w:color w:val="000000"/>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DA15A0" w:rsidRDefault="00675CFD" w:rsidP="00675CFD">
            <w:pPr>
              <w:rPr>
                <w:rFonts w:ascii="Verdana" w:hAnsi="Verdana"/>
                <w:color w:val="000000"/>
                <w:sz w:val="20"/>
                <w:szCs w:val="20"/>
              </w:rPr>
            </w:pPr>
            <w:r w:rsidRPr="00DA15A0">
              <w:rPr>
                <w:rFonts w:ascii="Verdana" w:hAnsi="Verdana"/>
                <w:color w:val="000000"/>
                <w:sz w:val="20"/>
                <w:szCs w:val="20"/>
              </w:rPr>
              <w:t> </w:t>
            </w:r>
          </w:p>
        </w:tc>
      </w:tr>
      <w:tr w:rsidR="00675CFD" w:rsidRPr="006871EC" w:rsidTr="00675CFD">
        <w:trPr>
          <w:trHeight w:val="151"/>
          <w:jc w:val="center"/>
        </w:trPr>
        <w:tc>
          <w:tcPr>
            <w:tcW w:w="2092"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AB4006" w:rsidRDefault="00675CFD" w:rsidP="00675CFD">
            <w:pPr>
              <w:rPr>
                <w:rFonts w:ascii="Calibri" w:hAnsi="Calibri"/>
                <w:b/>
                <w:bCs/>
                <w:color w:val="000000"/>
              </w:rPr>
            </w:pPr>
            <w:r w:rsidRPr="00AB4006">
              <w:rPr>
                <w:rFonts w:ascii="Calibri" w:hAnsi="Calibri"/>
                <w:b/>
                <w:bCs/>
                <w:color w:val="000000"/>
              </w:rPr>
              <w:t>Revisado</w:t>
            </w:r>
            <w:r w:rsidRPr="00AB4006">
              <w:rPr>
                <w:rFonts w:ascii="Calibri" w:hAnsi="Calibri"/>
                <w:b/>
                <w:bCs/>
                <w:color w:val="000000"/>
                <w:szCs w:val="22"/>
              </w:rPr>
              <w:t xml:space="preserve"> por:</w:t>
            </w:r>
          </w:p>
        </w:tc>
        <w:tc>
          <w:tcPr>
            <w:tcW w:w="2908"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675CFD" w:rsidRPr="00AB4006" w:rsidRDefault="00675CFD" w:rsidP="00675CFD">
            <w:pPr>
              <w:rPr>
                <w:rFonts w:ascii="Calibri" w:hAnsi="Calibri"/>
                <w:b/>
                <w:bCs/>
                <w:color w:val="000000"/>
              </w:rPr>
            </w:pPr>
            <w:r w:rsidRPr="00AB4006">
              <w:rPr>
                <w:rFonts w:ascii="Calibri" w:hAnsi="Calibri"/>
                <w:b/>
                <w:bCs/>
                <w:color w:val="000000"/>
                <w:szCs w:val="22"/>
              </w:rPr>
              <w:t>Autorizado por:</w:t>
            </w:r>
          </w:p>
        </w:tc>
      </w:tr>
    </w:tbl>
    <w:p w:rsidR="00675CFD" w:rsidRDefault="00675CFD" w:rsidP="00675CFD">
      <w:pPr>
        <w:jc w:val="both"/>
        <w:rPr>
          <w:rFonts w:ascii="Century Gothic" w:hAnsi="Century Gothic"/>
          <w:b/>
          <w:highlight w:val="yellow"/>
        </w:rPr>
      </w:pPr>
    </w:p>
    <w:p w:rsidR="00675CFD" w:rsidRPr="00B2472D" w:rsidRDefault="00675CFD" w:rsidP="00675CFD">
      <w:pPr>
        <w:jc w:val="both"/>
        <w:rPr>
          <w:rFonts w:ascii="Century Gothic" w:hAnsi="Century Gothic"/>
          <w:b/>
        </w:rPr>
      </w:pPr>
      <w:r w:rsidRPr="00B2472D">
        <w:rPr>
          <w:rFonts w:ascii="Century Gothic" w:hAnsi="Century Gothic"/>
          <w:b/>
        </w:rPr>
        <w:lastRenderedPageBreak/>
        <w:t>I.- DATOS GENERALES</w:t>
      </w:r>
    </w:p>
    <w:p w:rsidR="00675CFD" w:rsidRPr="00B2472D"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B2472D" w:rsidTr="00675CFD">
        <w:trPr>
          <w:cantSplit/>
        </w:trPr>
        <w:tc>
          <w:tcPr>
            <w:tcW w:w="1531" w:type="pct"/>
          </w:tcPr>
          <w:p w:rsidR="00675CFD" w:rsidRPr="00B2472D" w:rsidRDefault="00675CFD" w:rsidP="00675CFD">
            <w:pPr>
              <w:jc w:val="both"/>
              <w:rPr>
                <w:rFonts w:ascii="Century Gothic" w:hAnsi="Century Gothic"/>
              </w:rPr>
            </w:pPr>
            <w:r w:rsidRPr="00B2472D">
              <w:rPr>
                <w:rFonts w:ascii="Century Gothic" w:hAnsi="Century Gothic"/>
              </w:rPr>
              <w:t>Nombre del puesto:</w:t>
            </w:r>
          </w:p>
        </w:tc>
        <w:tc>
          <w:tcPr>
            <w:tcW w:w="3469" w:type="pct"/>
          </w:tcPr>
          <w:p w:rsidR="00675CFD" w:rsidRPr="00B2472D" w:rsidRDefault="00675CFD" w:rsidP="00675CFD">
            <w:pPr>
              <w:jc w:val="both"/>
              <w:rPr>
                <w:rFonts w:ascii="Century Gothic" w:hAnsi="Century Gothic"/>
                <w:b/>
              </w:rPr>
            </w:pPr>
            <w:r w:rsidRPr="00B2472D">
              <w:rPr>
                <w:rFonts w:ascii="Century Gothic" w:hAnsi="Century Gothic"/>
                <w:b/>
              </w:rPr>
              <w:t>Director de Comunicación Social</w:t>
            </w:r>
          </w:p>
        </w:tc>
      </w:tr>
      <w:tr w:rsidR="00675CFD" w:rsidRPr="00B2472D" w:rsidTr="00675CFD">
        <w:trPr>
          <w:cantSplit/>
        </w:trPr>
        <w:tc>
          <w:tcPr>
            <w:tcW w:w="1531" w:type="pct"/>
          </w:tcPr>
          <w:p w:rsidR="00675CFD" w:rsidRPr="00B2472D" w:rsidRDefault="00675CFD" w:rsidP="00675CFD">
            <w:pPr>
              <w:jc w:val="both"/>
              <w:rPr>
                <w:rFonts w:ascii="Century Gothic" w:hAnsi="Century Gothic"/>
              </w:rPr>
            </w:pPr>
            <w:r w:rsidRPr="00B2472D">
              <w:rPr>
                <w:rFonts w:ascii="Century Gothic" w:hAnsi="Century Gothic"/>
              </w:rPr>
              <w:t>Categoría:</w:t>
            </w:r>
          </w:p>
        </w:tc>
        <w:tc>
          <w:tcPr>
            <w:tcW w:w="3469" w:type="pct"/>
          </w:tcPr>
          <w:p w:rsidR="00675CFD" w:rsidRPr="00B2472D" w:rsidRDefault="00675CFD" w:rsidP="00675CFD">
            <w:pPr>
              <w:jc w:val="both"/>
              <w:rPr>
                <w:rFonts w:ascii="Century Gothic" w:hAnsi="Century Gothic"/>
              </w:rPr>
            </w:pPr>
            <w:r w:rsidRPr="00B2472D">
              <w:rPr>
                <w:rFonts w:ascii="Century Gothic" w:hAnsi="Century Gothic"/>
              </w:rPr>
              <w:t>Confianza</w:t>
            </w:r>
          </w:p>
        </w:tc>
      </w:tr>
      <w:tr w:rsidR="00675CFD" w:rsidRPr="00B2472D" w:rsidTr="00675CFD">
        <w:trPr>
          <w:cantSplit/>
        </w:trPr>
        <w:tc>
          <w:tcPr>
            <w:tcW w:w="1531" w:type="pct"/>
          </w:tcPr>
          <w:p w:rsidR="00675CFD" w:rsidRPr="00B2472D" w:rsidRDefault="00675CFD" w:rsidP="00675CFD">
            <w:pPr>
              <w:jc w:val="both"/>
              <w:rPr>
                <w:rFonts w:ascii="Century Gothic" w:hAnsi="Century Gothic"/>
              </w:rPr>
            </w:pPr>
            <w:r w:rsidRPr="00B2472D">
              <w:rPr>
                <w:rFonts w:ascii="Century Gothic" w:hAnsi="Century Gothic"/>
              </w:rPr>
              <w:t>Reporta a:</w:t>
            </w:r>
          </w:p>
        </w:tc>
        <w:tc>
          <w:tcPr>
            <w:tcW w:w="3469" w:type="pct"/>
          </w:tcPr>
          <w:p w:rsidR="00675CFD" w:rsidRPr="00B2472D" w:rsidRDefault="00675CFD" w:rsidP="00675CFD">
            <w:pPr>
              <w:jc w:val="both"/>
              <w:rPr>
                <w:rFonts w:ascii="Century Gothic" w:hAnsi="Century Gothic"/>
              </w:rPr>
            </w:pPr>
            <w:r w:rsidRPr="00B2472D">
              <w:rPr>
                <w:rFonts w:ascii="Century Gothic" w:hAnsi="Century Gothic"/>
              </w:rPr>
              <w:t>Presidente Municipal</w:t>
            </w:r>
          </w:p>
        </w:tc>
      </w:tr>
      <w:tr w:rsidR="00675CFD" w:rsidRPr="00B2472D" w:rsidTr="00675CFD">
        <w:trPr>
          <w:cantSplit/>
        </w:trPr>
        <w:tc>
          <w:tcPr>
            <w:tcW w:w="1531" w:type="pct"/>
          </w:tcPr>
          <w:p w:rsidR="00675CFD" w:rsidRPr="00B2472D" w:rsidRDefault="00675CFD" w:rsidP="00675CFD">
            <w:pPr>
              <w:jc w:val="both"/>
              <w:rPr>
                <w:rFonts w:ascii="Century Gothic" w:hAnsi="Century Gothic"/>
              </w:rPr>
            </w:pPr>
            <w:r w:rsidRPr="00B2472D">
              <w:rPr>
                <w:rFonts w:ascii="Century Gothic" w:hAnsi="Century Gothic"/>
              </w:rPr>
              <w:t>Subordinados:</w:t>
            </w:r>
          </w:p>
        </w:tc>
        <w:tc>
          <w:tcPr>
            <w:tcW w:w="3469" w:type="pct"/>
          </w:tcPr>
          <w:p w:rsidR="00675CFD" w:rsidRPr="00B2472D" w:rsidRDefault="00675CFD" w:rsidP="00675CFD">
            <w:pPr>
              <w:jc w:val="both"/>
              <w:rPr>
                <w:rFonts w:ascii="Century Gothic" w:hAnsi="Century Gothic"/>
              </w:rPr>
            </w:pPr>
            <w:r w:rsidRPr="00B2472D">
              <w:rPr>
                <w:rFonts w:ascii="Century Gothic" w:hAnsi="Century Gothic"/>
              </w:rPr>
              <w:t>Coordinador de Imagen y Portal Oficial</w:t>
            </w:r>
          </w:p>
          <w:p w:rsidR="00675CFD" w:rsidRPr="00B2472D" w:rsidRDefault="00675CFD" w:rsidP="00675CFD">
            <w:pPr>
              <w:jc w:val="both"/>
              <w:rPr>
                <w:rFonts w:ascii="Century Gothic" w:hAnsi="Century Gothic"/>
              </w:rPr>
            </w:pPr>
            <w:r w:rsidRPr="00B2472D">
              <w:rPr>
                <w:rFonts w:ascii="Century Gothic" w:hAnsi="Century Gothic"/>
              </w:rPr>
              <w:t>Analista especializado</w:t>
            </w:r>
          </w:p>
          <w:p w:rsidR="00675CFD" w:rsidRPr="00B2472D" w:rsidRDefault="00675CFD" w:rsidP="00675CFD">
            <w:pPr>
              <w:jc w:val="both"/>
              <w:rPr>
                <w:rFonts w:ascii="Century Gothic" w:hAnsi="Century Gothic"/>
              </w:rPr>
            </w:pPr>
            <w:r w:rsidRPr="00B2472D">
              <w:rPr>
                <w:rFonts w:ascii="Century Gothic" w:hAnsi="Century Gothic"/>
              </w:rPr>
              <w:t>Asesor</w:t>
            </w:r>
          </w:p>
          <w:p w:rsidR="00675CFD" w:rsidRPr="00B2472D" w:rsidRDefault="00675CFD" w:rsidP="00675CFD">
            <w:pPr>
              <w:jc w:val="both"/>
              <w:rPr>
                <w:rFonts w:ascii="Century Gothic" w:hAnsi="Century Gothic"/>
              </w:rPr>
            </w:pPr>
            <w:r w:rsidRPr="00B2472D">
              <w:rPr>
                <w:rFonts w:ascii="Century Gothic" w:hAnsi="Century Gothic"/>
              </w:rPr>
              <w:t>Jefe de Comunicació</w:t>
            </w:r>
            <w:r>
              <w:rPr>
                <w:rFonts w:ascii="Century Gothic" w:hAnsi="Century Gothic"/>
              </w:rPr>
              <w:t>n Social de la C.S.P</w:t>
            </w:r>
          </w:p>
          <w:p w:rsidR="00675CFD" w:rsidRPr="00B2472D" w:rsidRDefault="00675CFD" w:rsidP="00675CFD">
            <w:pPr>
              <w:jc w:val="both"/>
              <w:rPr>
                <w:rFonts w:ascii="Century Gothic" w:hAnsi="Century Gothic"/>
              </w:rPr>
            </w:pPr>
            <w:r w:rsidRPr="00B2472D">
              <w:rPr>
                <w:rFonts w:ascii="Century Gothic" w:hAnsi="Century Gothic"/>
              </w:rPr>
              <w:t>Coordinador de Monitoreo y Redes Sociales</w:t>
            </w:r>
          </w:p>
          <w:p w:rsidR="00675CFD" w:rsidRPr="00B2472D" w:rsidRDefault="00675CFD" w:rsidP="00675CFD">
            <w:pPr>
              <w:jc w:val="both"/>
              <w:rPr>
                <w:rFonts w:ascii="Century Gothic" w:hAnsi="Century Gothic"/>
              </w:rPr>
            </w:pPr>
            <w:r w:rsidRPr="00B2472D">
              <w:rPr>
                <w:rFonts w:ascii="Century Gothic" w:hAnsi="Century Gothic"/>
              </w:rPr>
              <w:t>Analista</w:t>
            </w:r>
          </w:p>
          <w:p w:rsidR="00675CFD" w:rsidRPr="00B2472D" w:rsidRDefault="00675CFD" w:rsidP="00675CFD">
            <w:pPr>
              <w:jc w:val="both"/>
              <w:rPr>
                <w:rFonts w:ascii="Century Gothic" w:hAnsi="Century Gothic"/>
              </w:rPr>
            </w:pPr>
            <w:r w:rsidRPr="00B2472D">
              <w:rPr>
                <w:rFonts w:ascii="Century Gothic" w:hAnsi="Century Gothic"/>
              </w:rPr>
              <w:t>Asistente</w:t>
            </w:r>
          </w:p>
          <w:p w:rsidR="00675CFD" w:rsidRDefault="00675CFD" w:rsidP="00675CFD">
            <w:pPr>
              <w:jc w:val="both"/>
              <w:rPr>
                <w:rFonts w:ascii="Century Gothic" w:hAnsi="Century Gothic"/>
              </w:rPr>
            </w:pPr>
            <w:r w:rsidRPr="00B2472D">
              <w:rPr>
                <w:rFonts w:ascii="Century Gothic" w:hAnsi="Century Gothic"/>
              </w:rPr>
              <w:t xml:space="preserve">Auxiliar técnico </w:t>
            </w:r>
            <w:r>
              <w:rPr>
                <w:rFonts w:ascii="Century Gothic" w:hAnsi="Century Gothic"/>
              </w:rPr>
              <w:t>“</w:t>
            </w:r>
            <w:r w:rsidRPr="00B2472D">
              <w:rPr>
                <w:rFonts w:ascii="Century Gothic" w:hAnsi="Century Gothic"/>
              </w:rPr>
              <w:t>A</w:t>
            </w:r>
            <w:r>
              <w:rPr>
                <w:rFonts w:ascii="Century Gothic" w:hAnsi="Century Gothic"/>
              </w:rPr>
              <w:t>”/ A</w:t>
            </w:r>
          </w:p>
          <w:p w:rsidR="00675CFD" w:rsidRDefault="00675CFD" w:rsidP="00675CFD">
            <w:pPr>
              <w:jc w:val="both"/>
              <w:rPr>
                <w:rFonts w:ascii="Century Gothic" w:hAnsi="Century Gothic"/>
              </w:rPr>
            </w:pPr>
            <w:r w:rsidRPr="00B2472D">
              <w:rPr>
                <w:rFonts w:ascii="Century Gothic" w:hAnsi="Century Gothic"/>
              </w:rPr>
              <w:t xml:space="preserve">Auxiliar técnico </w:t>
            </w:r>
            <w:r>
              <w:rPr>
                <w:rFonts w:ascii="Century Gothic" w:hAnsi="Century Gothic"/>
              </w:rPr>
              <w:t>“</w:t>
            </w:r>
            <w:r w:rsidRPr="00B2472D">
              <w:rPr>
                <w:rFonts w:ascii="Century Gothic" w:hAnsi="Century Gothic"/>
              </w:rPr>
              <w:t>A</w:t>
            </w:r>
            <w:r>
              <w:rPr>
                <w:rFonts w:ascii="Century Gothic" w:hAnsi="Century Gothic"/>
              </w:rPr>
              <w:t>”/ B</w:t>
            </w:r>
          </w:p>
          <w:p w:rsidR="00675CFD" w:rsidRPr="00B2472D" w:rsidRDefault="00675CFD" w:rsidP="00675CFD">
            <w:pPr>
              <w:jc w:val="both"/>
              <w:rPr>
                <w:rFonts w:ascii="Century Gothic" w:hAnsi="Century Gothic"/>
              </w:rPr>
            </w:pPr>
            <w:r w:rsidRPr="00B2472D">
              <w:rPr>
                <w:rFonts w:ascii="Century Gothic" w:hAnsi="Century Gothic"/>
              </w:rPr>
              <w:t xml:space="preserve">Secretaria </w:t>
            </w:r>
            <w:r>
              <w:rPr>
                <w:rFonts w:ascii="Century Gothic" w:hAnsi="Century Gothic"/>
              </w:rPr>
              <w:t>“</w:t>
            </w:r>
            <w:r w:rsidRPr="00B2472D">
              <w:rPr>
                <w:rFonts w:ascii="Century Gothic" w:hAnsi="Century Gothic"/>
              </w:rPr>
              <w:t>A</w:t>
            </w:r>
            <w:r>
              <w:rPr>
                <w:rFonts w:ascii="Century Gothic" w:hAnsi="Century Gothic"/>
              </w:rPr>
              <w:t>”</w:t>
            </w:r>
          </w:p>
          <w:p w:rsidR="00675CFD" w:rsidRDefault="00675CFD" w:rsidP="00675CFD">
            <w:pPr>
              <w:jc w:val="both"/>
              <w:rPr>
                <w:rFonts w:ascii="Century Gothic" w:hAnsi="Century Gothic"/>
              </w:rPr>
            </w:pPr>
            <w:r w:rsidRPr="00B2472D">
              <w:rPr>
                <w:rFonts w:ascii="Century Gothic" w:hAnsi="Century Gothic"/>
              </w:rPr>
              <w:t>Camarógrafo</w:t>
            </w:r>
            <w:r>
              <w:rPr>
                <w:rFonts w:ascii="Century Gothic" w:hAnsi="Century Gothic"/>
              </w:rPr>
              <w:t xml:space="preserve"> A</w:t>
            </w:r>
          </w:p>
          <w:p w:rsidR="00675CFD" w:rsidRPr="00B2472D" w:rsidRDefault="00675CFD" w:rsidP="00675CFD">
            <w:pPr>
              <w:jc w:val="both"/>
              <w:rPr>
                <w:rFonts w:ascii="Century Gothic" w:hAnsi="Century Gothic"/>
              </w:rPr>
            </w:pPr>
            <w:r w:rsidRPr="00B2472D">
              <w:rPr>
                <w:rFonts w:ascii="Century Gothic" w:hAnsi="Century Gothic"/>
              </w:rPr>
              <w:t>Camarógrafo</w:t>
            </w:r>
            <w:r>
              <w:rPr>
                <w:rFonts w:ascii="Century Gothic" w:hAnsi="Century Gothic"/>
              </w:rPr>
              <w:t xml:space="preserve"> B</w:t>
            </w:r>
          </w:p>
          <w:p w:rsidR="00675CFD" w:rsidRPr="00B2472D" w:rsidRDefault="00675CFD" w:rsidP="00675CFD">
            <w:pPr>
              <w:jc w:val="both"/>
              <w:rPr>
                <w:rFonts w:ascii="Century Gothic" w:hAnsi="Century Gothic"/>
              </w:rPr>
            </w:pPr>
            <w:r w:rsidRPr="00B2472D">
              <w:rPr>
                <w:rFonts w:ascii="Century Gothic" w:hAnsi="Century Gothic"/>
              </w:rPr>
              <w:t>Fotógrafo</w:t>
            </w:r>
          </w:p>
          <w:p w:rsidR="00675CFD" w:rsidRPr="00B2472D" w:rsidRDefault="00675CFD" w:rsidP="00675CFD">
            <w:pPr>
              <w:jc w:val="both"/>
              <w:rPr>
                <w:rFonts w:ascii="Century Gothic" w:hAnsi="Century Gothic"/>
              </w:rPr>
            </w:pPr>
            <w:r w:rsidRPr="00B2472D">
              <w:rPr>
                <w:rFonts w:ascii="Century Gothic" w:hAnsi="Century Gothic"/>
              </w:rPr>
              <w:t>Auxiliar de Servicios Múltiples</w:t>
            </w:r>
          </w:p>
        </w:tc>
      </w:tr>
      <w:tr w:rsidR="00675CFD" w:rsidRPr="00A53114" w:rsidTr="00675CFD">
        <w:trPr>
          <w:cantSplit/>
        </w:trPr>
        <w:tc>
          <w:tcPr>
            <w:tcW w:w="1531" w:type="pct"/>
          </w:tcPr>
          <w:p w:rsidR="00675CFD" w:rsidRPr="00B2472D" w:rsidRDefault="00675CFD" w:rsidP="00675CFD">
            <w:pPr>
              <w:jc w:val="both"/>
              <w:rPr>
                <w:rFonts w:ascii="Century Gothic" w:hAnsi="Century Gothic"/>
              </w:rPr>
            </w:pPr>
            <w:r w:rsidRPr="00B2472D">
              <w:rPr>
                <w:rFonts w:ascii="Century Gothic" w:hAnsi="Century Gothic"/>
              </w:rPr>
              <w:t>Adscripción:</w:t>
            </w:r>
          </w:p>
        </w:tc>
        <w:tc>
          <w:tcPr>
            <w:tcW w:w="3469" w:type="pct"/>
          </w:tcPr>
          <w:p w:rsidR="00675CFD" w:rsidRPr="00B2472D" w:rsidRDefault="00675CFD" w:rsidP="00675CFD">
            <w:pPr>
              <w:jc w:val="both"/>
              <w:rPr>
                <w:rFonts w:ascii="Century Gothic" w:hAnsi="Century Gothic"/>
              </w:rPr>
            </w:pPr>
            <w:r w:rsidRPr="00B2472D">
              <w:rPr>
                <w:rFonts w:ascii="Century Gothic" w:hAnsi="Century Gothic"/>
              </w:rPr>
              <w:t>Despacho de la Presidencia</w:t>
            </w:r>
          </w:p>
          <w:p w:rsidR="00675CFD" w:rsidRPr="00B2472D" w:rsidRDefault="00675CFD" w:rsidP="00675CFD">
            <w:pPr>
              <w:jc w:val="both"/>
              <w:rPr>
                <w:rFonts w:ascii="Century Gothic" w:hAnsi="Century Gothic"/>
              </w:rPr>
            </w:pPr>
            <w:r w:rsidRPr="00B2472D">
              <w:rPr>
                <w:rFonts w:ascii="Century Gothic" w:hAnsi="Century Gothic"/>
              </w:rPr>
              <w:t>Dirección de Comunicación Social</w:t>
            </w:r>
          </w:p>
        </w:tc>
      </w:tr>
    </w:tbl>
    <w:p w:rsidR="00675CFD" w:rsidRPr="00A53114" w:rsidRDefault="00675CFD" w:rsidP="00675CFD">
      <w:pPr>
        <w:pBdr>
          <w:bottom w:val="single" w:sz="24" w:space="1" w:color="auto"/>
        </w:pBdr>
        <w:jc w:val="both"/>
        <w:rPr>
          <w:rFonts w:ascii="Century Gothic" w:eastAsia="Arial Unicode MS" w:hAnsi="Century Gothic" w:cs="Arial Unicode MS"/>
          <w:highlight w:val="yellow"/>
        </w:rPr>
      </w:pPr>
    </w:p>
    <w:p w:rsidR="00675CFD" w:rsidRPr="00A53114" w:rsidRDefault="00675CFD" w:rsidP="00675CFD">
      <w:pPr>
        <w:jc w:val="both"/>
        <w:rPr>
          <w:rFonts w:ascii="Century Gothic" w:hAnsi="Century Gothic"/>
          <w:b/>
          <w:highlight w:val="yellow"/>
        </w:rPr>
      </w:pPr>
    </w:p>
    <w:p w:rsidR="00675CFD" w:rsidRPr="00B2472D" w:rsidRDefault="00675CFD" w:rsidP="00675CFD">
      <w:pPr>
        <w:jc w:val="both"/>
        <w:rPr>
          <w:rFonts w:ascii="Century Gothic" w:hAnsi="Century Gothic"/>
          <w:b/>
        </w:rPr>
      </w:pPr>
      <w:r w:rsidRPr="00B2472D">
        <w:rPr>
          <w:rFonts w:ascii="Century Gothic" w:hAnsi="Century Gothic"/>
          <w:b/>
        </w:rPr>
        <w:t>Objetivo general del puesto.</w:t>
      </w:r>
    </w:p>
    <w:p w:rsidR="00675CFD" w:rsidRPr="00B2472D" w:rsidRDefault="00675CFD" w:rsidP="00675CFD">
      <w:pPr>
        <w:jc w:val="both"/>
        <w:rPr>
          <w:rFonts w:ascii="Century Gothic" w:hAnsi="Century Gothic" w:cs="Arial"/>
        </w:rPr>
      </w:pPr>
    </w:p>
    <w:p w:rsidR="00675CFD" w:rsidRPr="00B2472D" w:rsidRDefault="00675CFD" w:rsidP="00675CFD">
      <w:pPr>
        <w:jc w:val="both"/>
        <w:rPr>
          <w:rFonts w:ascii="Century Gothic" w:hAnsi="Century Gothic" w:cs="Arial"/>
        </w:rPr>
      </w:pPr>
      <w:r w:rsidRPr="00B2472D">
        <w:rPr>
          <w:rFonts w:ascii="Century Gothic" w:hAnsi="Century Gothic" w:cs="Arial"/>
        </w:rPr>
        <w:t>Crear e implementar las estrategias necesarias para lograr una comunicación efectiva al interior como al exterior del Gobierno Municipal y con ello conseguir una interacción con la sociedad.</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hAnsi="Century Gothic"/>
          <w:b/>
          <w:highlight w:val="yellow"/>
        </w:rPr>
      </w:pPr>
    </w:p>
    <w:p w:rsidR="00675CFD" w:rsidRPr="00C45A3A" w:rsidRDefault="00675CFD" w:rsidP="00675CFD">
      <w:pPr>
        <w:jc w:val="both"/>
        <w:rPr>
          <w:rFonts w:ascii="Century Gothic" w:hAnsi="Century Gothic"/>
          <w:b/>
        </w:rPr>
      </w:pPr>
      <w:r w:rsidRPr="00C45A3A">
        <w:rPr>
          <w:rFonts w:ascii="Century Gothic" w:hAnsi="Century Gothic"/>
          <w:b/>
        </w:rPr>
        <w:t>II.- FUNCIONES ESPECÍFICAS.</w:t>
      </w:r>
    </w:p>
    <w:p w:rsidR="00675CFD" w:rsidRPr="00C45A3A" w:rsidRDefault="00675CFD" w:rsidP="00675CFD">
      <w:pPr>
        <w:jc w:val="both"/>
        <w:rPr>
          <w:rFonts w:ascii="Century Gothic" w:hAnsi="Century Gothic"/>
          <w:b/>
        </w:rPr>
      </w:pPr>
    </w:p>
    <w:p w:rsidR="00675CFD" w:rsidRPr="00C45A3A" w:rsidRDefault="00675CFD" w:rsidP="00675CFD">
      <w:pPr>
        <w:pStyle w:val="Prrafodelista"/>
        <w:numPr>
          <w:ilvl w:val="0"/>
          <w:numId w:val="53"/>
        </w:numPr>
        <w:jc w:val="both"/>
        <w:rPr>
          <w:rFonts w:ascii="Century Gothic" w:hAnsi="Century Gothic" w:cs="Arial"/>
        </w:rPr>
      </w:pPr>
      <w:r w:rsidRPr="00C45A3A">
        <w:rPr>
          <w:rFonts w:ascii="Century Gothic" w:hAnsi="Century Gothic" w:cs="Arial"/>
        </w:rPr>
        <w:t>Establece políticas, lineamientos y estrategias para la difusión de acciones del Gobierno Municipal.</w:t>
      </w:r>
    </w:p>
    <w:p w:rsidR="00675CFD" w:rsidRPr="00C45A3A" w:rsidRDefault="00675CFD" w:rsidP="00675CFD">
      <w:pPr>
        <w:pStyle w:val="Prrafodelista"/>
        <w:numPr>
          <w:ilvl w:val="0"/>
          <w:numId w:val="53"/>
        </w:numPr>
        <w:jc w:val="both"/>
        <w:rPr>
          <w:rFonts w:ascii="Century Gothic" w:hAnsi="Century Gothic" w:cs="Arial"/>
        </w:rPr>
      </w:pPr>
      <w:r w:rsidRPr="00C45A3A">
        <w:rPr>
          <w:rFonts w:ascii="Century Gothic" w:hAnsi="Century Gothic" w:cs="Arial"/>
        </w:rPr>
        <w:t xml:space="preserve">Coordina las conferencias de prensa del Presidente Municipal y funcionarios. </w:t>
      </w:r>
    </w:p>
    <w:p w:rsidR="00675CFD" w:rsidRPr="00C45A3A" w:rsidRDefault="00675CFD" w:rsidP="00675CFD">
      <w:pPr>
        <w:pStyle w:val="Prrafodelista"/>
        <w:numPr>
          <w:ilvl w:val="0"/>
          <w:numId w:val="53"/>
        </w:numPr>
        <w:autoSpaceDE w:val="0"/>
        <w:autoSpaceDN w:val="0"/>
        <w:adjustRightInd w:val="0"/>
        <w:jc w:val="both"/>
        <w:rPr>
          <w:rFonts w:ascii="Century Gothic" w:hAnsi="Century Gothic" w:cs="Arial"/>
        </w:rPr>
      </w:pPr>
      <w:r w:rsidRPr="00C45A3A">
        <w:rPr>
          <w:rFonts w:ascii="Century Gothic" w:hAnsi="Century Gothic" w:cs="Arial"/>
        </w:rPr>
        <w:t>Planea y coordina las campañas de difusión de las actividades de cada una de las dependencias de la Administración, para mantener informada a la población.</w:t>
      </w:r>
    </w:p>
    <w:p w:rsidR="00675CFD" w:rsidRPr="00C45A3A" w:rsidRDefault="00675CFD" w:rsidP="00675CFD">
      <w:pPr>
        <w:pStyle w:val="Prrafodelista"/>
        <w:numPr>
          <w:ilvl w:val="0"/>
          <w:numId w:val="53"/>
        </w:numPr>
        <w:autoSpaceDE w:val="0"/>
        <w:autoSpaceDN w:val="0"/>
        <w:adjustRightInd w:val="0"/>
        <w:jc w:val="both"/>
        <w:rPr>
          <w:rFonts w:ascii="Century Gothic" w:hAnsi="Century Gothic" w:cs="Arial"/>
        </w:rPr>
      </w:pPr>
      <w:r w:rsidRPr="00C45A3A">
        <w:rPr>
          <w:rFonts w:ascii="Century Gothic" w:hAnsi="Century Gothic" w:cs="Arial"/>
        </w:rPr>
        <w:t>Asesora a los titulares de las dependencias cuando deban tener contacto con los medios de comunicación.</w:t>
      </w:r>
    </w:p>
    <w:p w:rsidR="00675CFD" w:rsidRPr="00C45A3A" w:rsidRDefault="00675CFD" w:rsidP="00675CFD">
      <w:pPr>
        <w:pStyle w:val="Prrafodelista"/>
        <w:numPr>
          <w:ilvl w:val="0"/>
          <w:numId w:val="53"/>
        </w:numPr>
        <w:autoSpaceDE w:val="0"/>
        <w:autoSpaceDN w:val="0"/>
        <w:adjustRightInd w:val="0"/>
        <w:jc w:val="both"/>
        <w:rPr>
          <w:rFonts w:ascii="Century Gothic" w:hAnsi="Century Gothic" w:cs="Arial"/>
        </w:rPr>
      </w:pPr>
      <w:r w:rsidRPr="00C45A3A">
        <w:rPr>
          <w:rFonts w:ascii="Century Gothic" w:hAnsi="Century Gothic" w:cs="Arial"/>
        </w:rPr>
        <w:t>Apoya en la realización del informe de Gobierno Municipal.</w:t>
      </w:r>
    </w:p>
    <w:p w:rsidR="00675CFD" w:rsidRPr="00C45A3A" w:rsidRDefault="00675CFD" w:rsidP="00675CFD">
      <w:pPr>
        <w:pStyle w:val="Prrafodelista"/>
        <w:numPr>
          <w:ilvl w:val="0"/>
          <w:numId w:val="53"/>
        </w:numPr>
        <w:jc w:val="both"/>
        <w:rPr>
          <w:rFonts w:ascii="Century Gothic" w:hAnsi="Century Gothic"/>
        </w:rPr>
      </w:pPr>
      <w:r w:rsidRPr="00C45A3A">
        <w:rPr>
          <w:rFonts w:ascii="Century Gothic" w:hAnsi="Century Gothic"/>
        </w:rPr>
        <w:lastRenderedPageBreak/>
        <w:t>Acompaña al Presidente Municipal en las actividades oficiales y entrevistas.</w:t>
      </w:r>
    </w:p>
    <w:p w:rsidR="00675CFD" w:rsidRPr="00C45A3A" w:rsidRDefault="00675CFD" w:rsidP="00675CFD">
      <w:pPr>
        <w:pStyle w:val="Prrafodelista"/>
        <w:numPr>
          <w:ilvl w:val="0"/>
          <w:numId w:val="53"/>
        </w:numPr>
        <w:jc w:val="both"/>
        <w:rPr>
          <w:rFonts w:ascii="Century Gothic" w:hAnsi="Century Gothic"/>
        </w:rPr>
      </w:pPr>
      <w:r w:rsidRPr="00C45A3A">
        <w:rPr>
          <w:rFonts w:ascii="Century Gothic" w:hAnsi="Century Gothic"/>
        </w:rPr>
        <w:t>Planea y evalúa el gasto público de la Dirección de Comunicación Social.</w:t>
      </w:r>
    </w:p>
    <w:p w:rsidR="00675CFD" w:rsidRPr="00C45A3A" w:rsidRDefault="00675CFD" w:rsidP="00675CFD">
      <w:pPr>
        <w:pStyle w:val="Prrafodelista"/>
        <w:numPr>
          <w:ilvl w:val="0"/>
          <w:numId w:val="53"/>
        </w:numPr>
        <w:jc w:val="both"/>
        <w:rPr>
          <w:rFonts w:ascii="Century Gothic" w:hAnsi="Century Gothic"/>
        </w:rPr>
      </w:pPr>
      <w:r w:rsidRPr="00C45A3A">
        <w:rPr>
          <w:rFonts w:ascii="Century Gothic" w:hAnsi="Century Gothic"/>
        </w:rPr>
        <w:t>Realiza y autoriza la transmisión de spots y publicidad.</w:t>
      </w:r>
    </w:p>
    <w:p w:rsidR="00675CFD" w:rsidRPr="00C45A3A" w:rsidRDefault="00675CFD" w:rsidP="00675CFD">
      <w:pPr>
        <w:pStyle w:val="Prrafodelista"/>
        <w:numPr>
          <w:ilvl w:val="0"/>
          <w:numId w:val="53"/>
        </w:numPr>
        <w:autoSpaceDE w:val="0"/>
        <w:autoSpaceDN w:val="0"/>
        <w:adjustRightInd w:val="0"/>
        <w:jc w:val="both"/>
        <w:rPr>
          <w:rFonts w:ascii="Century Gothic" w:hAnsi="Century Gothic" w:cs="Arial"/>
        </w:rPr>
      </w:pPr>
      <w:r w:rsidRPr="00C45A3A">
        <w:rPr>
          <w:rFonts w:ascii="Century Gothic" w:hAnsi="Century Gothic" w:cs="Arial"/>
        </w:rPr>
        <w:t>Hace la publicación de la gaceta Municipal.</w:t>
      </w:r>
    </w:p>
    <w:p w:rsidR="00675CFD" w:rsidRPr="00C45A3A" w:rsidRDefault="00675CFD" w:rsidP="00675CFD">
      <w:pPr>
        <w:pStyle w:val="Prrafodelista"/>
        <w:numPr>
          <w:ilvl w:val="0"/>
          <w:numId w:val="53"/>
        </w:numPr>
        <w:jc w:val="both"/>
        <w:rPr>
          <w:rFonts w:ascii="Century Gothic" w:hAnsi="Century Gothic"/>
        </w:rPr>
      </w:pPr>
      <w:r w:rsidRPr="00C45A3A">
        <w:rPr>
          <w:rFonts w:ascii="Century Gothic" w:hAnsi="Century Gothic" w:cs="Arial"/>
        </w:rPr>
        <w:t>Las demás funciones que las Leyes y reglamentos le faculten.</w:t>
      </w:r>
    </w:p>
    <w:p w:rsidR="00675CFD" w:rsidRPr="00A53114" w:rsidRDefault="00675CFD" w:rsidP="00675CFD">
      <w:pPr>
        <w:pBdr>
          <w:bottom w:val="single" w:sz="24" w:space="1" w:color="auto"/>
        </w:pBdr>
        <w:jc w:val="both"/>
        <w:rPr>
          <w:rFonts w:ascii="Century Gothic" w:hAnsi="Century Gothic"/>
          <w:highlight w:val="yellow"/>
        </w:rPr>
      </w:pPr>
    </w:p>
    <w:p w:rsidR="00675CFD" w:rsidRPr="00C45A3A" w:rsidRDefault="00675CFD" w:rsidP="00675CFD">
      <w:pPr>
        <w:jc w:val="both"/>
        <w:rPr>
          <w:rFonts w:ascii="Century Gothic" w:eastAsia="Arial Unicode MS" w:hAnsi="Century Gothic" w:cs="Arial Unicode MS"/>
          <w:b/>
        </w:rPr>
      </w:pPr>
    </w:p>
    <w:p w:rsidR="00675CFD" w:rsidRPr="00C45A3A" w:rsidRDefault="00675CFD" w:rsidP="00675CFD">
      <w:pPr>
        <w:jc w:val="both"/>
        <w:rPr>
          <w:rFonts w:ascii="Century Gothic" w:eastAsia="Arial Unicode MS" w:hAnsi="Century Gothic" w:cs="Arial Unicode MS"/>
          <w:b/>
        </w:rPr>
      </w:pPr>
      <w:r w:rsidRPr="00C45A3A">
        <w:rPr>
          <w:rFonts w:ascii="Century Gothic" w:eastAsia="Arial Unicode MS" w:hAnsi="Century Gothic" w:cs="Arial Unicode MS"/>
          <w:b/>
        </w:rPr>
        <w:t>III.- REQUERIMIENTOS DEL PUESTO.</w:t>
      </w:r>
    </w:p>
    <w:p w:rsidR="00675CFD" w:rsidRPr="00C45A3A" w:rsidRDefault="00675CFD" w:rsidP="00675CFD">
      <w:pPr>
        <w:jc w:val="both"/>
        <w:rPr>
          <w:rFonts w:ascii="Century Gothic" w:eastAsia="Arial Unicode MS" w:hAnsi="Century Gothic" w:cs="Arial Unicode MS"/>
          <w:b/>
        </w:rPr>
      </w:pPr>
    </w:p>
    <w:p w:rsidR="00675CFD" w:rsidRPr="00C45A3A" w:rsidRDefault="00675CFD" w:rsidP="00675CFD">
      <w:pPr>
        <w:jc w:val="both"/>
        <w:rPr>
          <w:rFonts w:ascii="Century Gothic" w:eastAsia="Arial Unicode MS" w:hAnsi="Century Gothic" w:cs="Arial Unicode MS"/>
          <w:b/>
        </w:rPr>
      </w:pPr>
      <w:r w:rsidRPr="00C45A3A">
        <w:rPr>
          <w:rFonts w:ascii="Century Gothic" w:eastAsia="Arial Unicode MS" w:hAnsi="Century Gothic" w:cs="Arial Unicode MS"/>
          <w:b/>
        </w:rPr>
        <w:t>1.- Conocimientos.</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rPr>
      </w:pPr>
      <w:r w:rsidRPr="00C45A3A">
        <w:rPr>
          <w:rFonts w:ascii="Century Gothic" w:eastAsia="Arial Unicode MS" w:hAnsi="Century Gothic" w:cs="Arial Unicode MS"/>
        </w:rPr>
        <w:t xml:space="preserve">El ocupante del puesto requiere de estudios mínimos de Licenciatura en Ciencias de la Comunicación o Periodismo, o en su caso tener experiencia laboral en un cargo relacionado y/o en los medios de comunicación;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675CFD" w:rsidRPr="00A53114" w:rsidRDefault="00675CFD" w:rsidP="00675CFD">
      <w:pPr>
        <w:jc w:val="both"/>
        <w:rPr>
          <w:rFonts w:ascii="Century Gothic" w:eastAsia="Arial Unicode MS" w:hAnsi="Century Gothic" w:cs="Arial Unicode MS"/>
          <w:highlight w:val="yellow"/>
        </w:rPr>
      </w:pPr>
    </w:p>
    <w:p w:rsidR="00675CFD" w:rsidRPr="00C45A3A" w:rsidRDefault="00675CFD" w:rsidP="00675CFD">
      <w:pPr>
        <w:jc w:val="both"/>
        <w:rPr>
          <w:rFonts w:ascii="Century Gothic" w:eastAsia="Arial Unicode MS" w:hAnsi="Century Gothic" w:cs="Arial Unicode MS"/>
        </w:rPr>
      </w:pPr>
      <w:r w:rsidRPr="00C45A3A">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numPr>
          <w:ilvl w:val="0"/>
          <w:numId w:val="27"/>
        </w:numPr>
        <w:jc w:val="both"/>
        <w:rPr>
          <w:rFonts w:ascii="Century Gothic" w:eastAsia="Arial Unicode MS" w:hAnsi="Century Gothic" w:cs="Arial Unicode MS"/>
        </w:rPr>
      </w:pPr>
      <w:r w:rsidRPr="00C45A3A">
        <w:rPr>
          <w:rFonts w:ascii="Century Gothic" w:eastAsia="Arial Unicode MS" w:hAnsi="Century Gothic" w:cs="Arial Unicode MS"/>
        </w:rPr>
        <w:t>Organizado.</w:t>
      </w:r>
    </w:p>
    <w:p w:rsidR="00675CFD" w:rsidRPr="00C45A3A" w:rsidRDefault="00675CFD" w:rsidP="00675CFD">
      <w:pPr>
        <w:numPr>
          <w:ilvl w:val="0"/>
          <w:numId w:val="27"/>
        </w:numPr>
        <w:jc w:val="both"/>
        <w:rPr>
          <w:rFonts w:ascii="Century Gothic" w:eastAsia="Arial Unicode MS" w:hAnsi="Century Gothic" w:cs="Arial Unicode MS"/>
        </w:rPr>
      </w:pPr>
      <w:r w:rsidRPr="00C45A3A">
        <w:rPr>
          <w:rFonts w:ascii="Century Gothic" w:eastAsia="Arial Unicode MS" w:hAnsi="Century Gothic" w:cs="Arial Unicode MS"/>
        </w:rPr>
        <w:t>Aptitud analítica.</w:t>
      </w:r>
    </w:p>
    <w:p w:rsidR="00675CFD" w:rsidRPr="00C45A3A" w:rsidRDefault="00675CFD" w:rsidP="00675CFD">
      <w:pPr>
        <w:numPr>
          <w:ilvl w:val="0"/>
          <w:numId w:val="27"/>
        </w:numPr>
        <w:jc w:val="both"/>
        <w:rPr>
          <w:rFonts w:ascii="Century Gothic" w:eastAsia="Arial Unicode MS" w:hAnsi="Century Gothic" w:cs="Arial Unicode MS"/>
        </w:rPr>
      </w:pPr>
      <w:r w:rsidRPr="00C45A3A">
        <w:rPr>
          <w:rFonts w:ascii="Century Gothic" w:eastAsia="Arial Unicode MS" w:hAnsi="Century Gothic" w:cs="Arial Unicode MS"/>
        </w:rPr>
        <w:t>Liderazgo.</w:t>
      </w:r>
    </w:p>
    <w:p w:rsidR="00675CFD" w:rsidRPr="00C45A3A" w:rsidRDefault="00675CFD" w:rsidP="00675CFD">
      <w:pPr>
        <w:numPr>
          <w:ilvl w:val="0"/>
          <w:numId w:val="27"/>
        </w:numPr>
        <w:jc w:val="both"/>
        <w:rPr>
          <w:rFonts w:ascii="Century Gothic" w:eastAsia="Arial Unicode MS" w:hAnsi="Century Gothic" w:cs="Arial Unicode MS"/>
        </w:rPr>
      </w:pPr>
      <w:r w:rsidRPr="00C45A3A">
        <w:rPr>
          <w:rFonts w:ascii="Century Gothic" w:eastAsia="Arial Unicode MS" w:hAnsi="Century Gothic" w:cs="Arial Unicode MS"/>
        </w:rPr>
        <w:t>Excelente redacción y ortografía.</w:t>
      </w:r>
    </w:p>
    <w:p w:rsidR="00675CFD" w:rsidRPr="00C45A3A" w:rsidRDefault="00675CFD" w:rsidP="00675CFD">
      <w:pPr>
        <w:numPr>
          <w:ilvl w:val="0"/>
          <w:numId w:val="27"/>
        </w:numPr>
        <w:jc w:val="both"/>
        <w:rPr>
          <w:rFonts w:ascii="Century Gothic" w:eastAsia="Arial Unicode MS" w:hAnsi="Century Gothic" w:cs="Arial Unicode MS"/>
        </w:rPr>
      </w:pPr>
      <w:r w:rsidRPr="00C45A3A">
        <w:rPr>
          <w:rFonts w:ascii="Century Gothic" w:eastAsia="Arial Unicode MS" w:hAnsi="Century Gothic" w:cs="Arial Unicode MS"/>
        </w:rPr>
        <w:t>Capacidad de trabajo bajo presión.</w:t>
      </w:r>
    </w:p>
    <w:p w:rsidR="00675CFD" w:rsidRPr="00C45A3A" w:rsidRDefault="00675CFD" w:rsidP="00675CFD">
      <w:pPr>
        <w:numPr>
          <w:ilvl w:val="0"/>
          <w:numId w:val="27"/>
        </w:numPr>
        <w:jc w:val="both"/>
        <w:rPr>
          <w:rFonts w:ascii="Century Gothic" w:eastAsia="Arial Unicode MS" w:hAnsi="Century Gothic" w:cs="Arial Unicode MS"/>
        </w:rPr>
      </w:pPr>
      <w:r w:rsidRPr="00C45A3A">
        <w:rPr>
          <w:rFonts w:ascii="Century Gothic" w:eastAsia="Arial Unicode MS" w:hAnsi="Century Gothic" w:cs="Arial Unicode MS"/>
        </w:rPr>
        <w:t>Trato amable.</w:t>
      </w:r>
    </w:p>
    <w:p w:rsidR="00675CFD" w:rsidRPr="00C45A3A" w:rsidRDefault="00675CFD" w:rsidP="00675CFD">
      <w:pPr>
        <w:jc w:val="both"/>
        <w:rPr>
          <w:rFonts w:ascii="Century Gothic" w:hAnsi="Century Gothic" w:cs="Arial"/>
        </w:rPr>
      </w:pPr>
    </w:p>
    <w:p w:rsidR="00675CFD" w:rsidRPr="00C45A3A" w:rsidRDefault="00675CFD" w:rsidP="00675CFD">
      <w:pPr>
        <w:jc w:val="both"/>
        <w:rPr>
          <w:rFonts w:ascii="Century Gothic" w:eastAsia="Arial Unicode MS" w:hAnsi="Century Gothic" w:cs="Arial Unicode MS"/>
        </w:rPr>
      </w:pPr>
      <w:r w:rsidRPr="00C45A3A">
        <w:rPr>
          <w:rFonts w:ascii="Century Gothic" w:hAnsi="Century Gothic" w:cs="Arial"/>
        </w:rPr>
        <w:t>Género</w:t>
      </w:r>
      <w:r w:rsidRPr="00C45A3A">
        <w:rPr>
          <w:rFonts w:ascii="Century Gothic" w:eastAsia="Arial Unicode MS" w:hAnsi="Century Gothic" w:cs="Arial Unicode MS"/>
        </w:rPr>
        <w:t>: Indistinto.</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b/>
        </w:rPr>
      </w:pPr>
      <w:r w:rsidRPr="00C45A3A">
        <w:rPr>
          <w:rFonts w:ascii="Century Gothic" w:eastAsia="Arial Unicode MS" w:hAnsi="Century Gothic" w:cs="Arial Unicode MS"/>
          <w:b/>
        </w:rPr>
        <w:t xml:space="preserve">2.- Experiencia.    </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rPr>
      </w:pPr>
      <w:r w:rsidRPr="00C45A3A">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un año en puestos de responsabilidad similar.</w:t>
      </w:r>
    </w:p>
    <w:p w:rsidR="00675CFD" w:rsidRPr="00A53114" w:rsidRDefault="00675CFD" w:rsidP="00675CFD">
      <w:pPr>
        <w:jc w:val="both"/>
        <w:rPr>
          <w:rFonts w:ascii="Century Gothic" w:eastAsia="Arial Unicode MS" w:hAnsi="Century Gothic" w:cs="Arial Unicode MS"/>
          <w:highlight w:val="yellow"/>
        </w:rPr>
      </w:pPr>
    </w:p>
    <w:p w:rsidR="00675CFD" w:rsidRDefault="00675CFD">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675CFD" w:rsidRPr="00C45A3A" w:rsidRDefault="00675CFD" w:rsidP="00675CFD">
      <w:pPr>
        <w:jc w:val="both"/>
        <w:rPr>
          <w:rFonts w:ascii="Century Gothic" w:eastAsia="Arial Unicode MS" w:hAnsi="Century Gothic" w:cs="Arial Unicode MS"/>
          <w:b/>
        </w:rPr>
      </w:pPr>
      <w:r w:rsidRPr="00C45A3A">
        <w:rPr>
          <w:rFonts w:ascii="Century Gothic" w:eastAsia="Arial Unicode MS" w:hAnsi="Century Gothic" w:cs="Arial Unicode MS"/>
          <w:b/>
        </w:rPr>
        <w:lastRenderedPageBreak/>
        <w:t>3.- Criterio.</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rPr>
      </w:pPr>
      <w:r w:rsidRPr="00C45A3A">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b/>
        </w:rPr>
      </w:pPr>
      <w:r w:rsidRPr="00C45A3A">
        <w:rPr>
          <w:rFonts w:ascii="Century Gothic" w:eastAsia="Arial Unicode MS" w:hAnsi="Century Gothic" w:cs="Arial Unicode MS"/>
          <w:b/>
        </w:rPr>
        <w:t>4.- Complejidad de los trabajos.</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rPr>
      </w:pPr>
      <w:r w:rsidRPr="00C45A3A">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b/>
        </w:rPr>
      </w:pPr>
      <w:r w:rsidRPr="00C45A3A">
        <w:rPr>
          <w:rFonts w:ascii="Century Gothic" w:eastAsia="Arial Unicode MS" w:hAnsi="Century Gothic" w:cs="Arial Unicode MS"/>
          <w:b/>
        </w:rPr>
        <w:t>5.- Responsabilidad.</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jc w:val="both"/>
        <w:rPr>
          <w:rFonts w:ascii="Century Gothic" w:eastAsia="Arial Unicode MS" w:hAnsi="Century Gothic" w:cs="Arial Unicode MS"/>
        </w:rPr>
      </w:pPr>
      <w:r w:rsidRPr="00C45A3A">
        <w:rPr>
          <w:rFonts w:ascii="Century Gothic" w:eastAsia="Arial Unicode MS" w:hAnsi="Century Gothic" w:cs="Arial Unicode MS"/>
        </w:rPr>
        <w:t>El ocupante del puesto será responsable por:</w:t>
      </w:r>
    </w:p>
    <w:p w:rsidR="00675CFD" w:rsidRPr="00C45A3A" w:rsidRDefault="00675CFD" w:rsidP="00675CFD">
      <w:pPr>
        <w:jc w:val="both"/>
        <w:rPr>
          <w:rFonts w:ascii="Century Gothic" w:eastAsia="Arial Unicode MS" w:hAnsi="Century Gothic" w:cs="Arial Unicode MS"/>
        </w:rPr>
      </w:pPr>
    </w:p>
    <w:p w:rsidR="00675CFD" w:rsidRPr="00C45A3A" w:rsidRDefault="00675CFD" w:rsidP="00675CFD">
      <w:pPr>
        <w:numPr>
          <w:ilvl w:val="0"/>
          <w:numId w:val="28"/>
        </w:numPr>
        <w:jc w:val="both"/>
        <w:rPr>
          <w:rFonts w:ascii="Century Gothic" w:eastAsia="Arial Unicode MS" w:hAnsi="Century Gothic" w:cs="Arial Unicode MS"/>
        </w:rPr>
      </w:pPr>
      <w:r w:rsidRPr="00C45A3A">
        <w:rPr>
          <w:rFonts w:ascii="Century Gothic" w:eastAsia="Arial Unicode MS" w:hAnsi="Century Gothic" w:cs="Arial Unicode MS"/>
        </w:rPr>
        <w:t>Al separarse del cargo deberá entregar las oficinas de acuerdo al procedimiento que para tal efecto aplique.</w:t>
      </w:r>
    </w:p>
    <w:p w:rsidR="00675CFD" w:rsidRPr="00C45A3A" w:rsidRDefault="00675CFD" w:rsidP="00675CFD">
      <w:pPr>
        <w:numPr>
          <w:ilvl w:val="0"/>
          <w:numId w:val="28"/>
        </w:numPr>
        <w:jc w:val="both"/>
        <w:rPr>
          <w:rFonts w:ascii="Century Gothic" w:eastAsia="Arial Unicode MS" w:hAnsi="Century Gothic" w:cs="Arial Unicode MS"/>
        </w:rPr>
      </w:pPr>
      <w:r w:rsidRPr="00C45A3A">
        <w:rPr>
          <w:rFonts w:ascii="Century Gothic" w:eastAsia="Arial Unicode MS" w:hAnsi="Century Gothic" w:cs="Arial Unicode MS"/>
        </w:rPr>
        <w:t>Es responsable de los bienes bajo su resguardo, que obren en el inventario registrado en la Dirección de Patrimonio.</w:t>
      </w:r>
    </w:p>
    <w:p w:rsidR="00675CFD" w:rsidRPr="00C45A3A" w:rsidRDefault="00675CFD" w:rsidP="00675CFD">
      <w:pPr>
        <w:numPr>
          <w:ilvl w:val="0"/>
          <w:numId w:val="28"/>
        </w:numPr>
        <w:jc w:val="both"/>
        <w:rPr>
          <w:rFonts w:ascii="Century Gothic" w:eastAsia="Arial Unicode MS" w:hAnsi="Century Gothic" w:cs="Arial Unicode MS"/>
        </w:rPr>
      </w:pPr>
      <w:r w:rsidRPr="00C45A3A">
        <w:rPr>
          <w:rFonts w:ascii="Century Gothic" w:eastAsia="Arial Unicode MS" w:hAnsi="Century Gothic" w:cs="Arial Unicode MS"/>
        </w:rPr>
        <w:t>La calidad de su trabajo.</w:t>
      </w:r>
    </w:p>
    <w:p w:rsidR="00675CFD" w:rsidRPr="00C45A3A" w:rsidRDefault="00675CFD" w:rsidP="00675CFD">
      <w:pPr>
        <w:numPr>
          <w:ilvl w:val="0"/>
          <w:numId w:val="28"/>
        </w:numPr>
        <w:jc w:val="both"/>
        <w:rPr>
          <w:rFonts w:ascii="Century Gothic" w:eastAsia="Arial Unicode MS" w:hAnsi="Century Gothic" w:cs="Arial Unicode MS"/>
        </w:rPr>
      </w:pPr>
      <w:r w:rsidRPr="00C45A3A">
        <w:rPr>
          <w:rFonts w:ascii="Century Gothic" w:eastAsia="Arial Unicode MS" w:hAnsi="Century Gothic" w:cs="Arial Unicode MS"/>
        </w:rPr>
        <w:t>Los recursos económicos asignados.</w:t>
      </w:r>
    </w:p>
    <w:p w:rsidR="00675CFD" w:rsidRPr="00C45A3A" w:rsidRDefault="00675CFD" w:rsidP="00675CFD">
      <w:pPr>
        <w:numPr>
          <w:ilvl w:val="0"/>
          <w:numId w:val="28"/>
        </w:numPr>
        <w:jc w:val="both"/>
        <w:rPr>
          <w:rFonts w:ascii="Century Gothic" w:eastAsia="Arial Unicode MS" w:hAnsi="Century Gothic" w:cs="Arial Unicode MS"/>
        </w:rPr>
      </w:pPr>
      <w:r w:rsidRPr="00C45A3A">
        <w:rPr>
          <w:rFonts w:ascii="Century Gothic" w:eastAsia="Arial Unicode MS" w:hAnsi="Century Gothic" w:cs="Arial Unicode MS"/>
        </w:rPr>
        <w:t>El trabajo que desempeña el personal a su cargo, que deberá apegarse en todo momento a la normatividad correspondiente.</w:t>
      </w:r>
    </w:p>
    <w:p w:rsidR="00675CFD" w:rsidRPr="00C45A3A" w:rsidRDefault="00675CFD" w:rsidP="00675CFD">
      <w:pPr>
        <w:numPr>
          <w:ilvl w:val="0"/>
          <w:numId w:val="28"/>
        </w:numPr>
        <w:jc w:val="both"/>
        <w:rPr>
          <w:rFonts w:ascii="Century Gothic" w:eastAsia="Arial Unicode MS" w:hAnsi="Century Gothic" w:cs="Arial Unicode MS"/>
        </w:rPr>
      </w:pPr>
      <w:r w:rsidRPr="00C45A3A">
        <w:rPr>
          <w:rFonts w:ascii="Century Gothic" w:eastAsia="Arial Unicode MS" w:hAnsi="Century Gothic" w:cs="Arial Unicode MS"/>
        </w:rPr>
        <w:t>La información confidencial, que maneja.</w:t>
      </w:r>
    </w:p>
    <w:p w:rsidR="00675CFD" w:rsidRPr="00A53114" w:rsidRDefault="00675CFD" w:rsidP="00675CFD">
      <w:pPr>
        <w:pBdr>
          <w:bottom w:val="single" w:sz="24" w:space="1" w:color="auto"/>
        </w:pBdr>
        <w:rPr>
          <w:rFonts w:ascii="Century Gothic" w:eastAsia="Arial Unicode MS" w:hAnsi="Century Gothic"/>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Pr="00CE1C04" w:rsidRDefault="00675CFD" w:rsidP="00675CFD">
      <w:pPr>
        <w:spacing w:after="200" w:line="276" w:lineRule="auto"/>
        <w:rPr>
          <w:rFonts w:ascii="Century Gothic" w:hAnsi="Century Gothic"/>
          <w:b/>
        </w:rPr>
      </w:pPr>
      <w:r>
        <w:rPr>
          <w:rFonts w:ascii="Century Gothic" w:hAnsi="Century Gothic"/>
          <w:b/>
        </w:rPr>
        <w:br w:type="page"/>
      </w:r>
      <w:r w:rsidRPr="00CE1C04">
        <w:rPr>
          <w:rFonts w:ascii="Century Gothic" w:hAnsi="Century Gothic"/>
          <w:b/>
        </w:rPr>
        <w:lastRenderedPageBreak/>
        <w:t>I.- DATOS GENERALES</w:t>
      </w:r>
    </w:p>
    <w:p w:rsidR="00675CFD" w:rsidRPr="00CE1C04"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CE1C04" w:rsidTr="00675CFD">
        <w:trPr>
          <w:cantSplit/>
        </w:trPr>
        <w:tc>
          <w:tcPr>
            <w:tcW w:w="1531" w:type="pct"/>
          </w:tcPr>
          <w:p w:rsidR="00675CFD" w:rsidRPr="00CE1C04" w:rsidRDefault="00675CFD" w:rsidP="00675CFD">
            <w:pPr>
              <w:jc w:val="both"/>
              <w:rPr>
                <w:rFonts w:ascii="Century Gothic" w:hAnsi="Century Gothic"/>
              </w:rPr>
            </w:pPr>
            <w:r w:rsidRPr="00CE1C04">
              <w:rPr>
                <w:rFonts w:ascii="Century Gothic" w:hAnsi="Century Gothic"/>
              </w:rPr>
              <w:t>Nombre del puesto:</w:t>
            </w:r>
          </w:p>
        </w:tc>
        <w:tc>
          <w:tcPr>
            <w:tcW w:w="3469" w:type="pct"/>
          </w:tcPr>
          <w:p w:rsidR="00675CFD" w:rsidRPr="00CE1C04" w:rsidRDefault="00675CFD" w:rsidP="00675CFD">
            <w:pPr>
              <w:jc w:val="both"/>
              <w:rPr>
                <w:rFonts w:ascii="Century Gothic" w:hAnsi="Century Gothic"/>
                <w:b/>
              </w:rPr>
            </w:pPr>
            <w:r w:rsidRPr="00CE1C04">
              <w:rPr>
                <w:rFonts w:ascii="Century Gothic" w:hAnsi="Century Gothic"/>
                <w:b/>
              </w:rPr>
              <w:t>Coordinador de Imagen y Portal Oficial</w:t>
            </w:r>
          </w:p>
        </w:tc>
      </w:tr>
      <w:tr w:rsidR="00675CFD" w:rsidRPr="00CE1C04" w:rsidTr="00675CFD">
        <w:trPr>
          <w:cantSplit/>
        </w:trPr>
        <w:tc>
          <w:tcPr>
            <w:tcW w:w="1531" w:type="pct"/>
          </w:tcPr>
          <w:p w:rsidR="00675CFD" w:rsidRPr="00CE1C04" w:rsidRDefault="00675CFD" w:rsidP="00675CFD">
            <w:pPr>
              <w:jc w:val="both"/>
              <w:rPr>
                <w:rFonts w:ascii="Century Gothic" w:hAnsi="Century Gothic"/>
              </w:rPr>
            </w:pPr>
            <w:r w:rsidRPr="00CE1C04">
              <w:rPr>
                <w:rFonts w:ascii="Century Gothic" w:hAnsi="Century Gothic"/>
              </w:rPr>
              <w:t>Categoría:</w:t>
            </w:r>
          </w:p>
        </w:tc>
        <w:tc>
          <w:tcPr>
            <w:tcW w:w="3469" w:type="pct"/>
          </w:tcPr>
          <w:p w:rsidR="00675CFD" w:rsidRPr="00CE1C04" w:rsidRDefault="00675CFD" w:rsidP="00675CFD">
            <w:pPr>
              <w:jc w:val="both"/>
              <w:rPr>
                <w:rFonts w:ascii="Century Gothic" w:hAnsi="Century Gothic"/>
              </w:rPr>
            </w:pPr>
            <w:r w:rsidRPr="00CE1C04">
              <w:rPr>
                <w:rFonts w:ascii="Century Gothic" w:hAnsi="Century Gothic"/>
              </w:rPr>
              <w:t>Confianza</w:t>
            </w:r>
          </w:p>
        </w:tc>
      </w:tr>
      <w:tr w:rsidR="00675CFD" w:rsidRPr="00CE1C04" w:rsidTr="00675CFD">
        <w:trPr>
          <w:cantSplit/>
        </w:trPr>
        <w:tc>
          <w:tcPr>
            <w:tcW w:w="1531" w:type="pct"/>
          </w:tcPr>
          <w:p w:rsidR="00675CFD" w:rsidRPr="00CE1C04" w:rsidRDefault="00675CFD" w:rsidP="00675CFD">
            <w:pPr>
              <w:jc w:val="both"/>
              <w:rPr>
                <w:rFonts w:ascii="Century Gothic" w:hAnsi="Century Gothic"/>
              </w:rPr>
            </w:pPr>
            <w:r w:rsidRPr="00CE1C04">
              <w:rPr>
                <w:rFonts w:ascii="Century Gothic" w:hAnsi="Century Gothic"/>
              </w:rPr>
              <w:t>Reporta a:</w:t>
            </w:r>
          </w:p>
        </w:tc>
        <w:tc>
          <w:tcPr>
            <w:tcW w:w="3469" w:type="pct"/>
          </w:tcPr>
          <w:p w:rsidR="00675CFD" w:rsidRPr="00CE1C04" w:rsidRDefault="00675CFD" w:rsidP="00675CFD">
            <w:pPr>
              <w:jc w:val="both"/>
              <w:rPr>
                <w:rFonts w:ascii="Century Gothic" w:hAnsi="Century Gothic"/>
              </w:rPr>
            </w:pPr>
            <w:r w:rsidRPr="00CE1C04">
              <w:rPr>
                <w:rFonts w:ascii="Century Gothic" w:hAnsi="Century Gothic"/>
              </w:rPr>
              <w:t>Director de Comunicación Social</w:t>
            </w:r>
          </w:p>
        </w:tc>
      </w:tr>
      <w:tr w:rsidR="00675CFD" w:rsidRPr="00CE1C04" w:rsidTr="00675CFD">
        <w:trPr>
          <w:cantSplit/>
        </w:trPr>
        <w:tc>
          <w:tcPr>
            <w:tcW w:w="1531" w:type="pct"/>
          </w:tcPr>
          <w:p w:rsidR="00675CFD" w:rsidRPr="00CE1C04" w:rsidRDefault="00675CFD" w:rsidP="00675CFD">
            <w:pPr>
              <w:jc w:val="both"/>
              <w:rPr>
                <w:rFonts w:ascii="Century Gothic" w:hAnsi="Century Gothic"/>
              </w:rPr>
            </w:pPr>
            <w:r w:rsidRPr="00CE1C04">
              <w:rPr>
                <w:rFonts w:ascii="Century Gothic" w:hAnsi="Century Gothic"/>
              </w:rPr>
              <w:t>Subordinados:</w:t>
            </w:r>
          </w:p>
        </w:tc>
        <w:tc>
          <w:tcPr>
            <w:tcW w:w="3469" w:type="pct"/>
          </w:tcPr>
          <w:p w:rsidR="00675CFD" w:rsidRPr="00CE1C04" w:rsidRDefault="00675CFD" w:rsidP="00675CFD">
            <w:pPr>
              <w:jc w:val="both"/>
              <w:rPr>
                <w:rFonts w:ascii="Century Gothic" w:hAnsi="Century Gothic"/>
              </w:rPr>
            </w:pPr>
            <w:r w:rsidRPr="00CE1C04">
              <w:rPr>
                <w:rFonts w:ascii="Century Gothic" w:hAnsi="Century Gothic"/>
              </w:rPr>
              <w:t>No</w:t>
            </w:r>
          </w:p>
        </w:tc>
      </w:tr>
      <w:tr w:rsidR="00675CFD" w:rsidRPr="00A53114" w:rsidTr="00675CFD">
        <w:trPr>
          <w:cantSplit/>
        </w:trPr>
        <w:tc>
          <w:tcPr>
            <w:tcW w:w="1531" w:type="pct"/>
          </w:tcPr>
          <w:p w:rsidR="00675CFD" w:rsidRPr="00CE1C04" w:rsidRDefault="00675CFD" w:rsidP="00675CFD">
            <w:pPr>
              <w:jc w:val="both"/>
              <w:rPr>
                <w:rFonts w:ascii="Century Gothic" w:hAnsi="Century Gothic"/>
              </w:rPr>
            </w:pPr>
            <w:r w:rsidRPr="00CE1C04">
              <w:rPr>
                <w:rFonts w:ascii="Century Gothic" w:hAnsi="Century Gothic"/>
              </w:rPr>
              <w:t>Adscripción:</w:t>
            </w:r>
          </w:p>
        </w:tc>
        <w:tc>
          <w:tcPr>
            <w:tcW w:w="3469" w:type="pct"/>
          </w:tcPr>
          <w:p w:rsidR="00675CFD" w:rsidRPr="00CE1C04" w:rsidRDefault="00675CFD" w:rsidP="00675CFD">
            <w:pPr>
              <w:jc w:val="both"/>
              <w:rPr>
                <w:rFonts w:ascii="Century Gothic" w:hAnsi="Century Gothic"/>
              </w:rPr>
            </w:pPr>
            <w:r w:rsidRPr="00CE1C04">
              <w:rPr>
                <w:rFonts w:ascii="Century Gothic" w:hAnsi="Century Gothic"/>
              </w:rPr>
              <w:t>Despacho de Presidencia</w:t>
            </w:r>
          </w:p>
          <w:p w:rsidR="00675CFD" w:rsidRPr="00CE1C04" w:rsidRDefault="00675CFD" w:rsidP="00675CFD">
            <w:pPr>
              <w:jc w:val="both"/>
              <w:rPr>
                <w:rFonts w:ascii="Century Gothic" w:hAnsi="Century Gothic"/>
              </w:rPr>
            </w:pPr>
            <w:r w:rsidRPr="00CE1C04">
              <w:rPr>
                <w:rFonts w:ascii="Century Gothic" w:hAnsi="Century Gothic"/>
              </w:rPr>
              <w:t>Dirección de Comunicación Social</w:t>
            </w:r>
          </w:p>
        </w:tc>
      </w:tr>
    </w:tbl>
    <w:p w:rsidR="00675CFD" w:rsidRPr="00A53114" w:rsidRDefault="00675CFD" w:rsidP="00675CFD">
      <w:pPr>
        <w:pBdr>
          <w:bottom w:val="single" w:sz="24" w:space="1" w:color="auto"/>
        </w:pBdr>
        <w:jc w:val="both"/>
        <w:rPr>
          <w:rFonts w:ascii="Century Gothic" w:eastAsia="Arial Unicode MS" w:hAnsi="Century Gothic" w:cs="Arial Unicode MS"/>
          <w:highlight w:val="yellow"/>
        </w:rPr>
      </w:pPr>
    </w:p>
    <w:p w:rsidR="00675CFD" w:rsidRPr="00E16EDE" w:rsidRDefault="00675CFD" w:rsidP="00675CFD">
      <w:pPr>
        <w:jc w:val="both"/>
        <w:rPr>
          <w:rFonts w:ascii="Century Gothic" w:hAnsi="Century Gothic"/>
          <w:b/>
        </w:rPr>
      </w:pPr>
    </w:p>
    <w:p w:rsidR="00675CFD" w:rsidRPr="00E16EDE" w:rsidRDefault="00675CFD" w:rsidP="00675CFD">
      <w:pPr>
        <w:jc w:val="both"/>
        <w:rPr>
          <w:rFonts w:ascii="Century Gothic" w:hAnsi="Century Gothic"/>
          <w:b/>
        </w:rPr>
      </w:pPr>
      <w:r w:rsidRPr="00E16EDE">
        <w:rPr>
          <w:rFonts w:ascii="Century Gothic" w:hAnsi="Century Gothic"/>
          <w:b/>
        </w:rPr>
        <w:t>Objetivo general del puesto.</w:t>
      </w:r>
    </w:p>
    <w:p w:rsidR="00675CFD" w:rsidRPr="00E16EDE" w:rsidRDefault="00675CFD" w:rsidP="00675CFD">
      <w:pPr>
        <w:jc w:val="both"/>
        <w:rPr>
          <w:rFonts w:ascii="Century Gothic" w:hAnsi="Century Gothic"/>
          <w:b/>
        </w:rPr>
      </w:pPr>
    </w:p>
    <w:p w:rsidR="00675CFD" w:rsidRPr="00E16EDE" w:rsidRDefault="00675CFD" w:rsidP="00675CFD">
      <w:pPr>
        <w:jc w:val="both"/>
        <w:rPr>
          <w:rFonts w:ascii="Century Gothic" w:hAnsi="Century Gothic"/>
          <w:b/>
        </w:rPr>
      </w:pPr>
      <w:r w:rsidRPr="00E16EDE">
        <w:rPr>
          <w:rFonts w:ascii="Century Gothic" w:hAnsi="Century Gothic"/>
          <w:lang w:val="es-MX"/>
        </w:rPr>
        <w:t>Crear los lineamientos y ejes estratégicos institucionales de comunicación visual y audiovisual, mediante la implementación y el uso adecuado de distintos productos de difusión y portal oficial.</w:t>
      </w:r>
    </w:p>
    <w:p w:rsidR="00675CFD" w:rsidRPr="00A53114" w:rsidRDefault="00675CFD" w:rsidP="00675CFD">
      <w:pPr>
        <w:pBdr>
          <w:bottom w:val="single" w:sz="24" w:space="1" w:color="auto"/>
        </w:pBdr>
        <w:jc w:val="both"/>
        <w:rPr>
          <w:rFonts w:ascii="Century Gothic" w:hAnsi="Century Gothic"/>
          <w:highlight w:val="yellow"/>
        </w:rPr>
      </w:pPr>
    </w:p>
    <w:p w:rsidR="00675CFD" w:rsidRPr="00E16EDE" w:rsidRDefault="00675CFD" w:rsidP="00675CFD">
      <w:pPr>
        <w:jc w:val="both"/>
        <w:rPr>
          <w:rFonts w:ascii="Century Gothic" w:hAnsi="Century Gothic"/>
          <w:b/>
        </w:rPr>
      </w:pPr>
    </w:p>
    <w:p w:rsidR="00675CFD" w:rsidRPr="00E16EDE" w:rsidRDefault="00675CFD" w:rsidP="00675CFD">
      <w:pPr>
        <w:jc w:val="both"/>
        <w:rPr>
          <w:rFonts w:ascii="Century Gothic" w:hAnsi="Century Gothic"/>
          <w:b/>
        </w:rPr>
      </w:pPr>
      <w:r w:rsidRPr="00E16EDE">
        <w:rPr>
          <w:rFonts w:ascii="Century Gothic" w:hAnsi="Century Gothic"/>
          <w:b/>
        </w:rPr>
        <w:t>II.- FUNCIONES ESPECÍFICAS.</w:t>
      </w:r>
    </w:p>
    <w:p w:rsidR="00675CFD" w:rsidRPr="00E16EDE" w:rsidRDefault="00675CFD" w:rsidP="00675CFD">
      <w:pPr>
        <w:jc w:val="both"/>
        <w:rPr>
          <w:rFonts w:ascii="Century Gothic" w:hAnsi="Century Gothic"/>
          <w:b/>
        </w:rPr>
      </w:pPr>
    </w:p>
    <w:p w:rsidR="00675CFD" w:rsidRPr="00E16EDE" w:rsidRDefault="00675CFD" w:rsidP="00675CFD">
      <w:pPr>
        <w:pStyle w:val="Prrafodelista"/>
        <w:numPr>
          <w:ilvl w:val="0"/>
          <w:numId w:val="53"/>
        </w:numPr>
        <w:jc w:val="both"/>
        <w:rPr>
          <w:rFonts w:ascii="Century Gothic" w:hAnsi="Century Gothic" w:cs="Arial"/>
        </w:rPr>
      </w:pPr>
      <w:r w:rsidRPr="00E16EDE">
        <w:rPr>
          <w:rFonts w:ascii="Century Gothic" w:hAnsi="Century Gothic" w:cs="Arial"/>
        </w:rPr>
        <w:t>Establece lineamientos y estrategias de comunicación visual y audiovisual.</w:t>
      </w:r>
    </w:p>
    <w:p w:rsidR="00675CFD" w:rsidRPr="00E16EDE" w:rsidRDefault="00675CFD" w:rsidP="00675CFD">
      <w:pPr>
        <w:pStyle w:val="Prrafodelista"/>
        <w:numPr>
          <w:ilvl w:val="0"/>
          <w:numId w:val="53"/>
        </w:numPr>
        <w:autoSpaceDE w:val="0"/>
        <w:autoSpaceDN w:val="0"/>
        <w:adjustRightInd w:val="0"/>
        <w:jc w:val="both"/>
        <w:rPr>
          <w:rFonts w:ascii="Century Gothic" w:hAnsi="Century Gothic" w:cs="Arial"/>
        </w:rPr>
      </w:pPr>
      <w:r w:rsidRPr="00E16EDE">
        <w:rPr>
          <w:rFonts w:ascii="Century Gothic" w:hAnsi="Century Gothic" w:cs="Arial"/>
        </w:rPr>
        <w:t>Planea y coordina las campañas de comunicación visual y audiovisual de la Administración, para mantener informada a la población.</w:t>
      </w:r>
    </w:p>
    <w:p w:rsidR="00675CFD" w:rsidRPr="00E16EDE" w:rsidRDefault="00675CFD" w:rsidP="00675CFD">
      <w:pPr>
        <w:pStyle w:val="Prrafodelista"/>
        <w:numPr>
          <w:ilvl w:val="0"/>
          <w:numId w:val="53"/>
        </w:numPr>
        <w:autoSpaceDE w:val="0"/>
        <w:autoSpaceDN w:val="0"/>
        <w:adjustRightInd w:val="0"/>
        <w:jc w:val="both"/>
        <w:rPr>
          <w:rFonts w:ascii="Century Gothic" w:hAnsi="Century Gothic" w:cs="Arial"/>
        </w:rPr>
      </w:pPr>
      <w:r w:rsidRPr="00E16EDE">
        <w:rPr>
          <w:rFonts w:ascii="Century Gothic" w:hAnsi="Century Gothic" w:cs="Arial"/>
        </w:rPr>
        <w:t>Diseña la imagen del informe de Gobierno Municipal.</w:t>
      </w:r>
    </w:p>
    <w:p w:rsidR="00675CFD" w:rsidRPr="00E16EDE" w:rsidRDefault="00675CFD" w:rsidP="00675CFD">
      <w:pPr>
        <w:pStyle w:val="Prrafodelista"/>
        <w:numPr>
          <w:ilvl w:val="0"/>
          <w:numId w:val="53"/>
        </w:numPr>
        <w:jc w:val="both"/>
        <w:rPr>
          <w:rFonts w:ascii="Century Gothic" w:hAnsi="Century Gothic"/>
        </w:rPr>
      </w:pPr>
      <w:r w:rsidRPr="00E16EDE">
        <w:rPr>
          <w:rFonts w:ascii="Century Gothic" w:hAnsi="Century Gothic"/>
        </w:rPr>
        <w:t>Planea y produce spots y diseños de publicidad institucional.</w:t>
      </w:r>
    </w:p>
    <w:p w:rsidR="00675CFD" w:rsidRPr="00E16EDE" w:rsidRDefault="00675CFD" w:rsidP="00675CFD">
      <w:pPr>
        <w:pStyle w:val="Prrafodelista"/>
        <w:numPr>
          <w:ilvl w:val="0"/>
          <w:numId w:val="53"/>
        </w:numPr>
        <w:jc w:val="both"/>
        <w:rPr>
          <w:rFonts w:ascii="Century Gothic" w:hAnsi="Century Gothic"/>
        </w:rPr>
      </w:pPr>
      <w:r w:rsidRPr="00E16EDE">
        <w:rPr>
          <w:rFonts w:ascii="Century Gothic" w:hAnsi="Century Gothic" w:cs="Arial"/>
        </w:rPr>
        <w:t>Las demás funciones que Leyes y reglamentos le faculten.</w:t>
      </w:r>
    </w:p>
    <w:p w:rsidR="00675CFD" w:rsidRPr="00E16EDE" w:rsidRDefault="00675CFD" w:rsidP="00675CFD">
      <w:pPr>
        <w:pStyle w:val="Prrafodelista"/>
        <w:numPr>
          <w:ilvl w:val="0"/>
          <w:numId w:val="53"/>
        </w:numPr>
        <w:jc w:val="both"/>
        <w:rPr>
          <w:rFonts w:ascii="Century Gothic" w:hAnsi="Century Gothic"/>
        </w:rPr>
      </w:pPr>
      <w:r w:rsidRPr="00E16EDE">
        <w:rPr>
          <w:rFonts w:ascii="Century Gothic" w:hAnsi="Century Gothic" w:cs="Arial"/>
        </w:rPr>
        <w:t>Diseña y mantiene actualizado el Portal Oficial.</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eastAsia="Arial Unicode MS" w:hAnsi="Century Gothic" w:cs="Arial Unicode MS"/>
          <w:b/>
          <w:highlight w:val="yellow"/>
        </w:rPr>
      </w:pPr>
    </w:p>
    <w:p w:rsidR="00675CFD" w:rsidRPr="00EF67FF" w:rsidRDefault="00675CFD" w:rsidP="00675CFD">
      <w:pPr>
        <w:jc w:val="both"/>
        <w:rPr>
          <w:rFonts w:ascii="Century Gothic" w:eastAsia="Arial Unicode MS" w:hAnsi="Century Gothic" w:cs="Arial Unicode MS"/>
          <w:b/>
        </w:rPr>
      </w:pPr>
      <w:r w:rsidRPr="00EF67FF">
        <w:rPr>
          <w:rFonts w:ascii="Century Gothic" w:eastAsia="Arial Unicode MS" w:hAnsi="Century Gothic" w:cs="Arial Unicode MS"/>
          <w:b/>
        </w:rPr>
        <w:t>IV.- REQUERIMIENTOS DEL PUESTO.</w:t>
      </w:r>
    </w:p>
    <w:p w:rsidR="00675CFD" w:rsidRPr="00EF67FF" w:rsidRDefault="00675CFD" w:rsidP="00675CFD">
      <w:pPr>
        <w:jc w:val="both"/>
        <w:rPr>
          <w:rFonts w:ascii="Century Gothic" w:eastAsia="Arial Unicode MS" w:hAnsi="Century Gothic" w:cs="Arial Unicode MS"/>
          <w:b/>
        </w:rPr>
      </w:pPr>
    </w:p>
    <w:p w:rsidR="00675CFD" w:rsidRPr="00EF67FF" w:rsidRDefault="00675CFD" w:rsidP="00675CFD">
      <w:pPr>
        <w:jc w:val="both"/>
        <w:rPr>
          <w:rFonts w:ascii="Century Gothic" w:eastAsia="Arial Unicode MS" w:hAnsi="Century Gothic" w:cs="Arial Unicode MS"/>
          <w:b/>
        </w:rPr>
      </w:pPr>
      <w:r w:rsidRPr="00EF67FF">
        <w:rPr>
          <w:rFonts w:ascii="Century Gothic" w:eastAsia="Arial Unicode MS" w:hAnsi="Century Gothic" w:cs="Arial Unicode MS"/>
          <w:b/>
        </w:rPr>
        <w:t>1.- Conocimientos.</w:t>
      </w:r>
    </w:p>
    <w:p w:rsidR="00675CFD" w:rsidRPr="00EF67FF" w:rsidRDefault="00675CFD" w:rsidP="00675CFD">
      <w:pPr>
        <w:jc w:val="both"/>
        <w:rPr>
          <w:rFonts w:ascii="Century Gothic" w:eastAsia="Arial Unicode MS" w:hAnsi="Century Gothic" w:cs="Arial Unicode MS"/>
        </w:rPr>
      </w:pPr>
    </w:p>
    <w:p w:rsidR="00675CFD" w:rsidRPr="00EF67FF" w:rsidRDefault="00675CFD" w:rsidP="00675CFD">
      <w:pPr>
        <w:jc w:val="both"/>
        <w:rPr>
          <w:rFonts w:ascii="Century Gothic" w:eastAsia="Arial Unicode MS" w:hAnsi="Century Gothic" w:cs="Arial Unicode MS"/>
        </w:rPr>
      </w:pPr>
      <w:r w:rsidRPr="00EF67FF">
        <w:rPr>
          <w:rFonts w:ascii="Century Gothic" w:eastAsia="Arial Unicode MS" w:hAnsi="Century Gothic" w:cs="Arial Unicode MS"/>
        </w:rPr>
        <w:t xml:space="preserve">El ocupante del puesto requiere de estudios mínimos de Licenciatura en áreas de Comunicación, Mercadotecnia, Diseño Gráfico, Administrativas y Programación, y/o contar con experiencia en un cargo  similar;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675CFD" w:rsidRPr="00EF67FF" w:rsidRDefault="00675CFD" w:rsidP="00675CFD">
      <w:pPr>
        <w:tabs>
          <w:tab w:val="left" w:pos="1037"/>
        </w:tabs>
        <w:jc w:val="both"/>
        <w:rPr>
          <w:rFonts w:ascii="Century Gothic" w:eastAsia="Arial Unicode MS" w:hAnsi="Century Gothic" w:cs="Arial Unicode MS"/>
        </w:rPr>
      </w:pPr>
      <w:r w:rsidRPr="00EF67FF">
        <w:rPr>
          <w:rFonts w:ascii="Century Gothic" w:eastAsia="Arial Unicode MS" w:hAnsi="Century Gothic" w:cs="Arial Unicode MS"/>
        </w:rPr>
        <w:tab/>
      </w:r>
    </w:p>
    <w:p w:rsidR="00675CFD" w:rsidRPr="00EF67FF" w:rsidRDefault="00675CFD" w:rsidP="00675CFD">
      <w:pPr>
        <w:jc w:val="both"/>
        <w:rPr>
          <w:rFonts w:ascii="Century Gothic" w:eastAsia="Arial Unicode MS" w:hAnsi="Century Gothic" w:cs="Arial Unicode MS"/>
        </w:rPr>
      </w:pPr>
      <w:r w:rsidRPr="00EF67FF">
        <w:rPr>
          <w:rFonts w:ascii="Century Gothic" w:eastAsia="Arial Unicode MS" w:hAnsi="Century Gothic" w:cs="Arial Unicode MS"/>
        </w:rPr>
        <w:lastRenderedPageBreak/>
        <w:t>Además de contar con conocimientos en el manejo de equipo de cómputo y paquetes de software administrativo; y de la misma manera, debe contar con las siguientes habilidades:</w:t>
      </w:r>
    </w:p>
    <w:p w:rsidR="00675CFD" w:rsidRPr="00A53114" w:rsidRDefault="00675CFD" w:rsidP="00675CFD">
      <w:pPr>
        <w:jc w:val="both"/>
        <w:rPr>
          <w:rFonts w:ascii="Century Gothic" w:eastAsia="Arial Unicode MS" w:hAnsi="Century Gothic" w:cs="Arial Unicode MS"/>
          <w:highlight w:val="yellow"/>
        </w:rPr>
      </w:pPr>
    </w:p>
    <w:p w:rsidR="00675CFD" w:rsidRPr="00EF67FF" w:rsidRDefault="00675CFD" w:rsidP="00675CFD">
      <w:pPr>
        <w:pStyle w:val="Prrafodelista"/>
        <w:numPr>
          <w:ilvl w:val="0"/>
          <w:numId w:val="39"/>
        </w:numPr>
        <w:ind w:hanging="294"/>
        <w:jc w:val="both"/>
        <w:rPr>
          <w:rFonts w:ascii="Century Gothic" w:eastAsia="Arial Unicode MS" w:hAnsi="Century Gothic" w:cs="Arial Unicode MS"/>
        </w:rPr>
      </w:pPr>
      <w:r w:rsidRPr="00EF67FF">
        <w:rPr>
          <w:rFonts w:ascii="Century Gothic" w:eastAsia="Arial Unicode MS" w:hAnsi="Century Gothic" w:cs="Arial Unicode MS"/>
        </w:rPr>
        <w:t>Organizado.</w:t>
      </w:r>
    </w:p>
    <w:p w:rsidR="00675CFD" w:rsidRPr="00EF67FF" w:rsidRDefault="00675CFD" w:rsidP="00675CFD">
      <w:pPr>
        <w:pStyle w:val="Prrafodelista"/>
        <w:numPr>
          <w:ilvl w:val="0"/>
          <w:numId w:val="39"/>
        </w:numPr>
        <w:ind w:hanging="294"/>
        <w:jc w:val="both"/>
        <w:rPr>
          <w:rFonts w:ascii="Century Gothic" w:eastAsia="Arial Unicode MS" w:hAnsi="Century Gothic" w:cs="Arial Unicode MS"/>
        </w:rPr>
      </w:pPr>
      <w:r w:rsidRPr="00EF67FF">
        <w:rPr>
          <w:rFonts w:ascii="Century Gothic" w:eastAsia="Arial Unicode MS" w:hAnsi="Century Gothic" w:cs="Arial Unicode MS"/>
        </w:rPr>
        <w:t>Aptitud analítica.</w:t>
      </w:r>
    </w:p>
    <w:p w:rsidR="00675CFD" w:rsidRPr="00EF67FF" w:rsidRDefault="00675CFD" w:rsidP="00675CFD">
      <w:pPr>
        <w:numPr>
          <w:ilvl w:val="0"/>
          <w:numId w:val="27"/>
        </w:numPr>
        <w:jc w:val="both"/>
        <w:rPr>
          <w:rFonts w:ascii="Century Gothic" w:eastAsia="Arial Unicode MS" w:hAnsi="Century Gothic" w:cs="Arial Unicode MS"/>
        </w:rPr>
      </w:pPr>
      <w:r w:rsidRPr="00EF67FF">
        <w:rPr>
          <w:rFonts w:ascii="Century Gothic" w:eastAsia="Arial Unicode MS" w:hAnsi="Century Gothic" w:cs="Arial Unicode MS"/>
        </w:rPr>
        <w:t xml:space="preserve">Liderazgo </w:t>
      </w:r>
    </w:p>
    <w:p w:rsidR="00675CFD" w:rsidRPr="00EF67FF" w:rsidRDefault="00675CFD" w:rsidP="00675CFD">
      <w:pPr>
        <w:numPr>
          <w:ilvl w:val="0"/>
          <w:numId w:val="27"/>
        </w:numPr>
        <w:jc w:val="both"/>
        <w:rPr>
          <w:rFonts w:ascii="Century Gothic" w:eastAsia="Arial Unicode MS" w:hAnsi="Century Gothic" w:cs="Arial Unicode MS"/>
        </w:rPr>
      </w:pPr>
      <w:r w:rsidRPr="00EF67FF">
        <w:rPr>
          <w:rFonts w:ascii="Century Gothic" w:eastAsia="Arial Unicode MS" w:hAnsi="Century Gothic" w:cs="Arial Unicode MS"/>
        </w:rPr>
        <w:t>Excelente redacción y ortografía.</w:t>
      </w:r>
    </w:p>
    <w:p w:rsidR="00675CFD" w:rsidRPr="00EF67FF" w:rsidRDefault="00675CFD" w:rsidP="00675CFD">
      <w:pPr>
        <w:numPr>
          <w:ilvl w:val="0"/>
          <w:numId w:val="27"/>
        </w:numPr>
        <w:jc w:val="both"/>
        <w:rPr>
          <w:rFonts w:ascii="Century Gothic" w:eastAsia="Arial Unicode MS" w:hAnsi="Century Gothic" w:cs="Arial Unicode MS"/>
        </w:rPr>
      </w:pPr>
      <w:r w:rsidRPr="00EF67FF">
        <w:rPr>
          <w:rFonts w:ascii="Century Gothic" w:eastAsia="Arial Unicode MS" w:hAnsi="Century Gothic" w:cs="Arial Unicode MS"/>
        </w:rPr>
        <w:t>Capacidad de trabajo bajo presión.</w:t>
      </w:r>
    </w:p>
    <w:p w:rsidR="00675CFD" w:rsidRPr="00EF67FF" w:rsidRDefault="00675CFD" w:rsidP="00675CFD">
      <w:pPr>
        <w:numPr>
          <w:ilvl w:val="0"/>
          <w:numId w:val="27"/>
        </w:numPr>
        <w:jc w:val="both"/>
        <w:rPr>
          <w:rFonts w:ascii="Century Gothic" w:eastAsia="Arial Unicode MS" w:hAnsi="Century Gothic" w:cs="Arial Unicode MS"/>
        </w:rPr>
      </w:pPr>
      <w:r w:rsidRPr="00EF67FF">
        <w:rPr>
          <w:rFonts w:ascii="Century Gothic" w:eastAsia="Arial Unicode MS" w:hAnsi="Century Gothic" w:cs="Arial Unicode MS"/>
        </w:rPr>
        <w:t>Trato amable.</w:t>
      </w:r>
    </w:p>
    <w:p w:rsidR="00675CFD" w:rsidRPr="00EF67FF" w:rsidRDefault="00675CFD" w:rsidP="00675CFD">
      <w:pPr>
        <w:jc w:val="both"/>
        <w:rPr>
          <w:rFonts w:ascii="Century Gothic" w:hAnsi="Century Gothic" w:cs="Arial"/>
        </w:rPr>
      </w:pPr>
    </w:p>
    <w:p w:rsidR="00675CFD" w:rsidRPr="00EF67FF" w:rsidRDefault="00675CFD" w:rsidP="00675CFD">
      <w:pPr>
        <w:jc w:val="both"/>
        <w:rPr>
          <w:rFonts w:ascii="Century Gothic" w:eastAsia="Arial Unicode MS" w:hAnsi="Century Gothic" w:cs="Arial Unicode MS"/>
        </w:rPr>
      </w:pPr>
      <w:r w:rsidRPr="00EF67FF">
        <w:rPr>
          <w:rFonts w:ascii="Century Gothic" w:hAnsi="Century Gothic" w:cs="Arial"/>
        </w:rPr>
        <w:t>Género</w:t>
      </w:r>
      <w:r w:rsidRPr="00EF67FF">
        <w:rPr>
          <w:rFonts w:ascii="Century Gothic" w:eastAsia="Arial Unicode MS" w:hAnsi="Century Gothic" w:cs="Arial Unicode MS"/>
        </w:rPr>
        <w:t>: Indistinto.</w:t>
      </w:r>
    </w:p>
    <w:p w:rsidR="00675CFD" w:rsidRPr="00EF67FF" w:rsidRDefault="00675CFD" w:rsidP="00675CFD">
      <w:pPr>
        <w:jc w:val="both"/>
        <w:rPr>
          <w:rFonts w:ascii="Century Gothic" w:eastAsia="Arial Unicode MS" w:hAnsi="Century Gothic" w:cs="Arial Unicode MS"/>
        </w:rPr>
      </w:pPr>
    </w:p>
    <w:p w:rsidR="00675CFD" w:rsidRPr="00EF67FF" w:rsidRDefault="00675CFD" w:rsidP="00675CFD">
      <w:pPr>
        <w:tabs>
          <w:tab w:val="left" w:pos="180"/>
        </w:tabs>
        <w:jc w:val="both"/>
        <w:rPr>
          <w:rFonts w:ascii="Century Gothic" w:hAnsi="Century Gothic"/>
          <w:b/>
        </w:rPr>
      </w:pPr>
      <w:r w:rsidRPr="00EF67FF">
        <w:rPr>
          <w:rFonts w:ascii="Century Gothic" w:hAnsi="Century Gothic"/>
          <w:b/>
        </w:rPr>
        <w:t>2.- Experiencia.</w:t>
      </w:r>
    </w:p>
    <w:p w:rsidR="00675CFD" w:rsidRPr="00EF67FF" w:rsidRDefault="00675CFD" w:rsidP="00675CFD">
      <w:pPr>
        <w:tabs>
          <w:tab w:val="left" w:pos="180"/>
        </w:tabs>
        <w:ind w:left="397" w:hanging="217"/>
        <w:jc w:val="both"/>
        <w:rPr>
          <w:rFonts w:ascii="Century Gothic" w:hAnsi="Century Gothic"/>
          <w:b/>
        </w:rPr>
      </w:pPr>
    </w:p>
    <w:p w:rsidR="00675CFD" w:rsidRPr="00EF67FF" w:rsidRDefault="00675CFD" w:rsidP="00675CFD">
      <w:pPr>
        <w:jc w:val="both"/>
        <w:rPr>
          <w:rFonts w:ascii="Century Gothic" w:eastAsia="Arial Unicode MS" w:hAnsi="Century Gothic" w:cs="Arial Unicode MS"/>
        </w:rPr>
      </w:pPr>
      <w:r w:rsidRPr="00EF67FF">
        <w:rPr>
          <w:rFonts w:ascii="Century Gothic" w:eastAsia="Arial Unicode MS" w:hAnsi="Century Gothic" w:cs="Arial Unicode MS"/>
        </w:rPr>
        <w:t>El ocupante del puesto deberá tener 1 año de experiencia en puesto similar.</w:t>
      </w:r>
    </w:p>
    <w:p w:rsidR="00675CFD" w:rsidRPr="00EF67FF" w:rsidRDefault="00675CFD" w:rsidP="00675CFD">
      <w:pPr>
        <w:tabs>
          <w:tab w:val="left" w:pos="180"/>
        </w:tabs>
        <w:ind w:left="397" w:hanging="217"/>
        <w:jc w:val="both"/>
        <w:rPr>
          <w:rFonts w:ascii="Century Gothic" w:hAnsi="Century Gothic"/>
          <w:b/>
        </w:rPr>
      </w:pPr>
    </w:p>
    <w:p w:rsidR="00675CFD" w:rsidRPr="00EF67FF" w:rsidRDefault="00675CFD" w:rsidP="00675CFD">
      <w:pPr>
        <w:tabs>
          <w:tab w:val="left" w:pos="180"/>
        </w:tabs>
        <w:jc w:val="both"/>
        <w:rPr>
          <w:rFonts w:ascii="Century Gothic" w:hAnsi="Century Gothic"/>
          <w:b/>
        </w:rPr>
      </w:pPr>
      <w:r w:rsidRPr="00EF67FF">
        <w:rPr>
          <w:rFonts w:ascii="Century Gothic" w:hAnsi="Century Gothic"/>
          <w:b/>
        </w:rPr>
        <w:t>3.- Criterio.</w:t>
      </w:r>
    </w:p>
    <w:p w:rsidR="00675CFD" w:rsidRPr="00EF67FF" w:rsidRDefault="00675CFD" w:rsidP="00675CFD">
      <w:pPr>
        <w:tabs>
          <w:tab w:val="left" w:pos="180"/>
        </w:tabs>
        <w:jc w:val="both"/>
        <w:rPr>
          <w:rFonts w:ascii="Century Gothic" w:hAnsi="Century Gothic"/>
          <w:b/>
        </w:rPr>
      </w:pPr>
    </w:p>
    <w:p w:rsidR="00675CFD" w:rsidRPr="00EF67FF" w:rsidRDefault="00675CFD" w:rsidP="00675CFD">
      <w:pPr>
        <w:jc w:val="both"/>
        <w:rPr>
          <w:rFonts w:ascii="Century Gothic" w:eastAsia="Arial Unicode MS" w:hAnsi="Century Gothic" w:cs="Arial Unicode MS"/>
        </w:rPr>
      </w:pPr>
      <w:r w:rsidRPr="00EF67FF">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675CFD" w:rsidRPr="00A53114" w:rsidRDefault="00675CFD" w:rsidP="00675CFD">
      <w:pPr>
        <w:tabs>
          <w:tab w:val="left" w:pos="180"/>
        </w:tabs>
        <w:jc w:val="both"/>
        <w:rPr>
          <w:rFonts w:ascii="Century Gothic" w:hAnsi="Century Gothic"/>
          <w:b/>
          <w:highlight w:val="yellow"/>
        </w:rPr>
      </w:pPr>
    </w:p>
    <w:p w:rsidR="00675CFD" w:rsidRPr="00EF67FF" w:rsidRDefault="00675CFD" w:rsidP="00675CFD">
      <w:pPr>
        <w:tabs>
          <w:tab w:val="left" w:pos="180"/>
        </w:tabs>
        <w:jc w:val="both"/>
        <w:rPr>
          <w:rFonts w:ascii="Century Gothic" w:hAnsi="Century Gothic"/>
          <w:b/>
        </w:rPr>
      </w:pPr>
      <w:r w:rsidRPr="00EF67FF">
        <w:rPr>
          <w:rFonts w:ascii="Century Gothic" w:hAnsi="Century Gothic"/>
          <w:b/>
        </w:rPr>
        <w:t>4.- Complejidad de los trabajos.</w:t>
      </w:r>
    </w:p>
    <w:p w:rsidR="00675CFD" w:rsidRPr="00EF67FF" w:rsidRDefault="00675CFD" w:rsidP="00675CFD">
      <w:pPr>
        <w:jc w:val="both"/>
        <w:rPr>
          <w:rFonts w:ascii="Century Gothic" w:eastAsia="Arial Unicode MS" w:hAnsi="Century Gothic" w:cs="Arial Unicode MS"/>
        </w:rPr>
      </w:pPr>
      <w:r w:rsidRPr="00EF67FF">
        <w:rPr>
          <w:rFonts w:ascii="Century Gothic" w:eastAsia="Arial Unicode MS" w:hAnsi="Century Gothic" w:cs="Arial Unicode MS"/>
        </w:rPr>
        <w:t>El trabajo exige dedicación, concentración y precisión; asimismo, requiere el uso de su criterio para la atención oportuna y eficaz de asuntos.</w:t>
      </w:r>
    </w:p>
    <w:p w:rsidR="00675CFD" w:rsidRPr="00EF67FF" w:rsidRDefault="00675CFD" w:rsidP="00675CFD">
      <w:pPr>
        <w:jc w:val="both"/>
        <w:rPr>
          <w:rFonts w:ascii="Century Gothic" w:eastAsia="Arial Unicode MS" w:hAnsi="Century Gothic" w:cs="Arial Unicode MS"/>
        </w:rPr>
      </w:pPr>
    </w:p>
    <w:p w:rsidR="00675CFD" w:rsidRPr="00EF67FF" w:rsidRDefault="00675CFD" w:rsidP="00675CFD">
      <w:pPr>
        <w:tabs>
          <w:tab w:val="left" w:pos="180"/>
        </w:tabs>
        <w:jc w:val="both"/>
        <w:rPr>
          <w:rFonts w:ascii="Century Gothic" w:hAnsi="Century Gothic"/>
        </w:rPr>
      </w:pPr>
    </w:p>
    <w:p w:rsidR="00675CFD" w:rsidRPr="00EF67FF" w:rsidRDefault="00675CFD" w:rsidP="00675CFD">
      <w:pPr>
        <w:tabs>
          <w:tab w:val="left" w:pos="180"/>
        </w:tabs>
        <w:jc w:val="both"/>
        <w:rPr>
          <w:rFonts w:ascii="Century Gothic" w:hAnsi="Century Gothic"/>
          <w:b/>
        </w:rPr>
      </w:pPr>
      <w:r w:rsidRPr="00EF67FF">
        <w:rPr>
          <w:rFonts w:ascii="Century Gothic" w:hAnsi="Century Gothic"/>
          <w:b/>
        </w:rPr>
        <w:t>5.- Responsabilidad.</w:t>
      </w:r>
    </w:p>
    <w:p w:rsidR="00675CFD" w:rsidRPr="00EF67FF" w:rsidRDefault="00675CFD" w:rsidP="00675CFD">
      <w:pPr>
        <w:tabs>
          <w:tab w:val="left" w:pos="180"/>
        </w:tabs>
        <w:ind w:left="180"/>
        <w:jc w:val="both"/>
        <w:rPr>
          <w:rFonts w:ascii="Century Gothic" w:hAnsi="Century Gothic"/>
          <w:b/>
        </w:rPr>
      </w:pPr>
    </w:p>
    <w:p w:rsidR="00675CFD" w:rsidRPr="00EF67FF" w:rsidRDefault="00675CFD" w:rsidP="00675CFD">
      <w:pPr>
        <w:jc w:val="both"/>
        <w:rPr>
          <w:rFonts w:ascii="Century Gothic" w:eastAsia="Arial Unicode MS" w:hAnsi="Century Gothic" w:cs="Arial Unicode MS"/>
        </w:rPr>
      </w:pPr>
      <w:r w:rsidRPr="00EF67FF">
        <w:rPr>
          <w:rFonts w:ascii="Century Gothic" w:eastAsia="Arial Unicode MS" w:hAnsi="Century Gothic" w:cs="Arial Unicode MS"/>
        </w:rPr>
        <w:t>El ocupante del puesto será responsable por:</w:t>
      </w:r>
    </w:p>
    <w:p w:rsidR="00675CFD" w:rsidRPr="00EF67FF" w:rsidRDefault="00675CFD" w:rsidP="00675CFD">
      <w:pPr>
        <w:jc w:val="both"/>
        <w:rPr>
          <w:rFonts w:ascii="Century Gothic" w:eastAsia="Arial Unicode MS" w:hAnsi="Century Gothic" w:cs="Arial Unicode MS"/>
        </w:rPr>
      </w:pPr>
    </w:p>
    <w:p w:rsidR="00675CFD" w:rsidRPr="00EF67FF" w:rsidRDefault="00675CFD" w:rsidP="00675CFD">
      <w:pPr>
        <w:numPr>
          <w:ilvl w:val="0"/>
          <w:numId w:val="7"/>
        </w:numPr>
        <w:jc w:val="both"/>
        <w:rPr>
          <w:rFonts w:ascii="Century Gothic" w:eastAsia="Arial Unicode MS" w:hAnsi="Century Gothic" w:cs="Arial Unicode MS"/>
        </w:rPr>
      </w:pPr>
      <w:r w:rsidRPr="00EF67FF">
        <w:rPr>
          <w:rFonts w:ascii="Century Gothic" w:eastAsia="Arial Unicode MS" w:hAnsi="Century Gothic" w:cs="Arial Unicode MS"/>
        </w:rPr>
        <w:t>La calidad de su trabajo.</w:t>
      </w:r>
    </w:p>
    <w:p w:rsidR="00675CFD" w:rsidRPr="00EF67FF" w:rsidRDefault="00675CFD" w:rsidP="00675CFD">
      <w:pPr>
        <w:numPr>
          <w:ilvl w:val="0"/>
          <w:numId w:val="7"/>
        </w:numPr>
        <w:jc w:val="both"/>
        <w:rPr>
          <w:rFonts w:ascii="Century Gothic" w:eastAsia="Arial Unicode MS" w:hAnsi="Century Gothic" w:cs="Arial Unicode MS"/>
        </w:rPr>
      </w:pPr>
      <w:r w:rsidRPr="00EF67FF">
        <w:rPr>
          <w:rFonts w:ascii="Century Gothic" w:eastAsia="Arial Unicode MS" w:hAnsi="Century Gothic" w:cs="Arial Unicode MS"/>
        </w:rPr>
        <w:t>La confidencialidad de la información que se genere en el área.</w:t>
      </w:r>
    </w:p>
    <w:p w:rsidR="00675CFD" w:rsidRPr="00EF67FF" w:rsidRDefault="00675CFD" w:rsidP="00675CFD">
      <w:pPr>
        <w:numPr>
          <w:ilvl w:val="0"/>
          <w:numId w:val="7"/>
        </w:numPr>
        <w:jc w:val="both"/>
        <w:rPr>
          <w:rFonts w:ascii="Century Gothic" w:eastAsia="Arial Unicode MS" w:hAnsi="Century Gothic" w:cs="Arial Unicode MS"/>
        </w:rPr>
      </w:pPr>
      <w:r w:rsidRPr="00EF67FF">
        <w:rPr>
          <w:rFonts w:ascii="Century Gothic" w:eastAsia="Arial Unicode MS" w:hAnsi="Century Gothic" w:cs="Arial Unicode MS"/>
        </w:rPr>
        <w:t>El uso adecuado de su equipo de trabajo.</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hAnsi="Century Gothic"/>
          <w:b/>
          <w:highlight w:val="yellow"/>
        </w:rPr>
      </w:pPr>
    </w:p>
    <w:p w:rsidR="00675CFD" w:rsidRPr="00A53114"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727D4E" w:rsidRDefault="00675CFD" w:rsidP="00675CFD">
      <w:pPr>
        <w:jc w:val="both"/>
        <w:rPr>
          <w:rFonts w:ascii="Century Gothic" w:hAnsi="Century Gothic"/>
          <w:b/>
        </w:rPr>
      </w:pPr>
      <w:r w:rsidRPr="00727D4E">
        <w:rPr>
          <w:rFonts w:ascii="Century Gothic" w:hAnsi="Century Gothic"/>
          <w:b/>
        </w:rPr>
        <w:lastRenderedPageBreak/>
        <w:t>I.- DATOS GENERALES</w:t>
      </w:r>
    </w:p>
    <w:p w:rsidR="00675CFD" w:rsidRPr="00727D4E"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Nombre del puesto:</w:t>
            </w:r>
          </w:p>
        </w:tc>
        <w:tc>
          <w:tcPr>
            <w:tcW w:w="3469" w:type="pct"/>
          </w:tcPr>
          <w:p w:rsidR="00675CFD" w:rsidRPr="00727D4E" w:rsidRDefault="00675CFD" w:rsidP="00675CFD">
            <w:pPr>
              <w:jc w:val="both"/>
              <w:rPr>
                <w:rFonts w:ascii="Century Gothic" w:hAnsi="Century Gothic"/>
                <w:b/>
              </w:rPr>
            </w:pPr>
            <w:r w:rsidRPr="00727D4E">
              <w:rPr>
                <w:rFonts w:ascii="Century Gothic" w:hAnsi="Century Gothic"/>
                <w:b/>
              </w:rPr>
              <w:t>Analista Especializado</w:t>
            </w:r>
          </w:p>
        </w:tc>
      </w:tr>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Categoría:</w:t>
            </w:r>
          </w:p>
        </w:tc>
        <w:tc>
          <w:tcPr>
            <w:tcW w:w="3469" w:type="pct"/>
          </w:tcPr>
          <w:p w:rsidR="00675CFD" w:rsidRPr="00727D4E" w:rsidRDefault="00675CFD" w:rsidP="00675CFD">
            <w:pPr>
              <w:tabs>
                <w:tab w:val="left" w:pos="1241"/>
              </w:tabs>
              <w:jc w:val="both"/>
              <w:rPr>
                <w:rFonts w:ascii="Century Gothic" w:hAnsi="Century Gothic"/>
              </w:rPr>
            </w:pPr>
            <w:r w:rsidRPr="00727D4E">
              <w:rPr>
                <w:rFonts w:ascii="Century Gothic" w:hAnsi="Century Gothic"/>
              </w:rPr>
              <w:t>Base</w:t>
            </w:r>
            <w:r w:rsidRPr="00727D4E">
              <w:rPr>
                <w:rFonts w:ascii="Century Gothic" w:hAnsi="Century Gothic"/>
              </w:rPr>
              <w:tab/>
            </w:r>
          </w:p>
        </w:tc>
      </w:tr>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Reporta a:</w:t>
            </w:r>
          </w:p>
        </w:tc>
        <w:tc>
          <w:tcPr>
            <w:tcW w:w="3469" w:type="pct"/>
          </w:tcPr>
          <w:p w:rsidR="00675CFD" w:rsidRPr="00727D4E" w:rsidRDefault="00675CFD" w:rsidP="00675CFD">
            <w:pPr>
              <w:jc w:val="both"/>
              <w:rPr>
                <w:rFonts w:ascii="Century Gothic" w:hAnsi="Century Gothic"/>
              </w:rPr>
            </w:pPr>
            <w:r w:rsidRPr="00727D4E">
              <w:rPr>
                <w:rFonts w:ascii="Century Gothic" w:hAnsi="Century Gothic"/>
              </w:rPr>
              <w:t>Director de Comunicación Social</w:t>
            </w:r>
          </w:p>
        </w:tc>
      </w:tr>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Subordinados:</w:t>
            </w:r>
          </w:p>
        </w:tc>
        <w:tc>
          <w:tcPr>
            <w:tcW w:w="3469" w:type="pct"/>
          </w:tcPr>
          <w:p w:rsidR="00675CFD" w:rsidRPr="00727D4E" w:rsidRDefault="00675CFD" w:rsidP="00675CFD">
            <w:pPr>
              <w:jc w:val="both"/>
              <w:rPr>
                <w:rFonts w:ascii="Century Gothic" w:hAnsi="Century Gothic"/>
              </w:rPr>
            </w:pPr>
            <w:r w:rsidRPr="00727D4E">
              <w:rPr>
                <w:rFonts w:ascii="Century Gothic" w:hAnsi="Century Gothic"/>
              </w:rPr>
              <w:t>No</w:t>
            </w:r>
          </w:p>
        </w:tc>
      </w:tr>
      <w:tr w:rsidR="00675CFD" w:rsidRPr="00A53114"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Adscripción:</w:t>
            </w:r>
          </w:p>
        </w:tc>
        <w:tc>
          <w:tcPr>
            <w:tcW w:w="3469" w:type="pct"/>
          </w:tcPr>
          <w:p w:rsidR="00675CFD" w:rsidRPr="00727D4E" w:rsidRDefault="00675CFD" w:rsidP="00675CFD">
            <w:pPr>
              <w:jc w:val="both"/>
              <w:rPr>
                <w:rFonts w:ascii="Century Gothic" w:hAnsi="Century Gothic"/>
              </w:rPr>
            </w:pPr>
            <w:r w:rsidRPr="00727D4E">
              <w:rPr>
                <w:rFonts w:ascii="Century Gothic" w:hAnsi="Century Gothic"/>
              </w:rPr>
              <w:t>Despacho de la Presidencia</w:t>
            </w:r>
          </w:p>
          <w:p w:rsidR="00675CFD" w:rsidRPr="00727D4E" w:rsidRDefault="00675CFD" w:rsidP="00675CFD">
            <w:pPr>
              <w:jc w:val="both"/>
              <w:rPr>
                <w:rFonts w:ascii="Century Gothic" w:hAnsi="Century Gothic"/>
              </w:rPr>
            </w:pPr>
            <w:r w:rsidRPr="00727D4E">
              <w:rPr>
                <w:rFonts w:ascii="Century Gothic" w:hAnsi="Century Gothic"/>
              </w:rPr>
              <w:t>Dirección de Comunicación Social</w:t>
            </w:r>
          </w:p>
        </w:tc>
      </w:tr>
    </w:tbl>
    <w:p w:rsidR="00675CFD" w:rsidRPr="00A53114" w:rsidRDefault="00675CFD" w:rsidP="00675CFD">
      <w:pPr>
        <w:pBdr>
          <w:bottom w:val="single" w:sz="24" w:space="1" w:color="auto"/>
        </w:pBdr>
        <w:jc w:val="both"/>
        <w:rPr>
          <w:rFonts w:ascii="Century Gothic" w:eastAsia="Arial Unicode MS" w:hAnsi="Century Gothic" w:cs="Arial Unicode MS"/>
          <w:highlight w:val="yellow"/>
        </w:rPr>
      </w:pPr>
    </w:p>
    <w:p w:rsidR="00675CFD" w:rsidRPr="00727D4E" w:rsidRDefault="00675CFD" w:rsidP="00675CFD">
      <w:pPr>
        <w:jc w:val="both"/>
        <w:rPr>
          <w:rFonts w:ascii="Century Gothic" w:hAnsi="Century Gothic"/>
          <w:b/>
        </w:rPr>
      </w:pPr>
    </w:p>
    <w:p w:rsidR="00675CFD" w:rsidRPr="00727D4E" w:rsidRDefault="00675CFD" w:rsidP="00675CFD">
      <w:pPr>
        <w:jc w:val="both"/>
        <w:rPr>
          <w:rFonts w:ascii="Century Gothic" w:hAnsi="Century Gothic"/>
          <w:b/>
        </w:rPr>
      </w:pPr>
      <w:r w:rsidRPr="00727D4E">
        <w:rPr>
          <w:rFonts w:ascii="Century Gothic" w:hAnsi="Century Gothic"/>
          <w:b/>
        </w:rPr>
        <w:t>Objetivo general del puesto.</w:t>
      </w:r>
    </w:p>
    <w:p w:rsidR="00675CFD" w:rsidRPr="00727D4E" w:rsidRDefault="00675CFD" w:rsidP="00675CFD">
      <w:pPr>
        <w:jc w:val="both"/>
        <w:rPr>
          <w:rFonts w:ascii="Century Gothic" w:hAnsi="Century Gothic" w:cs="Arial"/>
          <w:bCs/>
        </w:rPr>
      </w:pPr>
    </w:p>
    <w:p w:rsidR="00675CFD" w:rsidRPr="00727D4E" w:rsidRDefault="00675CFD" w:rsidP="00675CFD">
      <w:pPr>
        <w:jc w:val="both"/>
        <w:rPr>
          <w:rFonts w:ascii="Century Gothic" w:hAnsi="Century Gothic" w:cs="Arial"/>
          <w:bCs/>
        </w:rPr>
      </w:pPr>
      <w:r w:rsidRPr="00727D4E">
        <w:rPr>
          <w:rFonts w:ascii="Century Gothic" w:hAnsi="Century Gothic" w:cs="Arial"/>
          <w:bCs/>
        </w:rPr>
        <w:t>Aplicar su preparación y conocimientos técnicos con discreción, confiabilidad y eficiencia en el desarrollo de sus funciones con base a la reglamentación oficial y preestablecida.</w:t>
      </w:r>
    </w:p>
    <w:p w:rsidR="00675CFD" w:rsidRPr="00A53114" w:rsidRDefault="00675CFD" w:rsidP="00675CFD">
      <w:pPr>
        <w:pBdr>
          <w:bottom w:val="single" w:sz="24" w:space="1" w:color="auto"/>
        </w:pBdr>
        <w:jc w:val="both"/>
        <w:rPr>
          <w:rFonts w:ascii="Century Gothic" w:hAnsi="Century Gothic" w:cs="Arial"/>
          <w:bCs/>
          <w:highlight w:val="yellow"/>
        </w:rPr>
      </w:pPr>
    </w:p>
    <w:p w:rsidR="00675CFD" w:rsidRPr="00A53114" w:rsidRDefault="00675CFD" w:rsidP="00675CFD">
      <w:pPr>
        <w:jc w:val="both"/>
        <w:rPr>
          <w:rFonts w:ascii="Century Gothic" w:hAnsi="Century Gothic"/>
          <w:highlight w:val="yellow"/>
        </w:rPr>
      </w:pPr>
    </w:p>
    <w:p w:rsidR="00675CFD" w:rsidRPr="00727D4E" w:rsidRDefault="00675CFD" w:rsidP="00675CFD">
      <w:pPr>
        <w:jc w:val="both"/>
        <w:rPr>
          <w:rFonts w:ascii="Century Gothic" w:hAnsi="Century Gothic"/>
          <w:b/>
        </w:rPr>
      </w:pPr>
      <w:r w:rsidRPr="00727D4E">
        <w:rPr>
          <w:rFonts w:ascii="Century Gothic" w:hAnsi="Century Gothic"/>
          <w:b/>
        </w:rPr>
        <w:t>II.- FUNCIONES ESPECÍFICAS.</w:t>
      </w:r>
    </w:p>
    <w:p w:rsidR="00675CFD" w:rsidRPr="00727D4E" w:rsidRDefault="00675CFD" w:rsidP="00675CFD">
      <w:pPr>
        <w:jc w:val="both"/>
        <w:rPr>
          <w:rFonts w:ascii="Century Gothic" w:hAnsi="Century Gothic" w:cs="Arial"/>
        </w:rPr>
      </w:pPr>
    </w:p>
    <w:p w:rsidR="00675CFD" w:rsidRPr="00727D4E" w:rsidRDefault="00675CFD" w:rsidP="00675CFD">
      <w:pPr>
        <w:numPr>
          <w:ilvl w:val="0"/>
          <w:numId w:val="49"/>
        </w:numPr>
        <w:jc w:val="both"/>
        <w:rPr>
          <w:rFonts w:ascii="Century Gothic" w:hAnsi="Century Gothic"/>
        </w:rPr>
      </w:pPr>
      <w:r w:rsidRPr="00727D4E">
        <w:rPr>
          <w:rFonts w:ascii="Century Gothic" w:eastAsia="Arial Unicode MS" w:hAnsi="Century Gothic" w:cs="Arial Unicode MS"/>
        </w:rPr>
        <w:t>Auxilia en el registro y control del consumo de los materiales asignados a su área.</w:t>
      </w:r>
    </w:p>
    <w:p w:rsidR="00675CFD" w:rsidRPr="00727D4E" w:rsidRDefault="00675CFD" w:rsidP="00675CFD">
      <w:pPr>
        <w:numPr>
          <w:ilvl w:val="0"/>
          <w:numId w:val="49"/>
        </w:numPr>
        <w:jc w:val="both"/>
        <w:rPr>
          <w:rFonts w:ascii="Century Gothic" w:eastAsia="Arial Unicode MS" w:hAnsi="Century Gothic" w:cs="Arial Unicode MS"/>
        </w:rPr>
      </w:pPr>
      <w:r w:rsidRPr="00727D4E">
        <w:rPr>
          <w:rFonts w:ascii="Century Gothic" w:eastAsia="Arial Unicode MS" w:hAnsi="Century Gothic" w:cs="Arial Unicode MS"/>
        </w:rPr>
        <w:t>Colabora en el control operativo de las actividades del personal.</w:t>
      </w:r>
    </w:p>
    <w:p w:rsidR="00675CFD" w:rsidRPr="00727D4E" w:rsidRDefault="00675CFD" w:rsidP="00675CFD">
      <w:pPr>
        <w:numPr>
          <w:ilvl w:val="0"/>
          <w:numId w:val="49"/>
        </w:numPr>
        <w:jc w:val="both"/>
        <w:rPr>
          <w:rFonts w:ascii="Century Gothic" w:eastAsia="Arial Unicode MS" w:hAnsi="Century Gothic" w:cs="Arial Unicode MS"/>
        </w:rPr>
      </w:pPr>
      <w:r w:rsidRPr="00727D4E">
        <w:rPr>
          <w:rFonts w:ascii="Century Gothic" w:eastAsia="Arial Unicode MS" w:hAnsi="Century Gothic" w:cs="Arial Unicode MS"/>
        </w:rPr>
        <w:t>Elabora documentos.</w:t>
      </w:r>
    </w:p>
    <w:p w:rsidR="00675CFD" w:rsidRPr="00727D4E" w:rsidRDefault="00675CFD" w:rsidP="00675CFD">
      <w:pPr>
        <w:numPr>
          <w:ilvl w:val="0"/>
          <w:numId w:val="49"/>
        </w:numPr>
        <w:jc w:val="both"/>
        <w:rPr>
          <w:rFonts w:ascii="Century Gothic" w:eastAsia="Arial Unicode MS" w:hAnsi="Century Gothic" w:cs="Arial Unicode MS"/>
        </w:rPr>
      </w:pPr>
      <w:r w:rsidRPr="00727D4E">
        <w:rPr>
          <w:rFonts w:ascii="Century Gothic" w:eastAsia="Arial Unicode MS" w:hAnsi="Century Gothic" w:cs="Arial Unicode MS"/>
        </w:rPr>
        <w:t>Apoya en el pago de la nómina cuando así se requiera.</w:t>
      </w:r>
    </w:p>
    <w:p w:rsidR="00675CFD" w:rsidRPr="00727D4E" w:rsidRDefault="00675CFD" w:rsidP="00675CFD">
      <w:pPr>
        <w:numPr>
          <w:ilvl w:val="0"/>
          <w:numId w:val="49"/>
        </w:numPr>
        <w:jc w:val="both"/>
        <w:rPr>
          <w:rFonts w:ascii="Century Gothic" w:eastAsia="Arial Unicode MS" w:hAnsi="Century Gothic" w:cs="Arial Unicode MS"/>
        </w:rPr>
      </w:pPr>
      <w:r w:rsidRPr="00727D4E">
        <w:rPr>
          <w:rFonts w:ascii="Century Gothic" w:eastAsia="Arial Unicode MS" w:hAnsi="Century Gothic" w:cs="Arial Unicode MS"/>
        </w:rPr>
        <w:t>Proporciona seguimiento a los asuntos derivados a su cargo.</w:t>
      </w:r>
    </w:p>
    <w:p w:rsidR="00675CFD" w:rsidRPr="00727D4E" w:rsidRDefault="00675CFD" w:rsidP="00675CFD">
      <w:pPr>
        <w:numPr>
          <w:ilvl w:val="0"/>
          <w:numId w:val="49"/>
        </w:numPr>
        <w:jc w:val="both"/>
        <w:rPr>
          <w:rFonts w:ascii="Century Gothic" w:eastAsia="Arial Unicode MS" w:hAnsi="Century Gothic" w:cs="Arial Unicode MS"/>
        </w:rPr>
      </w:pPr>
      <w:r w:rsidRPr="00727D4E">
        <w:rPr>
          <w:rFonts w:ascii="Century Gothic" w:eastAsia="Arial Unicode MS" w:hAnsi="Century Gothic" w:cs="Arial Unicode MS"/>
        </w:rPr>
        <w:t>Entrega oficios y correspondencia en general cuando así se requiera.</w:t>
      </w:r>
    </w:p>
    <w:p w:rsidR="00675CFD" w:rsidRPr="00727D4E" w:rsidRDefault="00675CFD" w:rsidP="00675CFD">
      <w:pPr>
        <w:pStyle w:val="Prrafodelista"/>
        <w:numPr>
          <w:ilvl w:val="0"/>
          <w:numId w:val="49"/>
        </w:numPr>
        <w:spacing w:before="60" w:after="60"/>
        <w:jc w:val="both"/>
        <w:rPr>
          <w:rFonts w:ascii="Century Gothic" w:hAnsi="Century Gothic" w:cs="Arial"/>
        </w:rPr>
      </w:pPr>
      <w:r w:rsidRPr="00727D4E">
        <w:rPr>
          <w:rFonts w:ascii="Century Gothic" w:hAnsi="Century Gothic" w:cs="Arial"/>
        </w:rPr>
        <w:t>Participa en el diseño de formatos y medios de captura de información que le indiquen sus superiores.</w:t>
      </w:r>
    </w:p>
    <w:p w:rsidR="00675CFD" w:rsidRPr="00727D4E" w:rsidRDefault="00675CFD" w:rsidP="00675CFD">
      <w:pPr>
        <w:numPr>
          <w:ilvl w:val="0"/>
          <w:numId w:val="49"/>
        </w:numPr>
        <w:jc w:val="both"/>
        <w:rPr>
          <w:rFonts w:ascii="Century Gothic" w:hAnsi="Century Gothic" w:cs="Arial"/>
        </w:rPr>
      </w:pPr>
      <w:r w:rsidRPr="00727D4E">
        <w:rPr>
          <w:rFonts w:ascii="Century Gothic" w:hAnsi="Century Gothic" w:cs="Arial"/>
        </w:rPr>
        <w:t>Realiza labores repetitivas y sencillas de registro, clasificación, entrega, acomodo, tramitación, captura o similares.</w:t>
      </w:r>
    </w:p>
    <w:p w:rsidR="00675CFD" w:rsidRPr="00727D4E" w:rsidRDefault="00675CFD" w:rsidP="00675CFD">
      <w:pPr>
        <w:numPr>
          <w:ilvl w:val="0"/>
          <w:numId w:val="49"/>
        </w:numPr>
        <w:jc w:val="both"/>
        <w:rPr>
          <w:rFonts w:ascii="Century Gothic" w:hAnsi="Century Gothic" w:cs="Arial"/>
        </w:rPr>
      </w:pPr>
      <w:r w:rsidRPr="00727D4E">
        <w:rPr>
          <w:rFonts w:ascii="Century Gothic" w:hAnsi="Century Gothic" w:cs="Arial"/>
        </w:rPr>
        <w:t>Realiza trabajos de registro y/o reporte que requiere de mucha habilidad y precisión o redacción variable.</w:t>
      </w:r>
    </w:p>
    <w:p w:rsidR="00675CFD" w:rsidRPr="00727D4E" w:rsidRDefault="00675CFD" w:rsidP="00675CFD">
      <w:pPr>
        <w:numPr>
          <w:ilvl w:val="0"/>
          <w:numId w:val="49"/>
        </w:numPr>
        <w:jc w:val="both"/>
        <w:rPr>
          <w:rFonts w:ascii="Century Gothic" w:hAnsi="Century Gothic" w:cs="Arial"/>
        </w:rPr>
      </w:pPr>
      <w:r w:rsidRPr="00727D4E">
        <w:rPr>
          <w:rFonts w:ascii="Century Gothic" w:hAnsi="Century Gothic" w:cs="Arial"/>
        </w:rPr>
        <w:t>Realiza trabajo en el que maneja una gran cantidad de documentos o materiales que debe mantener en orden para su futura localización.</w:t>
      </w:r>
    </w:p>
    <w:p w:rsidR="00675CFD" w:rsidRPr="00727D4E" w:rsidRDefault="00675CFD" w:rsidP="00675CFD">
      <w:pPr>
        <w:numPr>
          <w:ilvl w:val="0"/>
          <w:numId w:val="49"/>
        </w:numPr>
        <w:jc w:val="both"/>
        <w:rPr>
          <w:rFonts w:ascii="Century Gothic" w:hAnsi="Century Gothic" w:cs="Arial"/>
        </w:rPr>
      </w:pPr>
      <w:r w:rsidRPr="00727D4E">
        <w:rPr>
          <w:rFonts w:ascii="Century Gothic" w:hAnsi="Century Gothic" w:cs="Arial"/>
        </w:rPr>
        <w:t>Realiza trabajo para el cual requiere conocer una gran cantidad de instrucciones y/o procedimientos los cuales debe seguir sin necesidad de consultarlos.</w:t>
      </w:r>
    </w:p>
    <w:p w:rsidR="00675CFD" w:rsidRPr="00727D4E" w:rsidRDefault="00675CFD" w:rsidP="00675CFD">
      <w:pPr>
        <w:numPr>
          <w:ilvl w:val="0"/>
          <w:numId w:val="49"/>
        </w:numPr>
        <w:jc w:val="both"/>
        <w:rPr>
          <w:rFonts w:ascii="Century Gothic" w:hAnsi="Century Gothic" w:cs="Arial"/>
        </w:rPr>
      </w:pPr>
      <w:r w:rsidRPr="00727D4E">
        <w:rPr>
          <w:rFonts w:ascii="Century Gothic" w:hAnsi="Century Gothic" w:cs="Arial"/>
        </w:rPr>
        <w:t>Realiza básicamente trabajo especializado de alto nivel tecnológico.</w:t>
      </w:r>
    </w:p>
    <w:p w:rsidR="00675CFD" w:rsidRPr="00727D4E" w:rsidRDefault="00675CFD" w:rsidP="00675CFD">
      <w:pPr>
        <w:pStyle w:val="Prrafodelista"/>
        <w:numPr>
          <w:ilvl w:val="0"/>
          <w:numId w:val="49"/>
        </w:numPr>
        <w:spacing w:before="60" w:after="60"/>
        <w:jc w:val="both"/>
        <w:rPr>
          <w:rFonts w:ascii="Century Gothic" w:hAnsi="Century Gothic" w:cs="Arial"/>
        </w:rPr>
      </w:pPr>
      <w:r w:rsidRPr="00727D4E">
        <w:rPr>
          <w:rFonts w:ascii="Century Gothic" w:hAnsi="Century Gothic" w:cs="Arial"/>
        </w:rPr>
        <w:t>Mantiene en buen estado de operación el equipo de cómputo.</w:t>
      </w:r>
    </w:p>
    <w:p w:rsidR="00675CFD" w:rsidRPr="00727D4E" w:rsidRDefault="00675CFD" w:rsidP="00675CFD">
      <w:pPr>
        <w:pStyle w:val="Prrafodelista"/>
        <w:numPr>
          <w:ilvl w:val="0"/>
          <w:numId w:val="49"/>
        </w:numPr>
        <w:jc w:val="both"/>
        <w:rPr>
          <w:rFonts w:ascii="Century Gothic" w:hAnsi="Century Gothic" w:cs="Arial"/>
        </w:rPr>
      </w:pPr>
      <w:r w:rsidRPr="00727D4E">
        <w:rPr>
          <w:rFonts w:ascii="Century Gothic" w:hAnsi="Century Gothic" w:cs="Arial"/>
        </w:rPr>
        <w:t>Las demás que sean inherentes al puesto.</w:t>
      </w:r>
    </w:p>
    <w:p w:rsidR="00675CFD" w:rsidRPr="00A53114" w:rsidRDefault="00675CFD" w:rsidP="00675CFD">
      <w:pPr>
        <w:pBdr>
          <w:bottom w:val="single" w:sz="24" w:space="1" w:color="auto"/>
        </w:pBdr>
        <w:jc w:val="both"/>
        <w:rPr>
          <w:rFonts w:ascii="Century Gothic" w:hAnsi="Century Gothic" w:cs="Arial"/>
          <w:bCs/>
          <w:highlight w:val="yellow"/>
        </w:rPr>
      </w:pPr>
    </w:p>
    <w:p w:rsidR="00675CFD" w:rsidRPr="00727D4E" w:rsidRDefault="00675CFD" w:rsidP="00675CFD">
      <w:pPr>
        <w:jc w:val="both"/>
        <w:rPr>
          <w:rFonts w:ascii="Century Gothic" w:hAnsi="Century Gothic"/>
          <w:b/>
        </w:rPr>
      </w:pPr>
      <w:r w:rsidRPr="00727D4E">
        <w:rPr>
          <w:rFonts w:ascii="Century Gothic" w:hAnsi="Century Gothic"/>
          <w:b/>
        </w:rPr>
        <w:lastRenderedPageBreak/>
        <w:t>IV.- REQUERIMIENTOS DEL PUESTO.</w:t>
      </w:r>
    </w:p>
    <w:p w:rsidR="00675CFD" w:rsidRPr="00727D4E" w:rsidRDefault="00675CFD" w:rsidP="00675CFD">
      <w:pPr>
        <w:jc w:val="both"/>
        <w:rPr>
          <w:rFonts w:ascii="Century Gothic" w:eastAsia="Arial Unicode MS" w:hAnsi="Century Gothic" w:cs="Arial Unicode MS"/>
          <w:b/>
        </w:rPr>
      </w:pPr>
    </w:p>
    <w:p w:rsidR="00675CFD" w:rsidRPr="00727D4E" w:rsidRDefault="00675CFD" w:rsidP="00675CFD">
      <w:pPr>
        <w:jc w:val="both"/>
        <w:rPr>
          <w:rFonts w:ascii="Century Gothic" w:eastAsia="Arial Unicode MS" w:hAnsi="Century Gothic" w:cs="Arial Unicode MS"/>
          <w:b/>
        </w:rPr>
      </w:pPr>
      <w:r w:rsidRPr="00727D4E">
        <w:rPr>
          <w:rFonts w:ascii="Century Gothic" w:eastAsia="Arial Unicode MS" w:hAnsi="Century Gothic" w:cs="Arial Unicode MS"/>
          <w:b/>
        </w:rPr>
        <w:t>1.- Conocimientos.</w:t>
      </w:r>
    </w:p>
    <w:p w:rsidR="00675CFD" w:rsidRPr="00727D4E" w:rsidRDefault="00675CFD" w:rsidP="00675CFD">
      <w:pPr>
        <w:jc w:val="both"/>
        <w:rPr>
          <w:rFonts w:ascii="Century Gothic" w:eastAsia="Arial Unicode MS" w:hAnsi="Century Gothic" w:cs="Arial Unicode MS"/>
        </w:rPr>
      </w:pPr>
    </w:p>
    <w:p w:rsidR="00675CFD" w:rsidRPr="00727D4E" w:rsidRDefault="00675CFD" w:rsidP="00675CFD">
      <w:pPr>
        <w:jc w:val="both"/>
        <w:rPr>
          <w:rFonts w:ascii="Century Gothic" w:eastAsia="Arial Unicode MS" w:hAnsi="Century Gothic" w:cs="Arial Unicode MS"/>
        </w:rPr>
      </w:pPr>
      <w:r w:rsidRPr="00727D4E">
        <w:rPr>
          <w:rFonts w:ascii="Century Gothic" w:eastAsia="Arial Unicode MS" w:hAnsi="Century Gothic" w:cs="Arial Unicode MS"/>
        </w:rPr>
        <w:t>El ocupante del puesto requiere de carrera comercial o técnica en áreas administrativas, con conocimientos contables, financieros, según correspondan para el área de adscripción del puesto y además deberá contar con las siguientes habilidades:</w:t>
      </w:r>
    </w:p>
    <w:p w:rsidR="00675CFD" w:rsidRPr="00727D4E" w:rsidRDefault="00675CFD" w:rsidP="00675CFD">
      <w:pPr>
        <w:jc w:val="both"/>
        <w:rPr>
          <w:rFonts w:ascii="Century Gothic" w:eastAsia="Arial Unicode MS" w:hAnsi="Century Gothic" w:cs="Arial Unicode MS"/>
        </w:rPr>
      </w:pP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Adaptabilidad a diversos puestos.</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Conocimiento de equipo de cómputo y paquetes comerciales en (Word, Excel, PowerPoint).</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Aptitud analítica.</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Destreza manual.</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Capacidad de trabajar bajo presión.</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Facilidad de palabra.</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Excelente ortografía y redacción.</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Confiabilidad.</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Trato amable.</w:t>
      </w:r>
    </w:p>
    <w:p w:rsidR="00675CFD" w:rsidRPr="00A53114" w:rsidRDefault="00675CFD" w:rsidP="00675CFD">
      <w:pPr>
        <w:jc w:val="both"/>
        <w:rPr>
          <w:rFonts w:ascii="Century Gothic" w:hAnsi="Century Gothic" w:cs="Arial"/>
          <w:highlight w:val="yellow"/>
        </w:rPr>
      </w:pPr>
    </w:p>
    <w:p w:rsidR="00675CFD" w:rsidRPr="00727D4E" w:rsidRDefault="00675CFD" w:rsidP="00675CFD">
      <w:pPr>
        <w:jc w:val="both"/>
        <w:rPr>
          <w:rFonts w:ascii="Century Gothic" w:eastAsia="Arial Unicode MS" w:hAnsi="Century Gothic" w:cs="Arial Unicode MS"/>
        </w:rPr>
      </w:pPr>
      <w:r w:rsidRPr="00727D4E">
        <w:rPr>
          <w:rFonts w:ascii="Century Gothic" w:hAnsi="Century Gothic" w:cs="Arial"/>
        </w:rPr>
        <w:t>Género</w:t>
      </w:r>
      <w:r w:rsidRPr="00727D4E">
        <w:rPr>
          <w:rFonts w:ascii="Century Gothic" w:eastAsia="Arial Unicode MS" w:hAnsi="Century Gothic" w:cs="Arial Unicode MS"/>
        </w:rPr>
        <w:t>: Indistinto.</w:t>
      </w:r>
    </w:p>
    <w:p w:rsidR="00675CFD" w:rsidRPr="00A53114" w:rsidRDefault="00675CFD" w:rsidP="00675CFD">
      <w:pPr>
        <w:ind w:left="360"/>
        <w:jc w:val="both"/>
        <w:rPr>
          <w:rFonts w:ascii="Century Gothic" w:eastAsia="Arial Unicode MS" w:hAnsi="Century Gothic" w:cs="Arial Unicode MS"/>
          <w:highlight w:val="yellow"/>
        </w:rPr>
      </w:pPr>
    </w:p>
    <w:p w:rsidR="00675CFD" w:rsidRPr="00727D4E" w:rsidRDefault="00675CFD" w:rsidP="00675CFD">
      <w:pPr>
        <w:jc w:val="both"/>
        <w:rPr>
          <w:rFonts w:ascii="Century Gothic" w:eastAsia="Arial Unicode MS" w:hAnsi="Century Gothic" w:cs="Arial Unicode MS"/>
          <w:b/>
        </w:rPr>
      </w:pPr>
      <w:r w:rsidRPr="00727D4E">
        <w:rPr>
          <w:rFonts w:ascii="Century Gothic" w:eastAsia="Arial Unicode MS" w:hAnsi="Century Gothic" w:cs="Arial Unicode MS"/>
          <w:b/>
        </w:rPr>
        <w:t xml:space="preserve">2.- Experiencia.    </w:t>
      </w:r>
    </w:p>
    <w:p w:rsidR="00675CFD" w:rsidRPr="00727D4E" w:rsidRDefault="00675CFD" w:rsidP="00675CFD">
      <w:pPr>
        <w:jc w:val="both"/>
        <w:rPr>
          <w:rFonts w:ascii="Century Gothic" w:eastAsia="Arial Unicode MS" w:hAnsi="Century Gothic" w:cs="Arial Unicode MS"/>
          <w:b/>
        </w:rPr>
      </w:pPr>
    </w:p>
    <w:p w:rsidR="00675CFD" w:rsidRPr="00727D4E" w:rsidRDefault="00675CFD" w:rsidP="00675CFD">
      <w:pPr>
        <w:jc w:val="both"/>
        <w:rPr>
          <w:rFonts w:ascii="Century Gothic" w:eastAsia="Arial Unicode MS" w:hAnsi="Century Gothic" w:cs="Arial Unicode MS"/>
        </w:rPr>
      </w:pPr>
      <w:r w:rsidRPr="00727D4E">
        <w:rPr>
          <w:rFonts w:ascii="Century Gothic" w:eastAsia="Arial Unicode MS" w:hAnsi="Century Gothic" w:cs="Arial Unicode MS"/>
        </w:rPr>
        <w:t>El ocupante del puesto deberá contar con un año mínimo de experiencia en puesto de responsabilidad similar.</w:t>
      </w:r>
    </w:p>
    <w:p w:rsidR="00675CFD" w:rsidRPr="00A53114" w:rsidRDefault="00675CFD" w:rsidP="00675CFD">
      <w:pPr>
        <w:jc w:val="both"/>
        <w:rPr>
          <w:rFonts w:ascii="Century Gothic" w:eastAsia="Arial Unicode MS" w:hAnsi="Century Gothic" w:cs="Arial Unicode MS"/>
          <w:b/>
          <w:highlight w:val="yellow"/>
        </w:rPr>
      </w:pPr>
    </w:p>
    <w:p w:rsidR="00675CFD" w:rsidRPr="00727D4E" w:rsidRDefault="00675CFD" w:rsidP="00675CFD">
      <w:pPr>
        <w:jc w:val="both"/>
        <w:rPr>
          <w:rFonts w:ascii="Century Gothic" w:eastAsia="Arial Unicode MS" w:hAnsi="Century Gothic" w:cs="Arial Unicode MS"/>
          <w:b/>
        </w:rPr>
      </w:pPr>
      <w:r w:rsidRPr="00727D4E">
        <w:rPr>
          <w:rFonts w:ascii="Century Gothic" w:eastAsia="Arial Unicode MS" w:hAnsi="Century Gothic" w:cs="Arial Unicode MS"/>
          <w:b/>
        </w:rPr>
        <w:t>3.- Criterio.</w:t>
      </w:r>
    </w:p>
    <w:p w:rsidR="00675CFD" w:rsidRPr="00727D4E" w:rsidRDefault="00675CFD" w:rsidP="00675CFD">
      <w:pPr>
        <w:jc w:val="both"/>
        <w:rPr>
          <w:rFonts w:ascii="Century Gothic" w:eastAsia="Arial Unicode MS" w:hAnsi="Century Gothic" w:cs="Arial Unicode MS"/>
        </w:rPr>
      </w:pPr>
    </w:p>
    <w:p w:rsidR="00675CFD" w:rsidRPr="00727D4E" w:rsidRDefault="00675CFD" w:rsidP="00675CFD">
      <w:pPr>
        <w:jc w:val="both"/>
        <w:rPr>
          <w:rFonts w:ascii="Century Gothic" w:eastAsia="Arial Unicode MS" w:hAnsi="Century Gothic" w:cs="Arial Unicode MS"/>
        </w:rPr>
      </w:pPr>
      <w:r w:rsidRPr="00727D4E">
        <w:rPr>
          <w:rFonts w:ascii="Century Gothic" w:eastAsia="Arial Unicode MS" w:hAnsi="Century Gothic" w:cs="Arial Unicode MS"/>
        </w:rPr>
        <w:t>Las actividades del ocupante del puesto son establecidas por el superior jerárquico, sin embargo, el ocupante del puesto utilizará su criterio en los casos que así se requiera.</w:t>
      </w:r>
    </w:p>
    <w:p w:rsidR="00675CFD" w:rsidRPr="00A53114" w:rsidRDefault="00675CFD" w:rsidP="00675CFD">
      <w:pPr>
        <w:jc w:val="both"/>
        <w:rPr>
          <w:rFonts w:ascii="Century Gothic" w:eastAsia="Arial Unicode MS" w:hAnsi="Century Gothic" w:cs="Arial Unicode MS"/>
          <w:highlight w:val="yellow"/>
        </w:rPr>
      </w:pPr>
    </w:p>
    <w:p w:rsidR="00675CFD" w:rsidRPr="00727D4E" w:rsidRDefault="00675CFD" w:rsidP="00675CFD">
      <w:pPr>
        <w:jc w:val="both"/>
        <w:rPr>
          <w:rFonts w:ascii="Century Gothic" w:eastAsia="Arial Unicode MS" w:hAnsi="Century Gothic" w:cs="Arial Unicode MS"/>
          <w:b/>
        </w:rPr>
      </w:pPr>
      <w:r w:rsidRPr="00727D4E">
        <w:rPr>
          <w:rFonts w:ascii="Century Gothic" w:eastAsia="Arial Unicode MS" w:hAnsi="Century Gothic" w:cs="Arial Unicode MS"/>
          <w:b/>
        </w:rPr>
        <w:t>4.- Complejidad de los trabajos.</w:t>
      </w:r>
    </w:p>
    <w:p w:rsidR="00675CFD" w:rsidRPr="00727D4E" w:rsidRDefault="00675CFD" w:rsidP="00675CFD">
      <w:pPr>
        <w:jc w:val="both"/>
        <w:rPr>
          <w:rFonts w:ascii="Century Gothic" w:eastAsia="Arial Unicode MS" w:hAnsi="Century Gothic" w:cs="Arial Unicode MS"/>
        </w:rPr>
      </w:pPr>
    </w:p>
    <w:p w:rsidR="00675CFD" w:rsidRPr="00727D4E" w:rsidRDefault="00675CFD" w:rsidP="00675CFD">
      <w:pPr>
        <w:jc w:val="both"/>
        <w:rPr>
          <w:rFonts w:ascii="Century Gothic" w:eastAsia="Arial Unicode MS" w:hAnsi="Century Gothic" w:cs="Arial Unicode MS"/>
        </w:rPr>
      </w:pPr>
      <w:r w:rsidRPr="00727D4E">
        <w:rPr>
          <w:rFonts w:ascii="Century Gothic" w:eastAsia="Arial Unicode MS" w:hAnsi="Century Gothic" w:cs="Arial Unicode MS"/>
        </w:rPr>
        <w:t>El trabajo a desarrollar en este puesto requiere de ingenio y precisión para cumplir con las necesidades extraordinarias que se presenten.</w:t>
      </w:r>
    </w:p>
    <w:p w:rsidR="00675CFD" w:rsidRPr="00A53114" w:rsidRDefault="00675CFD" w:rsidP="00675CFD">
      <w:pPr>
        <w:jc w:val="both"/>
        <w:rPr>
          <w:rFonts w:ascii="Century Gothic" w:eastAsia="Arial Unicode MS" w:hAnsi="Century Gothic" w:cs="Arial Unicode MS"/>
          <w:highlight w:val="yellow"/>
        </w:rPr>
      </w:pPr>
    </w:p>
    <w:p w:rsidR="00675CFD" w:rsidRPr="00A53114" w:rsidRDefault="00675CFD" w:rsidP="00675CFD">
      <w:pPr>
        <w:jc w:val="both"/>
        <w:rPr>
          <w:rFonts w:ascii="Century Gothic" w:eastAsia="Arial Unicode MS" w:hAnsi="Century Gothic" w:cs="Arial Unicode MS"/>
          <w:b/>
          <w:highlight w:val="yellow"/>
        </w:rPr>
      </w:pPr>
    </w:p>
    <w:p w:rsidR="00675CFD" w:rsidRDefault="00675CFD" w:rsidP="00675CFD">
      <w:pPr>
        <w:jc w:val="both"/>
        <w:rPr>
          <w:rFonts w:ascii="Century Gothic" w:eastAsia="Arial Unicode MS" w:hAnsi="Century Gothic" w:cs="Arial Unicode MS"/>
          <w:b/>
          <w:highlight w:val="yellow"/>
        </w:rPr>
      </w:pPr>
    </w:p>
    <w:p w:rsidR="00675CFD" w:rsidRDefault="00675CFD" w:rsidP="00675CFD">
      <w:pPr>
        <w:jc w:val="both"/>
        <w:rPr>
          <w:rFonts w:ascii="Century Gothic" w:eastAsia="Arial Unicode MS" w:hAnsi="Century Gothic" w:cs="Arial Unicode MS"/>
          <w:b/>
          <w:highlight w:val="yellow"/>
        </w:rPr>
      </w:pPr>
    </w:p>
    <w:p w:rsidR="00675CFD" w:rsidRDefault="00675CFD" w:rsidP="00675CFD">
      <w:pPr>
        <w:jc w:val="both"/>
        <w:rPr>
          <w:rFonts w:ascii="Century Gothic" w:eastAsia="Arial Unicode MS" w:hAnsi="Century Gothic" w:cs="Arial Unicode MS"/>
          <w:b/>
          <w:highlight w:val="yellow"/>
        </w:rPr>
      </w:pPr>
    </w:p>
    <w:p w:rsidR="00675CFD" w:rsidRDefault="00675CFD" w:rsidP="00675CFD">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675CFD" w:rsidRPr="00727D4E" w:rsidRDefault="00675CFD" w:rsidP="00675CFD">
      <w:pPr>
        <w:jc w:val="both"/>
        <w:rPr>
          <w:rFonts w:ascii="Century Gothic" w:eastAsia="Arial Unicode MS" w:hAnsi="Century Gothic" w:cs="Arial Unicode MS"/>
          <w:b/>
        </w:rPr>
      </w:pPr>
      <w:r w:rsidRPr="00727D4E">
        <w:rPr>
          <w:rFonts w:ascii="Century Gothic" w:eastAsia="Arial Unicode MS" w:hAnsi="Century Gothic" w:cs="Arial Unicode MS"/>
          <w:b/>
        </w:rPr>
        <w:lastRenderedPageBreak/>
        <w:t>5.- Responsabilidad.</w:t>
      </w:r>
    </w:p>
    <w:p w:rsidR="00675CFD" w:rsidRPr="00727D4E" w:rsidRDefault="00675CFD" w:rsidP="00675CFD">
      <w:pPr>
        <w:jc w:val="both"/>
        <w:rPr>
          <w:rFonts w:ascii="Century Gothic" w:eastAsia="Arial Unicode MS" w:hAnsi="Century Gothic" w:cs="Arial Unicode MS"/>
          <w:b/>
        </w:rPr>
      </w:pPr>
    </w:p>
    <w:p w:rsidR="00675CFD" w:rsidRPr="00727D4E" w:rsidRDefault="00675CFD" w:rsidP="00675CFD">
      <w:pPr>
        <w:jc w:val="both"/>
        <w:rPr>
          <w:rFonts w:ascii="Century Gothic" w:eastAsia="Arial Unicode MS" w:hAnsi="Century Gothic" w:cs="Arial Unicode MS"/>
        </w:rPr>
      </w:pPr>
      <w:r w:rsidRPr="00727D4E">
        <w:rPr>
          <w:rFonts w:ascii="Century Gothic" w:eastAsia="Arial Unicode MS" w:hAnsi="Century Gothic" w:cs="Arial Unicode MS"/>
        </w:rPr>
        <w:t>El ocupante del puesto será responsable por:</w:t>
      </w:r>
    </w:p>
    <w:p w:rsidR="00675CFD" w:rsidRPr="00727D4E" w:rsidRDefault="00675CFD" w:rsidP="00675CFD">
      <w:pPr>
        <w:jc w:val="both"/>
        <w:rPr>
          <w:rFonts w:ascii="Century Gothic" w:eastAsia="Arial Unicode MS" w:hAnsi="Century Gothic" w:cs="Arial Unicode MS"/>
        </w:rPr>
      </w:pP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La calidad del trabajo que desempeña.</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La confidencialidad de la información que maneja.</w:t>
      </w:r>
    </w:p>
    <w:p w:rsidR="00675CFD" w:rsidRPr="00727D4E" w:rsidRDefault="00675CFD" w:rsidP="00675CFD">
      <w:pPr>
        <w:numPr>
          <w:ilvl w:val="0"/>
          <w:numId w:val="50"/>
        </w:numPr>
        <w:jc w:val="both"/>
        <w:rPr>
          <w:rFonts w:ascii="Century Gothic" w:eastAsia="Arial Unicode MS" w:hAnsi="Century Gothic" w:cs="Arial Unicode MS"/>
        </w:rPr>
      </w:pPr>
      <w:r w:rsidRPr="00727D4E">
        <w:rPr>
          <w:rFonts w:ascii="Century Gothic" w:eastAsia="Arial Unicode MS" w:hAnsi="Century Gothic" w:cs="Arial Unicode MS"/>
        </w:rPr>
        <w:t>El adecuado mantenimiento y uso de los equipos que maneja.</w:t>
      </w:r>
    </w:p>
    <w:p w:rsidR="00675CFD" w:rsidRPr="00C11CDA" w:rsidRDefault="00675CFD" w:rsidP="00675CFD">
      <w:pPr>
        <w:pBdr>
          <w:bottom w:val="single" w:sz="24" w:space="1" w:color="auto"/>
        </w:pBdr>
        <w:jc w:val="both"/>
        <w:rPr>
          <w:rFonts w:ascii="Century Gothic" w:hAnsi="Century Gothic" w:cs="Arial"/>
          <w:bCs/>
        </w:rPr>
      </w:pPr>
    </w:p>
    <w:p w:rsidR="00675CFD" w:rsidRDefault="00675CFD" w:rsidP="00675CFD">
      <w:pPr>
        <w:jc w:val="both"/>
        <w:rPr>
          <w:rFonts w:ascii="Century Gothic" w:hAnsi="Century Gothic"/>
          <w:b/>
        </w:rPr>
      </w:pPr>
    </w:p>
    <w:p w:rsidR="00675CFD" w:rsidRDefault="00675CFD" w:rsidP="00675CFD">
      <w:pPr>
        <w:jc w:val="both"/>
        <w:rPr>
          <w:rFonts w:ascii="Century Gothic" w:hAnsi="Century Gothic"/>
          <w:b/>
        </w:rPr>
      </w:pPr>
    </w:p>
    <w:p w:rsidR="00675CFD" w:rsidRDefault="00675CFD" w:rsidP="00675CFD">
      <w:pPr>
        <w:jc w:val="both"/>
        <w:rPr>
          <w:rFonts w:ascii="Century Gothic" w:hAnsi="Century Gothic"/>
          <w:b/>
        </w:rPr>
      </w:pPr>
    </w:p>
    <w:p w:rsidR="00675CFD" w:rsidRDefault="00675CFD" w:rsidP="00675CFD">
      <w:pPr>
        <w:jc w:val="both"/>
        <w:rPr>
          <w:rFonts w:ascii="Century Gothic" w:hAnsi="Century Gothic"/>
          <w:b/>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727D4E" w:rsidRDefault="00675CFD" w:rsidP="00675CFD">
      <w:pPr>
        <w:jc w:val="both"/>
        <w:rPr>
          <w:rFonts w:ascii="Century Gothic" w:hAnsi="Century Gothic"/>
          <w:b/>
        </w:rPr>
      </w:pPr>
      <w:r w:rsidRPr="00727D4E">
        <w:rPr>
          <w:rFonts w:ascii="Century Gothic" w:hAnsi="Century Gothic"/>
          <w:b/>
        </w:rPr>
        <w:lastRenderedPageBreak/>
        <w:t>I.- DATOS GENERALES</w:t>
      </w:r>
    </w:p>
    <w:p w:rsidR="00675CFD" w:rsidRPr="00727D4E"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Nombre del puesto:</w:t>
            </w:r>
          </w:p>
        </w:tc>
        <w:tc>
          <w:tcPr>
            <w:tcW w:w="3469" w:type="pct"/>
          </w:tcPr>
          <w:p w:rsidR="00675CFD" w:rsidRPr="00727D4E" w:rsidRDefault="00675CFD" w:rsidP="00675CFD">
            <w:pPr>
              <w:jc w:val="both"/>
              <w:rPr>
                <w:rFonts w:ascii="Century Gothic" w:hAnsi="Century Gothic"/>
                <w:b/>
              </w:rPr>
            </w:pPr>
            <w:r w:rsidRPr="00727D4E">
              <w:rPr>
                <w:rFonts w:ascii="Century Gothic" w:hAnsi="Century Gothic"/>
                <w:b/>
              </w:rPr>
              <w:t>Asesor</w:t>
            </w:r>
          </w:p>
        </w:tc>
      </w:tr>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Categoría:</w:t>
            </w:r>
          </w:p>
        </w:tc>
        <w:tc>
          <w:tcPr>
            <w:tcW w:w="3469" w:type="pct"/>
          </w:tcPr>
          <w:p w:rsidR="00675CFD" w:rsidRPr="00727D4E" w:rsidRDefault="00675CFD" w:rsidP="00675CFD">
            <w:pPr>
              <w:jc w:val="both"/>
              <w:rPr>
                <w:rFonts w:ascii="Century Gothic" w:hAnsi="Century Gothic"/>
              </w:rPr>
            </w:pPr>
            <w:r w:rsidRPr="00727D4E">
              <w:rPr>
                <w:rFonts w:ascii="Century Gothic" w:hAnsi="Century Gothic"/>
              </w:rPr>
              <w:t>Confianza</w:t>
            </w:r>
          </w:p>
        </w:tc>
      </w:tr>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Reporta a:</w:t>
            </w:r>
          </w:p>
        </w:tc>
        <w:tc>
          <w:tcPr>
            <w:tcW w:w="3469" w:type="pct"/>
          </w:tcPr>
          <w:p w:rsidR="00675CFD" w:rsidRPr="00727D4E" w:rsidRDefault="00675CFD" w:rsidP="00675CFD">
            <w:pPr>
              <w:jc w:val="both"/>
              <w:rPr>
                <w:rFonts w:ascii="Century Gothic" w:hAnsi="Century Gothic"/>
              </w:rPr>
            </w:pPr>
            <w:r w:rsidRPr="00727D4E">
              <w:rPr>
                <w:rFonts w:ascii="Century Gothic" w:hAnsi="Century Gothic"/>
              </w:rPr>
              <w:t>Director de Comunicación Social</w:t>
            </w:r>
          </w:p>
        </w:tc>
      </w:tr>
      <w:tr w:rsidR="00675CFD" w:rsidRPr="00727D4E"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Subordinados:</w:t>
            </w:r>
          </w:p>
        </w:tc>
        <w:tc>
          <w:tcPr>
            <w:tcW w:w="3469" w:type="pct"/>
          </w:tcPr>
          <w:p w:rsidR="00675CFD" w:rsidRPr="00727D4E" w:rsidRDefault="00675CFD" w:rsidP="00675CFD">
            <w:pPr>
              <w:jc w:val="both"/>
              <w:rPr>
                <w:rFonts w:ascii="Century Gothic" w:hAnsi="Century Gothic"/>
              </w:rPr>
            </w:pPr>
            <w:r w:rsidRPr="00727D4E">
              <w:rPr>
                <w:rFonts w:ascii="Century Gothic" w:hAnsi="Century Gothic"/>
              </w:rPr>
              <w:t>No</w:t>
            </w:r>
          </w:p>
        </w:tc>
      </w:tr>
      <w:tr w:rsidR="00675CFD" w:rsidRPr="00A53114" w:rsidTr="00675CFD">
        <w:trPr>
          <w:cantSplit/>
        </w:trPr>
        <w:tc>
          <w:tcPr>
            <w:tcW w:w="1531" w:type="pct"/>
          </w:tcPr>
          <w:p w:rsidR="00675CFD" w:rsidRPr="00727D4E" w:rsidRDefault="00675CFD" w:rsidP="00675CFD">
            <w:pPr>
              <w:jc w:val="both"/>
              <w:rPr>
                <w:rFonts w:ascii="Century Gothic" w:hAnsi="Century Gothic"/>
              </w:rPr>
            </w:pPr>
            <w:r w:rsidRPr="00727D4E">
              <w:rPr>
                <w:rFonts w:ascii="Century Gothic" w:hAnsi="Century Gothic"/>
              </w:rPr>
              <w:t>Adscripción:</w:t>
            </w:r>
          </w:p>
        </w:tc>
        <w:tc>
          <w:tcPr>
            <w:tcW w:w="3469" w:type="pct"/>
          </w:tcPr>
          <w:p w:rsidR="00675CFD" w:rsidRPr="00727D4E" w:rsidRDefault="00675CFD" w:rsidP="00675CFD">
            <w:pPr>
              <w:jc w:val="both"/>
              <w:rPr>
                <w:rFonts w:ascii="Century Gothic" w:hAnsi="Century Gothic"/>
              </w:rPr>
            </w:pPr>
            <w:r w:rsidRPr="00727D4E">
              <w:rPr>
                <w:rFonts w:ascii="Century Gothic" w:hAnsi="Century Gothic"/>
              </w:rPr>
              <w:t>Despacho de Presidencia</w:t>
            </w:r>
          </w:p>
          <w:p w:rsidR="00675CFD" w:rsidRPr="00727D4E" w:rsidRDefault="00675CFD" w:rsidP="00675CFD">
            <w:pPr>
              <w:jc w:val="both"/>
              <w:rPr>
                <w:rFonts w:ascii="Century Gothic" w:hAnsi="Century Gothic"/>
              </w:rPr>
            </w:pPr>
            <w:r w:rsidRPr="00727D4E">
              <w:rPr>
                <w:rFonts w:ascii="Century Gothic" w:hAnsi="Century Gothic"/>
              </w:rPr>
              <w:t>Dirección de Comunicación Social</w:t>
            </w:r>
          </w:p>
        </w:tc>
      </w:tr>
    </w:tbl>
    <w:p w:rsidR="00675CFD" w:rsidRPr="00A53114" w:rsidRDefault="00675CFD" w:rsidP="00675CFD">
      <w:pPr>
        <w:pBdr>
          <w:bottom w:val="single" w:sz="24" w:space="1" w:color="auto"/>
        </w:pBdr>
        <w:jc w:val="both"/>
        <w:rPr>
          <w:rFonts w:ascii="Century Gothic" w:eastAsia="Arial Unicode MS" w:hAnsi="Century Gothic" w:cs="Arial Unicode MS"/>
          <w:highlight w:val="yellow"/>
        </w:rPr>
      </w:pPr>
    </w:p>
    <w:p w:rsidR="00675CFD" w:rsidRPr="00A53114" w:rsidRDefault="00675CFD" w:rsidP="00675CFD">
      <w:pPr>
        <w:jc w:val="both"/>
        <w:rPr>
          <w:rFonts w:ascii="Century Gothic" w:hAnsi="Century Gothic"/>
          <w:b/>
          <w:highlight w:val="yellow"/>
        </w:rPr>
      </w:pPr>
    </w:p>
    <w:p w:rsidR="00675CFD" w:rsidRPr="00727D4E" w:rsidRDefault="00675CFD" w:rsidP="00675CFD">
      <w:pPr>
        <w:jc w:val="both"/>
        <w:rPr>
          <w:rFonts w:ascii="Century Gothic" w:hAnsi="Century Gothic"/>
          <w:b/>
        </w:rPr>
      </w:pPr>
      <w:r w:rsidRPr="00727D4E">
        <w:rPr>
          <w:rFonts w:ascii="Century Gothic" w:hAnsi="Century Gothic"/>
          <w:b/>
        </w:rPr>
        <w:t>Objetivo general del puesto.</w:t>
      </w:r>
    </w:p>
    <w:p w:rsidR="00675CFD" w:rsidRPr="00727D4E" w:rsidRDefault="00675CFD" w:rsidP="00675CFD">
      <w:pPr>
        <w:jc w:val="both"/>
        <w:rPr>
          <w:rFonts w:ascii="Century Gothic" w:hAnsi="Century Gothic"/>
          <w:b/>
        </w:rPr>
      </w:pPr>
    </w:p>
    <w:p w:rsidR="00675CFD" w:rsidRPr="00727D4E" w:rsidRDefault="00675CFD" w:rsidP="00675CFD">
      <w:pPr>
        <w:pBdr>
          <w:bottom w:val="single" w:sz="24" w:space="1" w:color="auto"/>
        </w:pBdr>
        <w:jc w:val="both"/>
        <w:rPr>
          <w:rFonts w:ascii="Century Gothic" w:hAnsi="Century Gothic" w:cs="Arial"/>
        </w:rPr>
      </w:pPr>
      <w:r w:rsidRPr="00727D4E">
        <w:rPr>
          <w:rFonts w:ascii="Century Gothic" w:hAnsi="Century Gothic" w:cs="Arial"/>
        </w:rPr>
        <w:t>Brindar asesoría específica en materia de comunicación social,  oportuna, veraz, transparente y profesional.</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hAnsi="Century Gothic"/>
          <w:b/>
          <w:highlight w:val="yellow"/>
        </w:rPr>
      </w:pPr>
    </w:p>
    <w:p w:rsidR="00675CFD" w:rsidRPr="00FB7E89" w:rsidRDefault="00675CFD" w:rsidP="00675CFD">
      <w:pPr>
        <w:jc w:val="both"/>
        <w:rPr>
          <w:rFonts w:ascii="Century Gothic" w:hAnsi="Century Gothic"/>
          <w:b/>
        </w:rPr>
      </w:pPr>
      <w:r w:rsidRPr="00FB7E89">
        <w:rPr>
          <w:rFonts w:ascii="Century Gothic" w:hAnsi="Century Gothic"/>
          <w:b/>
        </w:rPr>
        <w:t>II.- FUNCIONES ESPECÍFICAS.</w:t>
      </w:r>
    </w:p>
    <w:p w:rsidR="00675CFD" w:rsidRPr="00FB7E89" w:rsidRDefault="00675CFD" w:rsidP="00675CFD">
      <w:pPr>
        <w:jc w:val="both"/>
        <w:rPr>
          <w:rFonts w:ascii="Century Gothic" w:hAnsi="Century Gothic"/>
          <w:b/>
        </w:rPr>
      </w:pPr>
    </w:p>
    <w:p w:rsidR="00675CFD" w:rsidRPr="00FB7E89" w:rsidRDefault="00675CFD" w:rsidP="00675CFD">
      <w:pPr>
        <w:pStyle w:val="Prrafodelista"/>
        <w:numPr>
          <w:ilvl w:val="0"/>
          <w:numId w:val="52"/>
        </w:numPr>
        <w:ind w:left="567" w:hanging="425"/>
        <w:jc w:val="both"/>
        <w:rPr>
          <w:rFonts w:ascii="Century Gothic" w:hAnsi="Century Gothic"/>
        </w:rPr>
      </w:pPr>
      <w:r w:rsidRPr="00FB7E89">
        <w:rPr>
          <w:rFonts w:ascii="Century Gothic" w:hAnsi="Century Gothic"/>
        </w:rPr>
        <w:t>Analiza la información que se genere en el entorno sociopolítico del Municipio.</w:t>
      </w:r>
    </w:p>
    <w:p w:rsidR="00675CFD" w:rsidRPr="00FB7E89" w:rsidRDefault="00675CFD" w:rsidP="00675CFD">
      <w:pPr>
        <w:pStyle w:val="Prrafodelista"/>
        <w:numPr>
          <w:ilvl w:val="0"/>
          <w:numId w:val="52"/>
        </w:numPr>
        <w:ind w:left="567" w:hanging="425"/>
        <w:jc w:val="both"/>
        <w:rPr>
          <w:rFonts w:ascii="Century Gothic" w:hAnsi="Century Gothic"/>
        </w:rPr>
      </w:pPr>
      <w:r w:rsidRPr="00FB7E89">
        <w:rPr>
          <w:rFonts w:ascii="Century Gothic" w:hAnsi="Century Gothic"/>
        </w:rPr>
        <w:t>Determina qué tipo de información es la más indicada para su difusión.</w:t>
      </w:r>
    </w:p>
    <w:p w:rsidR="00675CFD" w:rsidRPr="00FB7E89" w:rsidRDefault="00675CFD" w:rsidP="00675CFD">
      <w:pPr>
        <w:pStyle w:val="Prrafodelista"/>
        <w:numPr>
          <w:ilvl w:val="0"/>
          <w:numId w:val="52"/>
        </w:numPr>
        <w:ind w:left="567" w:hanging="425"/>
        <w:jc w:val="both"/>
        <w:rPr>
          <w:rFonts w:ascii="Century Gothic" w:hAnsi="Century Gothic"/>
        </w:rPr>
      </w:pPr>
      <w:r w:rsidRPr="00FB7E89">
        <w:rPr>
          <w:rFonts w:ascii="Century Gothic" w:hAnsi="Century Gothic"/>
        </w:rPr>
        <w:t>Recaba la información necesaria para proponer su difusión.</w:t>
      </w:r>
    </w:p>
    <w:p w:rsidR="00675CFD" w:rsidRPr="00FB7E89" w:rsidRDefault="00675CFD" w:rsidP="00675CFD">
      <w:pPr>
        <w:pStyle w:val="Prrafodelista"/>
        <w:numPr>
          <w:ilvl w:val="0"/>
          <w:numId w:val="52"/>
        </w:numPr>
        <w:ind w:left="567" w:hanging="425"/>
        <w:jc w:val="both"/>
        <w:rPr>
          <w:rFonts w:ascii="Century Gothic" w:hAnsi="Century Gothic"/>
        </w:rPr>
      </w:pPr>
      <w:r w:rsidRPr="00FB7E89">
        <w:rPr>
          <w:rFonts w:ascii="Century Gothic" w:hAnsi="Century Gothic"/>
        </w:rPr>
        <w:t>Elabora análisis en materia de comunicación social que les sean solicitados por el Director del área para la toma de decisiones.</w:t>
      </w:r>
    </w:p>
    <w:p w:rsidR="00675CFD" w:rsidRPr="00FB7E89" w:rsidRDefault="00675CFD" w:rsidP="00675CFD">
      <w:pPr>
        <w:pStyle w:val="Prrafodelista"/>
        <w:numPr>
          <w:ilvl w:val="0"/>
          <w:numId w:val="52"/>
        </w:numPr>
        <w:ind w:left="567" w:hanging="425"/>
        <w:jc w:val="both"/>
        <w:rPr>
          <w:rFonts w:ascii="Century Gothic" w:hAnsi="Century Gothic"/>
        </w:rPr>
      </w:pPr>
      <w:r w:rsidRPr="00FB7E89">
        <w:rPr>
          <w:rFonts w:ascii="Century Gothic" w:hAnsi="Century Gothic"/>
        </w:rPr>
        <w:t>Las demás asignaciones que le indique el Director del área.</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eastAsia="Arial Unicode MS" w:hAnsi="Century Gothic" w:cs="Arial Unicode MS"/>
          <w:b/>
          <w:highlight w:val="yellow"/>
        </w:rPr>
      </w:pPr>
    </w:p>
    <w:p w:rsidR="00675CFD" w:rsidRPr="00FB7E89" w:rsidRDefault="00675CFD" w:rsidP="00675CFD">
      <w:pPr>
        <w:jc w:val="both"/>
        <w:rPr>
          <w:rFonts w:ascii="Century Gothic" w:eastAsia="Arial Unicode MS" w:hAnsi="Century Gothic" w:cs="Arial Unicode MS"/>
          <w:b/>
        </w:rPr>
      </w:pPr>
      <w:r w:rsidRPr="00FB7E89">
        <w:rPr>
          <w:rFonts w:ascii="Century Gothic" w:eastAsia="Arial Unicode MS" w:hAnsi="Century Gothic" w:cs="Arial Unicode MS"/>
          <w:b/>
        </w:rPr>
        <w:t>IV.- REQUERIMIENTOS DEL PUESTO.</w:t>
      </w:r>
    </w:p>
    <w:p w:rsidR="00675CFD" w:rsidRPr="00FB7E89" w:rsidRDefault="00675CFD" w:rsidP="00675CFD">
      <w:pPr>
        <w:jc w:val="both"/>
        <w:rPr>
          <w:rFonts w:ascii="Century Gothic" w:eastAsia="Arial Unicode MS" w:hAnsi="Century Gothic" w:cs="Arial Unicode MS"/>
          <w:b/>
        </w:rPr>
      </w:pPr>
    </w:p>
    <w:p w:rsidR="00675CFD" w:rsidRPr="00FB7E89" w:rsidRDefault="00675CFD" w:rsidP="00675CFD">
      <w:pPr>
        <w:jc w:val="both"/>
        <w:rPr>
          <w:rFonts w:ascii="Century Gothic" w:eastAsia="Arial Unicode MS" w:hAnsi="Century Gothic" w:cs="Arial Unicode MS"/>
          <w:b/>
        </w:rPr>
      </w:pPr>
      <w:r w:rsidRPr="00FB7E89">
        <w:rPr>
          <w:rFonts w:ascii="Century Gothic" w:eastAsia="Arial Unicode MS" w:hAnsi="Century Gothic" w:cs="Arial Unicode MS"/>
          <w:b/>
        </w:rPr>
        <w:t>1.- Conocimientos.</w:t>
      </w:r>
    </w:p>
    <w:p w:rsidR="00675CFD" w:rsidRPr="00FB7E89" w:rsidRDefault="00675CFD" w:rsidP="00675CFD">
      <w:pPr>
        <w:jc w:val="both"/>
        <w:rPr>
          <w:rFonts w:ascii="Century Gothic" w:eastAsia="Arial Unicode MS" w:hAnsi="Century Gothic" w:cs="Arial Unicode MS"/>
        </w:rPr>
      </w:pP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 xml:space="preserve">El ocupante del puesto requiere de estudios mínimos de Licenciatura en áreas Administrativas o Jurídicas;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675CFD" w:rsidRPr="00FB7E89" w:rsidRDefault="00675CFD" w:rsidP="00675CFD">
      <w:pPr>
        <w:tabs>
          <w:tab w:val="left" w:pos="1037"/>
        </w:tabs>
        <w:jc w:val="both"/>
        <w:rPr>
          <w:rFonts w:ascii="Century Gothic" w:eastAsia="Arial Unicode MS" w:hAnsi="Century Gothic" w:cs="Arial Unicode MS"/>
        </w:rPr>
      </w:pPr>
      <w:r w:rsidRPr="00FB7E89">
        <w:rPr>
          <w:rFonts w:ascii="Century Gothic" w:eastAsia="Arial Unicode MS" w:hAnsi="Century Gothic" w:cs="Arial Unicode MS"/>
        </w:rPr>
        <w:tab/>
      </w: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675CFD" w:rsidRPr="00A53114" w:rsidRDefault="00675CFD" w:rsidP="00675CFD">
      <w:pPr>
        <w:jc w:val="both"/>
        <w:rPr>
          <w:rFonts w:ascii="Century Gothic" w:eastAsia="Arial Unicode MS" w:hAnsi="Century Gothic" w:cs="Arial Unicode MS"/>
          <w:highlight w:val="yellow"/>
        </w:rPr>
      </w:pPr>
    </w:p>
    <w:p w:rsidR="00675CFD" w:rsidRPr="00FB7E89" w:rsidRDefault="00675CFD" w:rsidP="00675CFD">
      <w:pPr>
        <w:pStyle w:val="Prrafodelista"/>
        <w:numPr>
          <w:ilvl w:val="0"/>
          <w:numId w:val="39"/>
        </w:numPr>
        <w:ind w:left="851" w:hanging="425"/>
        <w:jc w:val="both"/>
        <w:rPr>
          <w:rFonts w:ascii="Century Gothic" w:eastAsia="Arial Unicode MS" w:hAnsi="Century Gothic" w:cs="Arial Unicode MS"/>
        </w:rPr>
      </w:pPr>
      <w:r w:rsidRPr="00FB7E89">
        <w:rPr>
          <w:rFonts w:ascii="Century Gothic" w:eastAsia="Arial Unicode MS" w:hAnsi="Century Gothic" w:cs="Arial Unicode MS"/>
        </w:rPr>
        <w:t>Organizado.</w:t>
      </w:r>
    </w:p>
    <w:p w:rsidR="00675CFD" w:rsidRPr="00FB7E89" w:rsidRDefault="00675CFD" w:rsidP="00675CFD">
      <w:pPr>
        <w:pStyle w:val="Prrafodelista"/>
        <w:numPr>
          <w:ilvl w:val="0"/>
          <w:numId w:val="39"/>
        </w:numPr>
        <w:ind w:left="851" w:hanging="425"/>
        <w:jc w:val="both"/>
        <w:rPr>
          <w:rFonts w:ascii="Century Gothic" w:eastAsia="Arial Unicode MS" w:hAnsi="Century Gothic" w:cs="Arial Unicode MS"/>
        </w:rPr>
      </w:pPr>
      <w:r w:rsidRPr="00FB7E89">
        <w:rPr>
          <w:rFonts w:ascii="Century Gothic" w:eastAsia="Arial Unicode MS" w:hAnsi="Century Gothic" w:cs="Arial Unicode MS"/>
        </w:rPr>
        <w:t>Aptitud analítica.</w:t>
      </w: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Excelente redacción y ortografía.</w:t>
      </w: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Capacidad de trabajo bajo presión.</w:t>
      </w: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Trato amable.</w:t>
      </w: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Facilidad de palabra.</w:t>
      </w:r>
    </w:p>
    <w:p w:rsidR="00675CFD" w:rsidRPr="00A53114" w:rsidRDefault="00675CFD" w:rsidP="00675CFD">
      <w:pPr>
        <w:jc w:val="both"/>
        <w:rPr>
          <w:rFonts w:ascii="Century Gothic" w:hAnsi="Century Gothic" w:cs="Arial"/>
          <w:highlight w:val="yellow"/>
        </w:rPr>
      </w:pPr>
    </w:p>
    <w:p w:rsidR="00675CFD" w:rsidRPr="00FB7E89" w:rsidRDefault="00675CFD" w:rsidP="00675CFD">
      <w:pPr>
        <w:jc w:val="both"/>
        <w:rPr>
          <w:rFonts w:ascii="Century Gothic" w:eastAsia="Arial Unicode MS" w:hAnsi="Century Gothic" w:cs="Arial Unicode MS"/>
        </w:rPr>
      </w:pPr>
      <w:r w:rsidRPr="00FB7E89">
        <w:rPr>
          <w:rFonts w:ascii="Century Gothic" w:hAnsi="Century Gothic" w:cs="Arial"/>
        </w:rPr>
        <w:t>Género</w:t>
      </w:r>
      <w:r w:rsidRPr="00FB7E89">
        <w:rPr>
          <w:rFonts w:ascii="Century Gothic" w:eastAsia="Arial Unicode MS" w:hAnsi="Century Gothic" w:cs="Arial Unicode MS"/>
        </w:rPr>
        <w:t>: Indistinto.</w:t>
      </w:r>
    </w:p>
    <w:p w:rsidR="00675CFD" w:rsidRPr="00A53114" w:rsidRDefault="00675CFD" w:rsidP="00675CFD">
      <w:pPr>
        <w:jc w:val="both"/>
        <w:rPr>
          <w:rFonts w:ascii="Century Gothic" w:eastAsia="Arial Unicode MS" w:hAnsi="Century Gothic" w:cs="Arial Unicode MS"/>
          <w:highlight w:val="yellow"/>
        </w:rPr>
      </w:pPr>
    </w:p>
    <w:p w:rsidR="00675CFD" w:rsidRPr="00FB7E89" w:rsidRDefault="00675CFD" w:rsidP="00675CFD">
      <w:pPr>
        <w:tabs>
          <w:tab w:val="left" w:pos="180"/>
        </w:tabs>
        <w:jc w:val="both"/>
        <w:rPr>
          <w:rFonts w:ascii="Century Gothic" w:hAnsi="Century Gothic"/>
          <w:b/>
        </w:rPr>
      </w:pPr>
      <w:r w:rsidRPr="00FB7E89">
        <w:rPr>
          <w:rFonts w:ascii="Century Gothic" w:hAnsi="Century Gothic"/>
          <w:b/>
        </w:rPr>
        <w:t>2.- Experiencia.</w:t>
      </w:r>
    </w:p>
    <w:p w:rsidR="00675CFD" w:rsidRPr="00FB7E89" w:rsidRDefault="00675CFD" w:rsidP="00675CFD">
      <w:pPr>
        <w:tabs>
          <w:tab w:val="left" w:pos="180"/>
        </w:tabs>
        <w:ind w:left="397" w:hanging="217"/>
        <w:jc w:val="both"/>
        <w:rPr>
          <w:rFonts w:ascii="Century Gothic" w:hAnsi="Century Gothic"/>
          <w:b/>
        </w:rPr>
      </w:pP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El ocupante del puesto deberá tener 1 año de experiencia en puesto similar.</w:t>
      </w:r>
    </w:p>
    <w:p w:rsidR="00675CFD" w:rsidRPr="00A53114" w:rsidRDefault="00675CFD" w:rsidP="00675CFD">
      <w:pPr>
        <w:tabs>
          <w:tab w:val="left" w:pos="180"/>
        </w:tabs>
        <w:ind w:left="397" w:hanging="217"/>
        <w:jc w:val="both"/>
        <w:rPr>
          <w:rFonts w:ascii="Century Gothic" w:hAnsi="Century Gothic"/>
          <w:b/>
          <w:highlight w:val="yellow"/>
        </w:rPr>
      </w:pPr>
    </w:p>
    <w:p w:rsidR="00675CFD" w:rsidRPr="00FB7E89" w:rsidRDefault="00675CFD" w:rsidP="00675CFD">
      <w:pPr>
        <w:tabs>
          <w:tab w:val="left" w:pos="180"/>
        </w:tabs>
        <w:jc w:val="both"/>
        <w:rPr>
          <w:rFonts w:ascii="Century Gothic" w:hAnsi="Century Gothic"/>
          <w:b/>
        </w:rPr>
      </w:pPr>
      <w:r w:rsidRPr="00FB7E89">
        <w:rPr>
          <w:rFonts w:ascii="Century Gothic" w:hAnsi="Century Gothic"/>
          <w:b/>
        </w:rPr>
        <w:t>3.- Criterio.</w:t>
      </w:r>
    </w:p>
    <w:p w:rsidR="00675CFD" w:rsidRPr="00FB7E89" w:rsidRDefault="00675CFD" w:rsidP="00675CFD">
      <w:pPr>
        <w:tabs>
          <w:tab w:val="left" w:pos="180"/>
        </w:tabs>
        <w:jc w:val="both"/>
        <w:rPr>
          <w:rFonts w:ascii="Century Gothic" w:hAnsi="Century Gothic"/>
          <w:b/>
        </w:rPr>
      </w:pP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Las actividades del ocupante del puesto son establecidas por el superior jerárquico, sin embargo, el ocupante del puesto utilizará su criterio en los casos que así se requieran.</w:t>
      </w:r>
    </w:p>
    <w:p w:rsidR="00675CFD" w:rsidRPr="00A53114" w:rsidRDefault="00675CFD" w:rsidP="00675CFD">
      <w:pPr>
        <w:tabs>
          <w:tab w:val="left" w:pos="180"/>
        </w:tabs>
        <w:jc w:val="both"/>
        <w:rPr>
          <w:rFonts w:ascii="Century Gothic" w:hAnsi="Century Gothic"/>
          <w:b/>
          <w:highlight w:val="yellow"/>
        </w:rPr>
      </w:pPr>
    </w:p>
    <w:p w:rsidR="00675CFD" w:rsidRDefault="00675CFD" w:rsidP="00675CFD">
      <w:pPr>
        <w:tabs>
          <w:tab w:val="left" w:pos="180"/>
        </w:tabs>
        <w:jc w:val="both"/>
        <w:rPr>
          <w:rFonts w:ascii="Century Gothic" w:hAnsi="Century Gothic"/>
          <w:b/>
        </w:rPr>
      </w:pPr>
      <w:r w:rsidRPr="00FB7E89">
        <w:rPr>
          <w:rFonts w:ascii="Century Gothic" w:hAnsi="Century Gothic"/>
          <w:b/>
        </w:rPr>
        <w:t>4.- Complejidad de los trabajos.</w:t>
      </w:r>
    </w:p>
    <w:p w:rsidR="00675CFD" w:rsidRPr="00FB7E89" w:rsidRDefault="00675CFD" w:rsidP="00675CFD">
      <w:pPr>
        <w:tabs>
          <w:tab w:val="left" w:pos="180"/>
        </w:tabs>
        <w:jc w:val="both"/>
        <w:rPr>
          <w:rFonts w:ascii="Century Gothic" w:hAnsi="Century Gothic"/>
          <w:b/>
        </w:rPr>
      </w:pP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El trabajo exige dedicación, concentración y precisión; asimismo, requiere el uso de su criterio para la atención oportuna de actividaes extraordinarias.</w:t>
      </w:r>
    </w:p>
    <w:p w:rsidR="00675CFD" w:rsidRPr="00A53114" w:rsidRDefault="00675CFD" w:rsidP="00675CFD">
      <w:pPr>
        <w:tabs>
          <w:tab w:val="left" w:pos="180"/>
        </w:tabs>
        <w:jc w:val="both"/>
        <w:rPr>
          <w:rFonts w:ascii="Century Gothic" w:hAnsi="Century Gothic"/>
          <w:highlight w:val="yellow"/>
        </w:rPr>
      </w:pPr>
    </w:p>
    <w:p w:rsidR="00675CFD" w:rsidRPr="00FB7E89" w:rsidRDefault="00675CFD" w:rsidP="00675CFD">
      <w:pPr>
        <w:tabs>
          <w:tab w:val="left" w:pos="180"/>
        </w:tabs>
        <w:jc w:val="both"/>
        <w:rPr>
          <w:rFonts w:ascii="Century Gothic" w:hAnsi="Century Gothic"/>
          <w:b/>
        </w:rPr>
      </w:pPr>
      <w:r w:rsidRPr="00FB7E89">
        <w:rPr>
          <w:rFonts w:ascii="Century Gothic" w:hAnsi="Century Gothic"/>
          <w:b/>
        </w:rPr>
        <w:t>5.- Responsabilidad.</w:t>
      </w:r>
    </w:p>
    <w:p w:rsidR="00675CFD" w:rsidRPr="00FB7E89" w:rsidRDefault="00675CFD" w:rsidP="00675CFD">
      <w:pPr>
        <w:tabs>
          <w:tab w:val="left" w:pos="180"/>
        </w:tabs>
        <w:ind w:left="180"/>
        <w:jc w:val="both"/>
        <w:rPr>
          <w:rFonts w:ascii="Century Gothic" w:hAnsi="Century Gothic"/>
          <w:b/>
        </w:rPr>
      </w:pP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El ocupante del puesto será responsable por:</w:t>
      </w:r>
    </w:p>
    <w:p w:rsidR="00675CFD" w:rsidRPr="00FB7E89" w:rsidRDefault="00675CFD" w:rsidP="00675CFD">
      <w:pPr>
        <w:jc w:val="both"/>
        <w:rPr>
          <w:rFonts w:ascii="Century Gothic" w:eastAsia="Arial Unicode MS" w:hAnsi="Century Gothic" w:cs="Arial Unicode MS"/>
        </w:rPr>
      </w:pPr>
    </w:p>
    <w:p w:rsidR="00675CFD" w:rsidRPr="00FB7E89" w:rsidRDefault="00675CFD" w:rsidP="00675CFD">
      <w:pPr>
        <w:numPr>
          <w:ilvl w:val="0"/>
          <w:numId w:val="7"/>
        </w:numPr>
        <w:jc w:val="both"/>
        <w:rPr>
          <w:rFonts w:ascii="Century Gothic" w:eastAsia="Arial Unicode MS" w:hAnsi="Century Gothic" w:cs="Arial Unicode MS"/>
        </w:rPr>
      </w:pPr>
      <w:r w:rsidRPr="00FB7E89">
        <w:rPr>
          <w:rFonts w:ascii="Century Gothic" w:eastAsia="Arial Unicode MS" w:hAnsi="Century Gothic" w:cs="Arial Unicode MS"/>
        </w:rPr>
        <w:t>La calidad de su trabajo.</w:t>
      </w:r>
    </w:p>
    <w:p w:rsidR="00675CFD" w:rsidRPr="00FB7E89" w:rsidRDefault="00675CFD" w:rsidP="00675CFD">
      <w:pPr>
        <w:numPr>
          <w:ilvl w:val="0"/>
          <w:numId w:val="7"/>
        </w:numPr>
        <w:jc w:val="both"/>
        <w:rPr>
          <w:rFonts w:ascii="Century Gothic" w:eastAsia="Arial Unicode MS" w:hAnsi="Century Gothic" w:cs="Arial Unicode MS"/>
        </w:rPr>
      </w:pPr>
      <w:r w:rsidRPr="00FB7E89">
        <w:rPr>
          <w:rFonts w:ascii="Century Gothic" w:eastAsia="Arial Unicode MS" w:hAnsi="Century Gothic" w:cs="Arial Unicode MS"/>
        </w:rPr>
        <w:t>La confidencialidad de la información que se genere en el área.</w:t>
      </w:r>
    </w:p>
    <w:p w:rsidR="00675CFD" w:rsidRPr="00FB7E89" w:rsidRDefault="00675CFD" w:rsidP="00675CFD">
      <w:pPr>
        <w:numPr>
          <w:ilvl w:val="0"/>
          <w:numId w:val="7"/>
        </w:numPr>
        <w:jc w:val="both"/>
        <w:rPr>
          <w:rFonts w:ascii="Century Gothic" w:eastAsia="Arial Unicode MS" w:hAnsi="Century Gothic" w:cs="Arial Unicode MS"/>
        </w:rPr>
      </w:pPr>
      <w:r w:rsidRPr="00FB7E89">
        <w:rPr>
          <w:rFonts w:ascii="Century Gothic" w:eastAsia="Arial Unicode MS" w:hAnsi="Century Gothic" w:cs="Arial Unicode MS"/>
        </w:rPr>
        <w:t>El uso adecuado de su equipo de trabajo.</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FB7E89" w:rsidRDefault="00675CFD" w:rsidP="00675CFD">
      <w:pPr>
        <w:jc w:val="both"/>
        <w:rPr>
          <w:rFonts w:ascii="Century Gothic" w:hAnsi="Century Gothic"/>
          <w:b/>
        </w:rPr>
      </w:pPr>
      <w:r w:rsidRPr="00FB7E89">
        <w:rPr>
          <w:rFonts w:ascii="Century Gothic" w:hAnsi="Century Gothic"/>
          <w:b/>
        </w:rPr>
        <w:lastRenderedPageBreak/>
        <w:t>I.- DATOS GENERALES</w:t>
      </w:r>
    </w:p>
    <w:p w:rsidR="00675CFD" w:rsidRPr="00FB7E89"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FB7E89" w:rsidTr="00675CFD">
        <w:trPr>
          <w:cantSplit/>
        </w:trPr>
        <w:tc>
          <w:tcPr>
            <w:tcW w:w="1531" w:type="pct"/>
          </w:tcPr>
          <w:p w:rsidR="00675CFD" w:rsidRPr="00FB7E89" w:rsidRDefault="00675CFD" w:rsidP="00675CFD">
            <w:pPr>
              <w:jc w:val="both"/>
              <w:rPr>
                <w:rFonts w:ascii="Century Gothic" w:hAnsi="Century Gothic"/>
              </w:rPr>
            </w:pPr>
            <w:r w:rsidRPr="00FB7E89">
              <w:rPr>
                <w:rFonts w:ascii="Century Gothic" w:hAnsi="Century Gothic"/>
              </w:rPr>
              <w:t>Nombre del puesto:</w:t>
            </w:r>
          </w:p>
        </w:tc>
        <w:tc>
          <w:tcPr>
            <w:tcW w:w="3469" w:type="pct"/>
          </w:tcPr>
          <w:p w:rsidR="00675CFD" w:rsidRPr="00FB7E89" w:rsidRDefault="00675CFD" w:rsidP="00675CFD">
            <w:pPr>
              <w:jc w:val="both"/>
              <w:rPr>
                <w:rFonts w:ascii="Century Gothic" w:hAnsi="Century Gothic"/>
                <w:b/>
              </w:rPr>
            </w:pPr>
            <w:r w:rsidRPr="00FB7E89">
              <w:rPr>
                <w:rFonts w:ascii="Century Gothic" w:hAnsi="Century Gothic"/>
                <w:b/>
              </w:rPr>
              <w:t>Jefe de Comunicación Social de la Comisaría de S.P.</w:t>
            </w:r>
          </w:p>
        </w:tc>
      </w:tr>
      <w:tr w:rsidR="00675CFD" w:rsidRPr="00FB7E89" w:rsidTr="00675CFD">
        <w:trPr>
          <w:cantSplit/>
        </w:trPr>
        <w:tc>
          <w:tcPr>
            <w:tcW w:w="1531" w:type="pct"/>
          </w:tcPr>
          <w:p w:rsidR="00675CFD" w:rsidRPr="00FB7E89" w:rsidRDefault="00675CFD" w:rsidP="00675CFD">
            <w:pPr>
              <w:jc w:val="both"/>
              <w:rPr>
                <w:rFonts w:ascii="Century Gothic" w:hAnsi="Century Gothic"/>
              </w:rPr>
            </w:pPr>
            <w:r w:rsidRPr="00FB7E89">
              <w:rPr>
                <w:rFonts w:ascii="Century Gothic" w:hAnsi="Century Gothic"/>
              </w:rPr>
              <w:t>Categoría:</w:t>
            </w:r>
          </w:p>
        </w:tc>
        <w:tc>
          <w:tcPr>
            <w:tcW w:w="3469" w:type="pct"/>
          </w:tcPr>
          <w:p w:rsidR="00675CFD" w:rsidRPr="00FB7E89" w:rsidRDefault="00675CFD" w:rsidP="00675CFD">
            <w:pPr>
              <w:jc w:val="both"/>
              <w:rPr>
                <w:rFonts w:ascii="Century Gothic" w:hAnsi="Century Gothic"/>
              </w:rPr>
            </w:pPr>
            <w:r w:rsidRPr="00FB7E89">
              <w:rPr>
                <w:rFonts w:ascii="Century Gothic" w:hAnsi="Century Gothic"/>
              </w:rPr>
              <w:t>Confianza</w:t>
            </w:r>
          </w:p>
        </w:tc>
      </w:tr>
      <w:tr w:rsidR="00675CFD" w:rsidRPr="00FB7E89" w:rsidTr="00675CFD">
        <w:trPr>
          <w:cantSplit/>
        </w:trPr>
        <w:tc>
          <w:tcPr>
            <w:tcW w:w="1531" w:type="pct"/>
          </w:tcPr>
          <w:p w:rsidR="00675CFD" w:rsidRPr="00FB7E89" w:rsidRDefault="00675CFD" w:rsidP="00675CFD">
            <w:pPr>
              <w:jc w:val="both"/>
              <w:rPr>
                <w:rFonts w:ascii="Century Gothic" w:hAnsi="Century Gothic"/>
              </w:rPr>
            </w:pPr>
            <w:r w:rsidRPr="00FB7E89">
              <w:rPr>
                <w:rFonts w:ascii="Century Gothic" w:hAnsi="Century Gothic"/>
              </w:rPr>
              <w:t>Reporta a:</w:t>
            </w:r>
          </w:p>
        </w:tc>
        <w:tc>
          <w:tcPr>
            <w:tcW w:w="3469" w:type="pct"/>
          </w:tcPr>
          <w:p w:rsidR="00675CFD" w:rsidRPr="00FB7E89" w:rsidRDefault="00675CFD" w:rsidP="00675CFD">
            <w:pPr>
              <w:jc w:val="both"/>
              <w:rPr>
                <w:rFonts w:ascii="Century Gothic" w:hAnsi="Century Gothic"/>
              </w:rPr>
            </w:pPr>
            <w:r w:rsidRPr="00FB7E89">
              <w:rPr>
                <w:rFonts w:ascii="Century Gothic" w:hAnsi="Century Gothic"/>
              </w:rPr>
              <w:t>Director de Comunicación Social</w:t>
            </w:r>
          </w:p>
        </w:tc>
      </w:tr>
      <w:tr w:rsidR="00675CFD" w:rsidRPr="00FB7E89" w:rsidTr="00675CFD">
        <w:trPr>
          <w:cantSplit/>
        </w:trPr>
        <w:tc>
          <w:tcPr>
            <w:tcW w:w="1531" w:type="pct"/>
          </w:tcPr>
          <w:p w:rsidR="00675CFD" w:rsidRPr="00FB7E89" w:rsidRDefault="00675CFD" w:rsidP="00675CFD">
            <w:pPr>
              <w:jc w:val="both"/>
              <w:rPr>
                <w:rFonts w:ascii="Century Gothic" w:hAnsi="Century Gothic"/>
              </w:rPr>
            </w:pPr>
            <w:r w:rsidRPr="00FB7E89">
              <w:rPr>
                <w:rFonts w:ascii="Century Gothic" w:hAnsi="Century Gothic"/>
              </w:rPr>
              <w:t>Subordinados:</w:t>
            </w:r>
          </w:p>
        </w:tc>
        <w:tc>
          <w:tcPr>
            <w:tcW w:w="3469" w:type="pct"/>
          </w:tcPr>
          <w:p w:rsidR="00675CFD" w:rsidRPr="00FB7E89" w:rsidRDefault="00675CFD" w:rsidP="00675CFD">
            <w:pPr>
              <w:jc w:val="both"/>
              <w:rPr>
                <w:rFonts w:ascii="Century Gothic" w:hAnsi="Century Gothic"/>
              </w:rPr>
            </w:pPr>
            <w:r w:rsidRPr="00FB7E89">
              <w:rPr>
                <w:rFonts w:ascii="Century Gothic" w:hAnsi="Century Gothic"/>
              </w:rPr>
              <w:t>No</w:t>
            </w:r>
          </w:p>
        </w:tc>
      </w:tr>
      <w:tr w:rsidR="00675CFD" w:rsidRPr="00A53114" w:rsidTr="00675CFD">
        <w:trPr>
          <w:cantSplit/>
        </w:trPr>
        <w:tc>
          <w:tcPr>
            <w:tcW w:w="1531" w:type="pct"/>
          </w:tcPr>
          <w:p w:rsidR="00675CFD" w:rsidRPr="00FB7E89" w:rsidRDefault="00675CFD" w:rsidP="00675CFD">
            <w:pPr>
              <w:jc w:val="both"/>
              <w:rPr>
                <w:rFonts w:ascii="Century Gothic" w:hAnsi="Century Gothic"/>
              </w:rPr>
            </w:pPr>
            <w:r w:rsidRPr="00FB7E89">
              <w:rPr>
                <w:rFonts w:ascii="Century Gothic" w:hAnsi="Century Gothic"/>
              </w:rPr>
              <w:t>Adscripción:</w:t>
            </w:r>
          </w:p>
        </w:tc>
        <w:tc>
          <w:tcPr>
            <w:tcW w:w="3469" w:type="pct"/>
          </w:tcPr>
          <w:p w:rsidR="00675CFD" w:rsidRPr="00FB7E89" w:rsidRDefault="00675CFD" w:rsidP="00675CFD">
            <w:pPr>
              <w:jc w:val="both"/>
              <w:rPr>
                <w:rFonts w:ascii="Century Gothic" w:hAnsi="Century Gothic"/>
              </w:rPr>
            </w:pPr>
            <w:r w:rsidRPr="00FB7E89">
              <w:rPr>
                <w:rFonts w:ascii="Century Gothic" w:hAnsi="Century Gothic"/>
              </w:rPr>
              <w:t>Despacho de la Presidencia</w:t>
            </w:r>
          </w:p>
          <w:p w:rsidR="00675CFD" w:rsidRPr="00FB7E89" w:rsidRDefault="00675CFD" w:rsidP="00675CFD">
            <w:pPr>
              <w:jc w:val="both"/>
              <w:rPr>
                <w:rFonts w:ascii="Century Gothic" w:hAnsi="Century Gothic"/>
              </w:rPr>
            </w:pPr>
            <w:r w:rsidRPr="00FB7E89">
              <w:rPr>
                <w:rFonts w:ascii="Century Gothic" w:hAnsi="Century Gothic"/>
              </w:rPr>
              <w:t>Dirección de Comunicación Social</w:t>
            </w:r>
          </w:p>
        </w:tc>
      </w:tr>
    </w:tbl>
    <w:p w:rsidR="00675CFD" w:rsidRPr="00A53114" w:rsidRDefault="00675CFD" w:rsidP="00675CFD">
      <w:pPr>
        <w:pBdr>
          <w:bottom w:val="single" w:sz="24" w:space="1" w:color="auto"/>
        </w:pBdr>
        <w:jc w:val="both"/>
        <w:rPr>
          <w:rFonts w:ascii="Century Gothic" w:eastAsia="Arial Unicode MS" w:hAnsi="Century Gothic" w:cs="Arial Unicode MS"/>
          <w:highlight w:val="yellow"/>
        </w:rPr>
      </w:pPr>
    </w:p>
    <w:p w:rsidR="00675CFD" w:rsidRPr="00A53114" w:rsidRDefault="00675CFD" w:rsidP="00675CFD">
      <w:pPr>
        <w:jc w:val="both"/>
        <w:rPr>
          <w:rFonts w:ascii="Century Gothic" w:hAnsi="Century Gothic"/>
          <w:b/>
          <w:highlight w:val="yellow"/>
        </w:rPr>
      </w:pPr>
    </w:p>
    <w:p w:rsidR="00675CFD" w:rsidRPr="00FB7E89" w:rsidRDefault="00675CFD" w:rsidP="00675CFD">
      <w:pPr>
        <w:jc w:val="both"/>
        <w:rPr>
          <w:rFonts w:ascii="Century Gothic" w:hAnsi="Century Gothic"/>
          <w:b/>
        </w:rPr>
      </w:pPr>
      <w:r w:rsidRPr="00FB7E89">
        <w:rPr>
          <w:rFonts w:ascii="Century Gothic" w:hAnsi="Century Gothic"/>
          <w:b/>
        </w:rPr>
        <w:t>Objetivo general del puesto.</w:t>
      </w:r>
    </w:p>
    <w:p w:rsidR="00675CFD" w:rsidRPr="00FB7E89" w:rsidRDefault="00675CFD" w:rsidP="00675CFD">
      <w:pPr>
        <w:jc w:val="both"/>
        <w:rPr>
          <w:rFonts w:ascii="Century Gothic" w:hAnsi="Century Gothic"/>
          <w:b/>
        </w:rPr>
      </w:pPr>
    </w:p>
    <w:p w:rsidR="00675CFD" w:rsidRPr="00FB7E89" w:rsidRDefault="00675CFD" w:rsidP="00675CFD">
      <w:pPr>
        <w:jc w:val="both"/>
        <w:rPr>
          <w:rFonts w:ascii="Century Gothic" w:hAnsi="Century Gothic" w:cs="Arial"/>
        </w:rPr>
      </w:pPr>
      <w:r w:rsidRPr="00FB7E89">
        <w:rPr>
          <w:rFonts w:ascii="Century Gothic" w:hAnsi="Century Gothic" w:cs="Arial"/>
        </w:rPr>
        <w:t>Crear e implementar las estrategias necesarias para lograr una comunicación efectiva al interior como al exterior de la Comisaría de Seguridad Pública y con ello conseguir una interacción útil y efectiva con la sociedad.</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hAnsi="Century Gothic"/>
          <w:b/>
          <w:highlight w:val="yellow"/>
        </w:rPr>
      </w:pPr>
    </w:p>
    <w:p w:rsidR="00675CFD" w:rsidRPr="00FB7E89" w:rsidRDefault="00675CFD" w:rsidP="00675CFD">
      <w:pPr>
        <w:jc w:val="both"/>
        <w:rPr>
          <w:rFonts w:ascii="Century Gothic" w:hAnsi="Century Gothic"/>
          <w:b/>
        </w:rPr>
      </w:pPr>
      <w:r w:rsidRPr="00FB7E89">
        <w:rPr>
          <w:rFonts w:ascii="Century Gothic" w:hAnsi="Century Gothic"/>
          <w:b/>
        </w:rPr>
        <w:t>II.- FUNCIONES ESPECÍFICAS.</w:t>
      </w:r>
    </w:p>
    <w:p w:rsidR="00675CFD" w:rsidRPr="00FB7E89" w:rsidRDefault="00675CFD" w:rsidP="00675CFD">
      <w:pPr>
        <w:jc w:val="both"/>
        <w:rPr>
          <w:rFonts w:ascii="Century Gothic" w:hAnsi="Century Gothic"/>
          <w:b/>
        </w:rPr>
      </w:pPr>
    </w:p>
    <w:p w:rsidR="00675CFD" w:rsidRPr="00FB7E89" w:rsidRDefault="00675CFD" w:rsidP="00675CFD">
      <w:pPr>
        <w:pStyle w:val="Prrafodelista"/>
        <w:numPr>
          <w:ilvl w:val="0"/>
          <w:numId w:val="53"/>
        </w:numPr>
        <w:jc w:val="both"/>
        <w:rPr>
          <w:rFonts w:ascii="Century Gothic" w:hAnsi="Century Gothic" w:cs="Arial"/>
        </w:rPr>
      </w:pPr>
      <w:r w:rsidRPr="00FB7E89">
        <w:rPr>
          <w:rFonts w:ascii="Century Gothic" w:hAnsi="Century Gothic" w:cs="Arial"/>
        </w:rPr>
        <w:t>Propone lineamientos y estrategias para la difusión de acciones de la Comisaría de Seguridad Pública.</w:t>
      </w:r>
    </w:p>
    <w:p w:rsidR="00675CFD" w:rsidRPr="00FB7E89" w:rsidRDefault="00675CFD" w:rsidP="00675CFD">
      <w:pPr>
        <w:pStyle w:val="Prrafodelista"/>
        <w:numPr>
          <w:ilvl w:val="0"/>
          <w:numId w:val="53"/>
        </w:numPr>
        <w:jc w:val="both"/>
        <w:rPr>
          <w:rFonts w:ascii="Century Gothic" w:hAnsi="Century Gothic" w:cs="Arial"/>
        </w:rPr>
      </w:pPr>
      <w:r w:rsidRPr="00FB7E89">
        <w:rPr>
          <w:rFonts w:ascii="Century Gothic" w:hAnsi="Century Gothic" w:cs="Arial"/>
        </w:rPr>
        <w:t xml:space="preserve">Coordina las conferencias de prensa del Comisario y mandos operativos. </w:t>
      </w:r>
    </w:p>
    <w:p w:rsidR="00675CFD" w:rsidRPr="00FB7E89" w:rsidRDefault="00675CFD" w:rsidP="00675CFD">
      <w:pPr>
        <w:pStyle w:val="Prrafodelista"/>
        <w:numPr>
          <w:ilvl w:val="0"/>
          <w:numId w:val="53"/>
        </w:numPr>
        <w:autoSpaceDE w:val="0"/>
        <w:autoSpaceDN w:val="0"/>
        <w:adjustRightInd w:val="0"/>
        <w:jc w:val="both"/>
        <w:rPr>
          <w:rFonts w:ascii="Century Gothic" w:hAnsi="Century Gothic" w:cs="Arial"/>
        </w:rPr>
      </w:pPr>
      <w:r w:rsidRPr="00FB7E89">
        <w:rPr>
          <w:rFonts w:ascii="Century Gothic" w:hAnsi="Century Gothic" w:cs="Arial"/>
        </w:rPr>
        <w:t>Planea y coordina las campañas de difusión de las actividades de las áreas de la Comisaría, con la finalidad  de mantener informada a la población.</w:t>
      </w:r>
    </w:p>
    <w:p w:rsidR="00675CFD" w:rsidRPr="00FB7E89" w:rsidRDefault="00675CFD" w:rsidP="00675CFD">
      <w:pPr>
        <w:pStyle w:val="Prrafodelista"/>
        <w:numPr>
          <w:ilvl w:val="0"/>
          <w:numId w:val="53"/>
        </w:numPr>
        <w:autoSpaceDE w:val="0"/>
        <w:autoSpaceDN w:val="0"/>
        <w:adjustRightInd w:val="0"/>
        <w:jc w:val="both"/>
        <w:rPr>
          <w:rFonts w:ascii="Century Gothic" w:hAnsi="Century Gothic" w:cs="Arial"/>
        </w:rPr>
      </w:pPr>
      <w:r w:rsidRPr="00FB7E89">
        <w:rPr>
          <w:rFonts w:ascii="Century Gothic" w:hAnsi="Century Gothic" w:cs="Arial"/>
        </w:rPr>
        <w:t>Asesora a los titulares de las áreas cuando deban tener contacto con los medios de comunicación.</w:t>
      </w:r>
    </w:p>
    <w:p w:rsidR="00675CFD" w:rsidRPr="00FB7E89" w:rsidRDefault="00675CFD" w:rsidP="00675CFD">
      <w:pPr>
        <w:pStyle w:val="Prrafodelista"/>
        <w:numPr>
          <w:ilvl w:val="0"/>
          <w:numId w:val="53"/>
        </w:numPr>
        <w:autoSpaceDE w:val="0"/>
        <w:autoSpaceDN w:val="0"/>
        <w:adjustRightInd w:val="0"/>
        <w:jc w:val="both"/>
        <w:rPr>
          <w:rFonts w:ascii="Century Gothic" w:hAnsi="Century Gothic" w:cs="Arial"/>
        </w:rPr>
      </w:pPr>
      <w:r w:rsidRPr="00FB7E89">
        <w:rPr>
          <w:rFonts w:ascii="Century Gothic" w:hAnsi="Century Gothic" w:cs="Arial"/>
        </w:rPr>
        <w:t>Apoya en la realización del informe de Gobierno Municipal.</w:t>
      </w:r>
    </w:p>
    <w:p w:rsidR="00675CFD" w:rsidRPr="00FB7E89" w:rsidRDefault="00675CFD" w:rsidP="00675CFD">
      <w:pPr>
        <w:pStyle w:val="Prrafodelista"/>
        <w:numPr>
          <w:ilvl w:val="0"/>
          <w:numId w:val="53"/>
        </w:numPr>
        <w:jc w:val="both"/>
        <w:rPr>
          <w:rFonts w:ascii="Century Gothic" w:hAnsi="Century Gothic"/>
        </w:rPr>
      </w:pPr>
      <w:r w:rsidRPr="00FB7E89">
        <w:rPr>
          <w:rFonts w:ascii="Century Gothic" w:hAnsi="Century Gothic"/>
        </w:rPr>
        <w:t>Acompaña al Comisario en las actividades oficiales y entrevistas.</w:t>
      </w:r>
    </w:p>
    <w:p w:rsidR="00675CFD" w:rsidRPr="00FB7E89" w:rsidRDefault="00675CFD" w:rsidP="00675CFD">
      <w:pPr>
        <w:pStyle w:val="Prrafodelista"/>
        <w:numPr>
          <w:ilvl w:val="0"/>
          <w:numId w:val="53"/>
        </w:numPr>
        <w:jc w:val="both"/>
        <w:rPr>
          <w:rFonts w:ascii="Century Gothic" w:hAnsi="Century Gothic"/>
        </w:rPr>
      </w:pPr>
      <w:r w:rsidRPr="00FB7E89">
        <w:rPr>
          <w:rFonts w:ascii="Century Gothic" w:hAnsi="Century Gothic" w:cs="Arial"/>
        </w:rPr>
        <w:t>Las demás funciones que las Leyes y reglamentos le faculten.</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eastAsia="Arial Unicode MS" w:hAnsi="Century Gothic" w:cs="Arial Unicode MS"/>
          <w:b/>
          <w:highlight w:val="yellow"/>
        </w:rPr>
      </w:pPr>
    </w:p>
    <w:p w:rsidR="00675CFD" w:rsidRPr="00FB7E89" w:rsidRDefault="00675CFD" w:rsidP="00675CFD">
      <w:pPr>
        <w:jc w:val="both"/>
        <w:rPr>
          <w:rFonts w:ascii="Century Gothic" w:eastAsia="Arial Unicode MS" w:hAnsi="Century Gothic" w:cs="Arial Unicode MS"/>
          <w:b/>
        </w:rPr>
      </w:pPr>
      <w:r w:rsidRPr="00FB7E89">
        <w:rPr>
          <w:rFonts w:ascii="Century Gothic" w:eastAsia="Arial Unicode MS" w:hAnsi="Century Gothic" w:cs="Arial Unicode MS"/>
          <w:b/>
        </w:rPr>
        <w:t>III.- REQUERIMIENTOS DEL PUESTO.</w:t>
      </w:r>
    </w:p>
    <w:p w:rsidR="00675CFD" w:rsidRPr="00FB7E89" w:rsidRDefault="00675CFD" w:rsidP="00675CFD">
      <w:pPr>
        <w:jc w:val="both"/>
        <w:rPr>
          <w:rFonts w:ascii="Century Gothic" w:eastAsia="Arial Unicode MS" w:hAnsi="Century Gothic" w:cs="Arial Unicode MS"/>
          <w:b/>
        </w:rPr>
      </w:pPr>
    </w:p>
    <w:p w:rsidR="00675CFD" w:rsidRPr="00FB7E89" w:rsidRDefault="00675CFD" w:rsidP="00675CFD">
      <w:pPr>
        <w:jc w:val="both"/>
        <w:rPr>
          <w:rFonts w:ascii="Century Gothic" w:eastAsia="Arial Unicode MS" w:hAnsi="Century Gothic" w:cs="Arial Unicode MS"/>
          <w:b/>
        </w:rPr>
      </w:pPr>
      <w:r w:rsidRPr="00FB7E89">
        <w:rPr>
          <w:rFonts w:ascii="Century Gothic" w:eastAsia="Arial Unicode MS" w:hAnsi="Century Gothic" w:cs="Arial Unicode MS"/>
          <w:b/>
        </w:rPr>
        <w:t>1.- Conocimientos.</w:t>
      </w: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 xml:space="preserve">El ocupante del puesto requiere de estudios mínimos de Licenciatura en Ciencias de la Comunicación, áreas Administrativas, contables o legales;  asimismo, debe conocer las disposiciones de orden legal federales, Estatales y Municipales, que tengan relación directa con sus funciones y </w:t>
      </w:r>
      <w:r w:rsidRPr="00FB7E89">
        <w:rPr>
          <w:rFonts w:ascii="Century Gothic" w:eastAsia="Arial Unicode MS" w:hAnsi="Century Gothic" w:cs="Arial Unicode MS"/>
        </w:rPr>
        <w:lastRenderedPageBreak/>
        <w:t xml:space="preserve">atribuciones, como son: la Ley de Gobierno y la Administración Pública Municipal del Estado de Jalisco y de los Reglamentos Municipales. </w:t>
      </w:r>
    </w:p>
    <w:p w:rsidR="00675CFD" w:rsidRPr="00FB7E89" w:rsidRDefault="00675CFD" w:rsidP="00675CFD">
      <w:pPr>
        <w:jc w:val="both"/>
        <w:rPr>
          <w:rFonts w:ascii="Century Gothic" w:eastAsia="Arial Unicode MS" w:hAnsi="Century Gothic" w:cs="Arial Unicode MS"/>
        </w:rPr>
      </w:pP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675CFD" w:rsidRPr="00FB7E89" w:rsidRDefault="00675CFD" w:rsidP="00675CFD">
      <w:pPr>
        <w:jc w:val="both"/>
        <w:rPr>
          <w:rFonts w:ascii="Century Gothic" w:eastAsia="Arial Unicode MS" w:hAnsi="Century Gothic" w:cs="Arial Unicode MS"/>
        </w:rPr>
      </w:pP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Organizado.</w:t>
      </w: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Aptitud analítica.</w:t>
      </w: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Excelente redacción y ortografía.</w:t>
      </w:r>
    </w:p>
    <w:p w:rsidR="00675CFD" w:rsidRPr="00FB7E89" w:rsidRDefault="00675CFD" w:rsidP="00675CFD">
      <w:pPr>
        <w:numPr>
          <w:ilvl w:val="0"/>
          <w:numId w:val="27"/>
        </w:numPr>
        <w:jc w:val="both"/>
        <w:rPr>
          <w:rFonts w:ascii="Century Gothic" w:eastAsia="Arial Unicode MS" w:hAnsi="Century Gothic" w:cs="Arial Unicode MS"/>
        </w:rPr>
      </w:pPr>
      <w:r w:rsidRPr="00FB7E89">
        <w:rPr>
          <w:rFonts w:ascii="Century Gothic" w:eastAsia="Arial Unicode MS" w:hAnsi="Century Gothic" w:cs="Arial Unicode MS"/>
        </w:rPr>
        <w:t>Capacidad de trabajo bajo presión.</w:t>
      </w:r>
    </w:p>
    <w:p w:rsidR="00675CFD" w:rsidRPr="00A53114" w:rsidRDefault="00675CFD" w:rsidP="00675CFD">
      <w:pPr>
        <w:jc w:val="both"/>
        <w:rPr>
          <w:rFonts w:ascii="Century Gothic" w:hAnsi="Century Gothic" w:cs="Arial"/>
          <w:highlight w:val="yellow"/>
        </w:rPr>
      </w:pPr>
    </w:p>
    <w:p w:rsidR="00675CFD" w:rsidRPr="00FB7E89" w:rsidRDefault="00675CFD" w:rsidP="00675CFD">
      <w:pPr>
        <w:jc w:val="both"/>
        <w:rPr>
          <w:rFonts w:ascii="Century Gothic" w:eastAsia="Arial Unicode MS" w:hAnsi="Century Gothic" w:cs="Arial Unicode MS"/>
        </w:rPr>
      </w:pPr>
      <w:r w:rsidRPr="00FB7E89">
        <w:rPr>
          <w:rFonts w:ascii="Century Gothic" w:hAnsi="Century Gothic" w:cs="Arial"/>
        </w:rPr>
        <w:t>Género</w:t>
      </w:r>
      <w:r w:rsidRPr="00FB7E89">
        <w:rPr>
          <w:rFonts w:ascii="Century Gothic" w:eastAsia="Arial Unicode MS" w:hAnsi="Century Gothic" w:cs="Arial Unicode MS"/>
        </w:rPr>
        <w:t>: Indistinto.</w:t>
      </w:r>
    </w:p>
    <w:p w:rsidR="00675CFD" w:rsidRPr="00A53114" w:rsidRDefault="00675CFD" w:rsidP="00675CFD">
      <w:pPr>
        <w:jc w:val="both"/>
        <w:rPr>
          <w:rFonts w:ascii="Century Gothic" w:eastAsia="Arial Unicode MS" w:hAnsi="Century Gothic" w:cs="Arial Unicode MS"/>
          <w:b/>
          <w:highlight w:val="yellow"/>
        </w:rPr>
      </w:pPr>
    </w:p>
    <w:p w:rsidR="00675CFD" w:rsidRPr="00FB7E89" w:rsidRDefault="00675CFD" w:rsidP="00675CFD">
      <w:pPr>
        <w:jc w:val="both"/>
        <w:rPr>
          <w:rFonts w:ascii="Century Gothic" w:eastAsia="Arial Unicode MS" w:hAnsi="Century Gothic" w:cs="Arial Unicode MS"/>
          <w:b/>
        </w:rPr>
      </w:pPr>
      <w:r w:rsidRPr="00FB7E89">
        <w:rPr>
          <w:rFonts w:ascii="Century Gothic" w:eastAsia="Arial Unicode MS" w:hAnsi="Century Gothic" w:cs="Arial Unicode MS"/>
          <w:b/>
        </w:rPr>
        <w:t xml:space="preserve">2.- Experiencia.    </w:t>
      </w: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El ocupante del puesto deberá tener 1 año de experiencia en puesto similar.</w:t>
      </w:r>
    </w:p>
    <w:p w:rsidR="00675CFD" w:rsidRPr="00FB7E89" w:rsidRDefault="00675CFD" w:rsidP="00675CFD">
      <w:pPr>
        <w:jc w:val="both"/>
        <w:rPr>
          <w:rFonts w:ascii="Century Gothic" w:eastAsia="Arial Unicode MS" w:hAnsi="Century Gothic" w:cs="Arial Unicode MS"/>
        </w:rPr>
      </w:pPr>
    </w:p>
    <w:p w:rsidR="00675CFD" w:rsidRPr="00FB7E89" w:rsidRDefault="00675CFD" w:rsidP="00675CFD">
      <w:pPr>
        <w:jc w:val="both"/>
        <w:rPr>
          <w:rFonts w:ascii="Century Gothic" w:eastAsia="Arial Unicode MS" w:hAnsi="Century Gothic" w:cs="Arial Unicode MS"/>
          <w:b/>
        </w:rPr>
      </w:pPr>
      <w:r w:rsidRPr="00FB7E89">
        <w:rPr>
          <w:rFonts w:ascii="Century Gothic" w:eastAsia="Arial Unicode MS" w:hAnsi="Century Gothic" w:cs="Arial Unicode MS"/>
          <w:b/>
        </w:rPr>
        <w:t>3.- Criterio.</w:t>
      </w: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Cotidianamente debe tomar decisiones importantes y garantizar que sus actividades se desarrollen con estricto apego a los criterios institucionales,  lineamientos y disposiciones de orden legal.</w:t>
      </w:r>
    </w:p>
    <w:p w:rsidR="00675CFD" w:rsidRPr="00A53114" w:rsidRDefault="00675CFD" w:rsidP="00675CFD">
      <w:pPr>
        <w:jc w:val="both"/>
        <w:rPr>
          <w:rFonts w:ascii="Century Gothic" w:eastAsia="Arial Unicode MS" w:hAnsi="Century Gothic" w:cs="Arial Unicode MS"/>
          <w:highlight w:val="yellow"/>
        </w:rPr>
      </w:pPr>
    </w:p>
    <w:p w:rsidR="00675CFD" w:rsidRPr="00FB7E89" w:rsidRDefault="00675CFD" w:rsidP="00675CFD">
      <w:pPr>
        <w:jc w:val="both"/>
        <w:rPr>
          <w:rFonts w:ascii="Century Gothic" w:eastAsia="Arial Unicode MS" w:hAnsi="Century Gothic" w:cs="Arial Unicode MS"/>
          <w:b/>
        </w:rPr>
      </w:pPr>
      <w:r w:rsidRPr="00FB7E89">
        <w:rPr>
          <w:rFonts w:ascii="Century Gothic" w:eastAsia="Arial Unicode MS" w:hAnsi="Century Gothic" w:cs="Arial Unicode MS"/>
          <w:b/>
        </w:rPr>
        <w:t>4.- Complejidad de los trabajos.</w:t>
      </w:r>
    </w:p>
    <w:p w:rsidR="00675CFD" w:rsidRPr="00FB7E89" w:rsidRDefault="00675CFD" w:rsidP="00675CFD">
      <w:pPr>
        <w:jc w:val="both"/>
        <w:rPr>
          <w:rFonts w:ascii="Century Gothic" w:eastAsia="Arial Unicode MS" w:hAnsi="Century Gothic" w:cs="Arial Unicode MS"/>
        </w:rPr>
      </w:pPr>
      <w:r w:rsidRPr="00FB7E89">
        <w:rPr>
          <w:rFonts w:ascii="Century Gothic" w:eastAsia="Arial Unicode MS" w:hAnsi="Century Gothic" w:cs="Arial Unicode MS"/>
        </w:rPr>
        <w:t>Las actividades de este puesto son variadas y constantemente requieren de una actuación distintiva; por lo que el ocupante deberá tener ingenio, iniciativa, inventiva y precisión, para garantizar el óptimo desarrollo de su área.</w:t>
      </w:r>
    </w:p>
    <w:p w:rsidR="00675CFD" w:rsidRPr="00A53114" w:rsidRDefault="00675CFD" w:rsidP="00675CFD">
      <w:pPr>
        <w:jc w:val="both"/>
        <w:rPr>
          <w:rFonts w:ascii="Century Gothic" w:eastAsia="Arial Unicode MS" w:hAnsi="Century Gothic" w:cs="Arial Unicode MS"/>
          <w:highlight w:val="yellow"/>
        </w:rPr>
      </w:pPr>
    </w:p>
    <w:p w:rsidR="00675CFD" w:rsidRPr="00941681" w:rsidRDefault="00675CFD" w:rsidP="00675CFD">
      <w:pPr>
        <w:jc w:val="both"/>
        <w:rPr>
          <w:rFonts w:ascii="Century Gothic" w:eastAsia="Arial Unicode MS" w:hAnsi="Century Gothic" w:cs="Arial Unicode MS"/>
          <w:b/>
        </w:rPr>
      </w:pPr>
      <w:r w:rsidRPr="00941681">
        <w:rPr>
          <w:rFonts w:ascii="Century Gothic" w:eastAsia="Arial Unicode MS" w:hAnsi="Century Gothic" w:cs="Arial Unicode MS"/>
          <w:b/>
        </w:rPr>
        <w:t>5.- Responsabilidad.</w:t>
      </w:r>
    </w:p>
    <w:p w:rsidR="00675CFD" w:rsidRPr="00941681" w:rsidRDefault="00675CFD" w:rsidP="00675CFD">
      <w:pPr>
        <w:jc w:val="both"/>
        <w:rPr>
          <w:rFonts w:ascii="Century Gothic" w:eastAsia="Arial Unicode MS" w:hAnsi="Century Gothic" w:cs="Arial Unicode MS"/>
        </w:rPr>
      </w:pPr>
      <w:r w:rsidRPr="00941681">
        <w:rPr>
          <w:rFonts w:ascii="Century Gothic" w:eastAsia="Arial Unicode MS" w:hAnsi="Century Gothic" w:cs="Arial Unicode MS"/>
        </w:rPr>
        <w:t>El ocupante del puesto será responsable por:</w:t>
      </w:r>
    </w:p>
    <w:p w:rsidR="00675CFD" w:rsidRPr="00941681" w:rsidRDefault="00675CFD" w:rsidP="00675CFD">
      <w:pPr>
        <w:numPr>
          <w:ilvl w:val="0"/>
          <w:numId w:val="28"/>
        </w:numPr>
        <w:jc w:val="both"/>
        <w:rPr>
          <w:rFonts w:ascii="Century Gothic" w:eastAsia="Arial Unicode MS" w:hAnsi="Century Gothic" w:cs="Arial Unicode MS"/>
        </w:rPr>
      </w:pPr>
      <w:r w:rsidRPr="00941681">
        <w:rPr>
          <w:rFonts w:ascii="Century Gothic" w:eastAsia="Arial Unicode MS" w:hAnsi="Century Gothic" w:cs="Arial Unicode MS"/>
        </w:rPr>
        <w:t>Al separarse del cargo deberá entregar las oficinas de acuerdo al procedimiento que para tal efecto aplique.</w:t>
      </w:r>
    </w:p>
    <w:p w:rsidR="00675CFD" w:rsidRPr="00941681" w:rsidRDefault="00675CFD" w:rsidP="00675CFD">
      <w:pPr>
        <w:numPr>
          <w:ilvl w:val="0"/>
          <w:numId w:val="28"/>
        </w:numPr>
        <w:jc w:val="both"/>
        <w:rPr>
          <w:rFonts w:ascii="Century Gothic" w:eastAsia="Arial Unicode MS" w:hAnsi="Century Gothic" w:cs="Arial Unicode MS"/>
        </w:rPr>
      </w:pPr>
      <w:r w:rsidRPr="00941681">
        <w:rPr>
          <w:rFonts w:ascii="Century Gothic" w:eastAsia="Arial Unicode MS" w:hAnsi="Century Gothic" w:cs="Arial Unicode MS"/>
        </w:rPr>
        <w:t>Es responsable de los bienes bajo su resguardo, que obren en el inventario registrado en la Dirección de Patrimonio.</w:t>
      </w:r>
    </w:p>
    <w:p w:rsidR="00675CFD" w:rsidRPr="00941681" w:rsidRDefault="00675CFD" w:rsidP="00675CFD">
      <w:pPr>
        <w:numPr>
          <w:ilvl w:val="0"/>
          <w:numId w:val="28"/>
        </w:numPr>
        <w:jc w:val="both"/>
        <w:rPr>
          <w:rFonts w:ascii="Century Gothic" w:eastAsia="Arial Unicode MS" w:hAnsi="Century Gothic" w:cs="Arial Unicode MS"/>
        </w:rPr>
      </w:pPr>
      <w:r w:rsidRPr="00941681">
        <w:rPr>
          <w:rFonts w:ascii="Century Gothic" w:eastAsia="Arial Unicode MS" w:hAnsi="Century Gothic" w:cs="Arial Unicode MS"/>
        </w:rPr>
        <w:t>La calidad de su trabajo.</w:t>
      </w:r>
    </w:p>
    <w:p w:rsidR="00675CFD" w:rsidRPr="00941681" w:rsidRDefault="00675CFD" w:rsidP="00675CFD">
      <w:pPr>
        <w:numPr>
          <w:ilvl w:val="0"/>
          <w:numId w:val="28"/>
        </w:numPr>
        <w:jc w:val="both"/>
        <w:rPr>
          <w:rFonts w:ascii="Century Gothic" w:eastAsia="Arial Unicode MS" w:hAnsi="Century Gothic" w:cs="Arial Unicode MS"/>
        </w:rPr>
      </w:pPr>
      <w:r w:rsidRPr="00941681">
        <w:rPr>
          <w:rFonts w:ascii="Century Gothic" w:eastAsia="Arial Unicode MS" w:hAnsi="Century Gothic" w:cs="Arial Unicode MS"/>
        </w:rPr>
        <w:t>Los recursos económicos asignados.</w:t>
      </w:r>
    </w:p>
    <w:p w:rsidR="00675CFD" w:rsidRDefault="00675CFD" w:rsidP="00675CFD">
      <w:pPr>
        <w:numPr>
          <w:ilvl w:val="0"/>
          <w:numId w:val="28"/>
        </w:numPr>
        <w:jc w:val="both"/>
        <w:rPr>
          <w:rFonts w:ascii="Century Gothic" w:eastAsia="Arial Unicode MS" w:hAnsi="Century Gothic" w:cs="Arial Unicode MS"/>
        </w:rPr>
      </w:pPr>
      <w:r w:rsidRPr="00941681">
        <w:rPr>
          <w:rFonts w:ascii="Century Gothic" w:eastAsia="Arial Unicode MS" w:hAnsi="Century Gothic" w:cs="Arial Unicode MS"/>
        </w:rPr>
        <w:t>El trabajo que desempeña el personal a su cargo, que deberá apegarse en todo momento a la normatividad correspondiente.</w:t>
      </w:r>
    </w:p>
    <w:p w:rsidR="00675CFD" w:rsidRPr="00941681" w:rsidRDefault="00675CFD" w:rsidP="00675CFD">
      <w:pPr>
        <w:numPr>
          <w:ilvl w:val="0"/>
          <w:numId w:val="28"/>
        </w:numPr>
        <w:jc w:val="both"/>
        <w:rPr>
          <w:rFonts w:ascii="Century Gothic" w:eastAsia="Arial Unicode MS" w:hAnsi="Century Gothic" w:cs="Arial Unicode MS"/>
        </w:rPr>
      </w:pPr>
      <w:r w:rsidRPr="00941681">
        <w:rPr>
          <w:rFonts w:ascii="Century Gothic" w:eastAsia="Arial Unicode MS" w:hAnsi="Century Gothic" w:cs="Arial Unicode MS"/>
        </w:rPr>
        <w:t>La información confidencial, que maneja.</w:t>
      </w:r>
    </w:p>
    <w:p w:rsidR="00675CFD" w:rsidRPr="00941681" w:rsidRDefault="00675CFD" w:rsidP="00675CFD">
      <w:pPr>
        <w:pBdr>
          <w:bottom w:val="single" w:sz="24" w:space="1" w:color="auto"/>
        </w:pBdr>
        <w:jc w:val="both"/>
        <w:rPr>
          <w:rFonts w:ascii="Century Gothic" w:hAnsi="Century Gothic"/>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941681" w:rsidRDefault="00675CFD" w:rsidP="00675CFD">
      <w:pPr>
        <w:jc w:val="both"/>
        <w:rPr>
          <w:rFonts w:ascii="Century Gothic" w:eastAsia="Arial Unicode MS" w:hAnsi="Century Gothic" w:cs="Arial Unicode MS"/>
          <w:b/>
          <w:highlight w:val="yellow"/>
        </w:rPr>
      </w:pPr>
      <w:r w:rsidRPr="00941681">
        <w:rPr>
          <w:rFonts w:ascii="Century Gothic" w:hAnsi="Century Gothic"/>
          <w:b/>
        </w:rPr>
        <w:lastRenderedPageBreak/>
        <w:t>I.- DATOS GENERALES</w:t>
      </w:r>
    </w:p>
    <w:p w:rsidR="00675CFD" w:rsidRPr="0090087A"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90087A" w:rsidTr="00675CFD">
        <w:trPr>
          <w:cantSplit/>
        </w:trPr>
        <w:tc>
          <w:tcPr>
            <w:tcW w:w="1531" w:type="pct"/>
          </w:tcPr>
          <w:p w:rsidR="00675CFD" w:rsidRPr="0090087A" w:rsidRDefault="00675CFD" w:rsidP="00675CFD">
            <w:pPr>
              <w:jc w:val="both"/>
              <w:rPr>
                <w:rFonts w:ascii="Century Gothic" w:hAnsi="Century Gothic"/>
              </w:rPr>
            </w:pPr>
            <w:r w:rsidRPr="0090087A">
              <w:rPr>
                <w:rFonts w:ascii="Century Gothic" w:hAnsi="Century Gothic"/>
              </w:rPr>
              <w:t>Nombre del puesto:</w:t>
            </w:r>
          </w:p>
        </w:tc>
        <w:tc>
          <w:tcPr>
            <w:tcW w:w="3469" w:type="pct"/>
          </w:tcPr>
          <w:p w:rsidR="00675CFD" w:rsidRPr="0090087A" w:rsidRDefault="00675CFD" w:rsidP="00675CFD">
            <w:pPr>
              <w:jc w:val="both"/>
              <w:rPr>
                <w:rFonts w:ascii="Century Gothic" w:hAnsi="Century Gothic"/>
                <w:b/>
              </w:rPr>
            </w:pPr>
            <w:r w:rsidRPr="0090087A">
              <w:rPr>
                <w:rFonts w:ascii="Century Gothic" w:hAnsi="Century Gothic"/>
                <w:b/>
              </w:rPr>
              <w:t>Coordinador de Monitoreo y Redes Sociales</w:t>
            </w:r>
          </w:p>
        </w:tc>
      </w:tr>
      <w:tr w:rsidR="00675CFD" w:rsidRPr="0090087A" w:rsidTr="00675CFD">
        <w:trPr>
          <w:cantSplit/>
        </w:trPr>
        <w:tc>
          <w:tcPr>
            <w:tcW w:w="1531" w:type="pct"/>
          </w:tcPr>
          <w:p w:rsidR="00675CFD" w:rsidRPr="0090087A" w:rsidRDefault="00675CFD" w:rsidP="00675CFD">
            <w:pPr>
              <w:jc w:val="both"/>
              <w:rPr>
                <w:rFonts w:ascii="Century Gothic" w:hAnsi="Century Gothic"/>
              </w:rPr>
            </w:pPr>
            <w:r w:rsidRPr="0090087A">
              <w:rPr>
                <w:rFonts w:ascii="Century Gothic" w:hAnsi="Century Gothic"/>
              </w:rPr>
              <w:t>Categoría:</w:t>
            </w:r>
          </w:p>
        </w:tc>
        <w:tc>
          <w:tcPr>
            <w:tcW w:w="3469" w:type="pct"/>
          </w:tcPr>
          <w:p w:rsidR="00675CFD" w:rsidRPr="0090087A" w:rsidRDefault="00675CFD" w:rsidP="00675CFD">
            <w:pPr>
              <w:jc w:val="both"/>
              <w:rPr>
                <w:rFonts w:ascii="Century Gothic" w:hAnsi="Century Gothic"/>
              </w:rPr>
            </w:pPr>
            <w:r w:rsidRPr="0090087A">
              <w:rPr>
                <w:rFonts w:ascii="Century Gothic" w:hAnsi="Century Gothic"/>
              </w:rPr>
              <w:t>Confianza</w:t>
            </w:r>
          </w:p>
        </w:tc>
      </w:tr>
      <w:tr w:rsidR="00675CFD" w:rsidRPr="0090087A" w:rsidTr="00675CFD">
        <w:trPr>
          <w:cantSplit/>
        </w:trPr>
        <w:tc>
          <w:tcPr>
            <w:tcW w:w="1531" w:type="pct"/>
          </w:tcPr>
          <w:p w:rsidR="00675CFD" w:rsidRPr="0090087A" w:rsidRDefault="00675CFD" w:rsidP="00675CFD">
            <w:pPr>
              <w:jc w:val="both"/>
              <w:rPr>
                <w:rFonts w:ascii="Century Gothic" w:hAnsi="Century Gothic"/>
              </w:rPr>
            </w:pPr>
            <w:r w:rsidRPr="0090087A">
              <w:rPr>
                <w:rFonts w:ascii="Century Gothic" w:hAnsi="Century Gothic"/>
              </w:rPr>
              <w:t>Reporta a:</w:t>
            </w:r>
          </w:p>
        </w:tc>
        <w:tc>
          <w:tcPr>
            <w:tcW w:w="3469" w:type="pct"/>
          </w:tcPr>
          <w:p w:rsidR="00675CFD" w:rsidRPr="0090087A" w:rsidRDefault="00675CFD" w:rsidP="00675CFD">
            <w:pPr>
              <w:jc w:val="both"/>
              <w:rPr>
                <w:rFonts w:ascii="Century Gothic" w:hAnsi="Century Gothic"/>
              </w:rPr>
            </w:pPr>
            <w:r w:rsidRPr="0090087A">
              <w:rPr>
                <w:rFonts w:ascii="Century Gothic" w:hAnsi="Century Gothic"/>
              </w:rPr>
              <w:t>Director de Comunicación Social</w:t>
            </w:r>
          </w:p>
        </w:tc>
      </w:tr>
      <w:tr w:rsidR="00675CFD" w:rsidRPr="0090087A" w:rsidTr="00675CFD">
        <w:trPr>
          <w:cantSplit/>
        </w:trPr>
        <w:tc>
          <w:tcPr>
            <w:tcW w:w="1531" w:type="pct"/>
          </w:tcPr>
          <w:p w:rsidR="00675CFD" w:rsidRPr="0090087A" w:rsidRDefault="00675CFD" w:rsidP="00675CFD">
            <w:pPr>
              <w:jc w:val="both"/>
              <w:rPr>
                <w:rFonts w:ascii="Century Gothic" w:hAnsi="Century Gothic"/>
              </w:rPr>
            </w:pPr>
            <w:r w:rsidRPr="0090087A">
              <w:rPr>
                <w:rFonts w:ascii="Century Gothic" w:hAnsi="Century Gothic"/>
              </w:rPr>
              <w:t>Subordinados:</w:t>
            </w:r>
          </w:p>
        </w:tc>
        <w:tc>
          <w:tcPr>
            <w:tcW w:w="3469" w:type="pct"/>
          </w:tcPr>
          <w:p w:rsidR="00675CFD" w:rsidRPr="0090087A" w:rsidRDefault="00675CFD" w:rsidP="00675CFD">
            <w:pPr>
              <w:jc w:val="both"/>
              <w:rPr>
                <w:rFonts w:ascii="Century Gothic" w:hAnsi="Century Gothic"/>
              </w:rPr>
            </w:pPr>
            <w:r w:rsidRPr="0090087A">
              <w:rPr>
                <w:rFonts w:ascii="Century Gothic" w:hAnsi="Century Gothic"/>
              </w:rPr>
              <w:t>No</w:t>
            </w:r>
          </w:p>
        </w:tc>
      </w:tr>
      <w:tr w:rsidR="00675CFD" w:rsidRPr="00A53114" w:rsidTr="00675CFD">
        <w:trPr>
          <w:cantSplit/>
        </w:trPr>
        <w:tc>
          <w:tcPr>
            <w:tcW w:w="1531" w:type="pct"/>
          </w:tcPr>
          <w:p w:rsidR="00675CFD" w:rsidRPr="0090087A" w:rsidRDefault="00675CFD" w:rsidP="00675CFD">
            <w:pPr>
              <w:jc w:val="both"/>
              <w:rPr>
                <w:rFonts w:ascii="Century Gothic" w:hAnsi="Century Gothic"/>
              </w:rPr>
            </w:pPr>
            <w:r w:rsidRPr="0090087A">
              <w:rPr>
                <w:rFonts w:ascii="Century Gothic" w:hAnsi="Century Gothic"/>
              </w:rPr>
              <w:t>Adscripción:</w:t>
            </w:r>
          </w:p>
        </w:tc>
        <w:tc>
          <w:tcPr>
            <w:tcW w:w="3469" w:type="pct"/>
          </w:tcPr>
          <w:p w:rsidR="00675CFD" w:rsidRPr="0090087A" w:rsidRDefault="00675CFD" w:rsidP="00675CFD">
            <w:pPr>
              <w:jc w:val="both"/>
              <w:rPr>
                <w:rFonts w:ascii="Century Gothic" w:hAnsi="Century Gothic"/>
              </w:rPr>
            </w:pPr>
            <w:r w:rsidRPr="0090087A">
              <w:rPr>
                <w:rFonts w:ascii="Century Gothic" w:hAnsi="Century Gothic"/>
              </w:rPr>
              <w:t>Despacho de Presidencia</w:t>
            </w:r>
          </w:p>
          <w:p w:rsidR="00675CFD" w:rsidRPr="0090087A" w:rsidRDefault="00675CFD" w:rsidP="00675CFD">
            <w:pPr>
              <w:jc w:val="both"/>
              <w:rPr>
                <w:rFonts w:ascii="Century Gothic" w:hAnsi="Century Gothic"/>
              </w:rPr>
            </w:pPr>
            <w:r w:rsidRPr="0090087A">
              <w:rPr>
                <w:rFonts w:ascii="Century Gothic" w:hAnsi="Century Gothic"/>
              </w:rPr>
              <w:t>Dirección de Comunicación Social</w:t>
            </w:r>
          </w:p>
        </w:tc>
      </w:tr>
    </w:tbl>
    <w:p w:rsidR="00675CFD" w:rsidRPr="00A53114" w:rsidRDefault="00675CFD" w:rsidP="00675CFD">
      <w:pPr>
        <w:pBdr>
          <w:bottom w:val="single" w:sz="24" w:space="1" w:color="auto"/>
        </w:pBdr>
        <w:jc w:val="both"/>
        <w:rPr>
          <w:rFonts w:ascii="Century Gothic" w:eastAsia="Arial Unicode MS" w:hAnsi="Century Gothic" w:cs="Arial Unicode MS"/>
          <w:highlight w:val="yellow"/>
        </w:rPr>
      </w:pPr>
    </w:p>
    <w:p w:rsidR="00675CFD" w:rsidRPr="00A53114" w:rsidRDefault="00675CFD" w:rsidP="00675CFD">
      <w:pPr>
        <w:jc w:val="both"/>
        <w:rPr>
          <w:rFonts w:ascii="Century Gothic" w:hAnsi="Century Gothic"/>
          <w:b/>
          <w:highlight w:val="yellow"/>
        </w:rPr>
      </w:pPr>
    </w:p>
    <w:p w:rsidR="00675CFD" w:rsidRPr="0090087A" w:rsidRDefault="00675CFD" w:rsidP="00675CFD">
      <w:pPr>
        <w:jc w:val="both"/>
        <w:rPr>
          <w:rFonts w:ascii="Century Gothic" w:hAnsi="Century Gothic"/>
          <w:b/>
        </w:rPr>
      </w:pPr>
      <w:r w:rsidRPr="0090087A">
        <w:rPr>
          <w:rFonts w:ascii="Century Gothic" w:hAnsi="Century Gothic"/>
          <w:b/>
        </w:rPr>
        <w:t>Objetivo general del puesto.</w:t>
      </w:r>
    </w:p>
    <w:p w:rsidR="00675CFD" w:rsidRPr="0090087A" w:rsidRDefault="00675CFD" w:rsidP="00675CFD">
      <w:pPr>
        <w:jc w:val="both"/>
        <w:rPr>
          <w:rFonts w:ascii="Century Gothic" w:hAnsi="Century Gothic"/>
          <w:b/>
        </w:rPr>
      </w:pPr>
    </w:p>
    <w:p w:rsidR="00675CFD" w:rsidRPr="0090087A" w:rsidRDefault="00675CFD" w:rsidP="00675CFD">
      <w:pPr>
        <w:jc w:val="both"/>
        <w:rPr>
          <w:rFonts w:ascii="Century Gothic" w:hAnsi="Century Gothic"/>
        </w:rPr>
      </w:pPr>
      <w:r w:rsidRPr="0090087A">
        <w:rPr>
          <w:rFonts w:ascii="Century Gothic" w:hAnsi="Century Gothic"/>
        </w:rPr>
        <w:t>Crear perfiles en las distintas redes sociales que así convengan, provocar y mantener una comunidad de seguidores y  ser un vínculo efectivo de comunicación entre los habitantes del municipio y el Gobierno.</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rPr>
      </w:pPr>
      <w:r w:rsidRPr="0090087A">
        <w:rPr>
          <w:rFonts w:ascii="Century Gothic" w:hAnsi="Century Gothic"/>
          <w:b/>
        </w:rPr>
        <w:t>II.- FUNCIONES ESPECÍFICAS.</w:t>
      </w:r>
    </w:p>
    <w:p w:rsidR="00675CFD" w:rsidRPr="0090087A" w:rsidRDefault="00675CFD" w:rsidP="00675CFD">
      <w:pPr>
        <w:jc w:val="both"/>
        <w:rPr>
          <w:rFonts w:ascii="Century Gothic" w:hAnsi="Century Gothic"/>
          <w:b/>
        </w:rPr>
      </w:pPr>
    </w:p>
    <w:p w:rsidR="00675CFD" w:rsidRPr="0090087A" w:rsidRDefault="00675CFD" w:rsidP="00675CFD">
      <w:pPr>
        <w:numPr>
          <w:ilvl w:val="0"/>
          <w:numId w:val="60"/>
        </w:numPr>
        <w:jc w:val="both"/>
        <w:rPr>
          <w:rFonts w:ascii="Century Gothic" w:hAnsi="Century Gothic"/>
          <w:lang w:val="es-MX"/>
        </w:rPr>
      </w:pPr>
      <w:r w:rsidRPr="0090087A">
        <w:rPr>
          <w:rFonts w:ascii="Century Gothic" w:hAnsi="Century Gothic"/>
          <w:lang w:val="es-MX"/>
        </w:rPr>
        <w:t>Monitorear las redes sociales</w:t>
      </w:r>
    </w:p>
    <w:p w:rsidR="00675CFD" w:rsidRPr="0090087A" w:rsidRDefault="00675CFD" w:rsidP="00675CFD">
      <w:pPr>
        <w:numPr>
          <w:ilvl w:val="0"/>
          <w:numId w:val="60"/>
        </w:numPr>
        <w:jc w:val="both"/>
        <w:rPr>
          <w:rFonts w:ascii="Century Gothic" w:hAnsi="Century Gothic"/>
          <w:lang w:val="es-MX"/>
        </w:rPr>
      </w:pPr>
      <w:r w:rsidRPr="0090087A">
        <w:rPr>
          <w:rFonts w:ascii="Century Gothic" w:hAnsi="Century Gothic"/>
          <w:lang w:val="es-MX"/>
        </w:rPr>
        <w:t>Asesorar a los funcionarios de todos las direcciones generales y direcciones de área de la administración para el manejo y publicación en redes sociales.</w:t>
      </w:r>
    </w:p>
    <w:p w:rsidR="00675CFD" w:rsidRPr="0090087A" w:rsidRDefault="00675CFD" w:rsidP="00675CFD">
      <w:pPr>
        <w:numPr>
          <w:ilvl w:val="0"/>
          <w:numId w:val="60"/>
        </w:numPr>
        <w:jc w:val="both"/>
        <w:rPr>
          <w:rFonts w:ascii="Century Gothic" w:hAnsi="Century Gothic"/>
          <w:lang w:val="es-MX"/>
        </w:rPr>
      </w:pPr>
      <w:r w:rsidRPr="0090087A">
        <w:rPr>
          <w:rFonts w:ascii="Century Gothic" w:hAnsi="Century Gothic"/>
          <w:lang w:val="es-MX"/>
        </w:rPr>
        <w:t>Analizar y evaluar los alcances de la información y su efectividad en redes sociales.</w:t>
      </w:r>
    </w:p>
    <w:p w:rsidR="00675CFD" w:rsidRPr="0090087A" w:rsidRDefault="00675CFD" w:rsidP="00675CFD">
      <w:pPr>
        <w:numPr>
          <w:ilvl w:val="0"/>
          <w:numId w:val="60"/>
        </w:numPr>
        <w:jc w:val="both"/>
        <w:rPr>
          <w:rFonts w:ascii="Century Gothic" w:hAnsi="Century Gothic"/>
          <w:lang w:val="es-MX"/>
        </w:rPr>
      </w:pPr>
      <w:r w:rsidRPr="0090087A">
        <w:rPr>
          <w:rFonts w:ascii="Century Gothic" w:hAnsi="Century Gothic"/>
          <w:lang w:val="es-MX"/>
        </w:rPr>
        <w:t>Campaña permanente de difusión de las actividades del Gobierno.</w:t>
      </w:r>
    </w:p>
    <w:p w:rsidR="00675CFD" w:rsidRPr="0090087A" w:rsidRDefault="00675CFD" w:rsidP="00675CFD">
      <w:pPr>
        <w:numPr>
          <w:ilvl w:val="0"/>
          <w:numId w:val="60"/>
        </w:numPr>
        <w:jc w:val="both"/>
        <w:rPr>
          <w:rFonts w:ascii="Century Gothic" w:hAnsi="Century Gothic"/>
          <w:lang w:val="es-MX"/>
        </w:rPr>
      </w:pPr>
      <w:r w:rsidRPr="0090087A">
        <w:rPr>
          <w:rFonts w:ascii="Century Gothic" w:hAnsi="Century Gothic"/>
          <w:lang w:val="es-MX"/>
        </w:rPr>
        <w:t xml:space="preserve">Atender en tiempo real al ciudadano para gestionar ante las dependencias la posible solución de su problemática.  </w:t>
      </w:r>
    </w:p>
    <w:p w:rsidR="00675CFD" w:rsidRPr="0090087A" w:rsidRDefault="00675CFD" w:rsidP="00675CFD">
      <w:pPr>
        <w:numPr>
          <w:ilvl w:val="0"/>
          <w:numId w:val="60"/>
        </w:numPr>
        <w:jc w:val="both"/>
        <w:rPr>
          <w:rFonts w:ascii="Century Gothic" w:hAnsi="Century Gothic"/>
          <w:lang w:val="es-MX"/>
        </w:rPr>
      </w:pPr>
      <w:r w:rsidRPr="0090087A">
        <w:rPr>
          <w:rFonts w:ascii="Century Gothic" w:hAnsi="Century Gothic"/>
          <w:lang w:val="es-MX"/>
        </w:rPr>
        <w:t xml:space="preserve">Asesorar al ciudadano respecto a trámites o servicios públicos que requiera. </w:t>
      </w:r>
    </w:p>
    <w:p w:rsidR="00675CFD" w:rsidRPr="0090087A" w:rsidRDefault="00675CFD" w:rsidP="00675CFD">
      <w:pPr>
        <w:pStyle w:val="Prrafodelista"/>
        <w:numPr>
          <w:ilvl w:val="0"/>
          <w:numId w:val="60"/>
        </w:numPr>
        <w:jc w:val="both"/>
        <w:rPr>
          <w:rFonts w:ascii="Century Gothic" w:hAnsi="Century Gothic"/>
          <w:b/>
        </w:rPr>
      </w:pPr>
      <w:r w:rsidRPr="0090087A">
        <w:rPr>
          <w:rFonts w:ascii="Century Gothic" w:hAnsi="Century Gothic"/>
        </w:rPr>
        <w:t>Creación y evaluación de campañas de difusión.</w:t>
      </w:r>
    </w:p>
    <w:p w:rsidR="00675CFD" w:rsidRPr="0090087A" w:rsidRDefault="00675CFD" w:rsidP="00675CFD">
      <w:pPr>
        <w:pStyle w:val="Prrafodelista"/>
        <w:numPr>
          <w:ilvl w:val="0"/>
          <w:numId w:val="60"/>
        </w:numPr>
        <w:jc w:val="both"/>
        <w:rPr>
          <w:rFonts w:ascii="Century Gothic" w:hAnsi="Century Gothic"/>
        </w:rPr>
      </w:pPr>
      <w:r w:rsidRPr="0090087A">
        <w:rPr>
          <w:rFonts w:ascii="Century Gothic" w:hAnsi="Century Gothic"/>
        </w:rPr>
        <w:t>Coordina el monitoreo de los medios de comunicación y el envío de notas periodísticas al presidente, regidores y funcionarios de primer nivel.</w:t>
      </w:r>
    </w:p>
    <w:p w:rsidR="00675CFD" w:rsidRPr="0090087A" w:rsidRDefault="00675CFD" w:rsidP="00675CFD">
      <w:pPr>
        <w:pStyle w:val="Prrafodelista"/>
        <w:numPr>
          <w:ilvl w:val="0"/>
          <w:numId w:val="60"/>
        </w:numPr>
        <w:jc w:val="both"/>
        <w:rPr>
          <w:rFonts w:ascii="Century Gothic" w:hAnsi="Century Gothic"/>
        </w:rPr>
      </w:pPr>
      <w:r w:rsidRPr="0090087A">
        <w:rPr>
          <w:rFonts w:ascii="Century Gothic" w:hAnsi="Century Gothic"/>
        </w:rPr>
        <w:t xml:space="preserve">Coordina el análisis y creación diaria de la síntesis informativa, así como el envío de la misma al presidente, regidores y funcionarios de primer nivel. </w:t>
      </w:r>
    </w:p>
    <w:p w:rsidR="00675CFD" w:rsidRPr="00A53114" w:rsidRDefault="00675CFD" w:rsidP="00675CFD">
      <w:pPr>
        <w:pBdr>
          <w:bottom w:val="single" w:sz="24" w:space="1" w:color="auto"/>
        </w:pBdr>
        <w:jc w:val="both"/>
        <w:rPr>
          <w:rFonts w:ascii="Century Gothic" w:hAnsi="Century Gothic"/>
          <w:highlight w:val="yellow"/>
        </w:rPr>
      </w:pPr>
    </w:p>
    <w:p w:rsidR="00675CFD" w:rsidRPr="00A53114" w:rsidRDefault="00675CFD" w:rsidP="00675CFD">
      <w:pPr>
        <w:jc w:val="both"/>
        <w:rPr>
          <w:rFonts w:ascii="Century Gothic" w:eastAsia="Arial Unicode MS" w:hAnsi="Century Gothic" w:cs="Arial Unicode MS"/>
          <w:b/>
          <w:highlight w:val="yellow"/>
        </w:rPr>
      </w:pPr>
    </w:p>
    <w:p w:rsidR="00675CFD" w:rsidRDefault="00675CFD">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675CFD" w:rsidRPr="0090087A" w:rsidRDefault="00675CFD" w:rsidP="00675CFD">
      <w:pPr>
        <w:jc w:val="both"/>
        <w:rPr>
          <w:rFonts w:ascii="Century Gothic" w:eastAsia="Arial Unicode MS" w:hAnsi="Century Gothic" w:cs="Arial Unicode MS"/>
          <w:b/>
        </w:rPr>
      </w:pPr>
      <w:r w:rsidRPr="0090087A">
        <w:rPr>
          <w:rFonts w:ascii="Century Gothic" w:eastAsia="Arial Unicode MS" w:hAnsi="Century Gothic" w:cs="Arial Unicode MS"/>
          <w:b/>
        </w:rPr>
        <w:lastRenderedPageBreak/>
        <w:t>IV.- REQUERIMIENTOS DEL PUESTO.</w:t>
      </w:r>
    </w:p>
    <w:p w:rsidR="00675CFD" w:rsidRPr="0090087A" w:rsidRDefault="00675CFD" w:rsidP="00675CFD">
      <w:pPr>
        <w:jc w:val="both"/>
        <w:rPr>
          <w:rFonts w:ascii="Century Gothic" w:eastAsia="Arial Unicode MS" w:hAnsi="Century Gothic" w:cs="Arial Unicode MS"/>
          <w:b/>
        </w:rPr>
      </w:pPr>
    </w:p>
    <w:p w:rsidR="00675CFD" w:rsidRPr="0090087A" w:rsidRDefault="00675CFD" w:rsidP="00675CFD">
      <w:pPr>
        <w:jc w:val="both"/>
        <w:rPr>
          <w:rFonts w:ascii="Century Gothic" w:eastAsia="Arial Unicode MS" w:hAnsi="Century Gothic" w:cs="Arial Unicode MS"/>
          <w:b/>
        </w:rPr>
      </w:pPr>
      <w:r w:rsidRPr="0090087A">
        <w:rPr>
          <w:rFonts w:ascii="Century Gothic" w:eastAsia="Arial Unicode MS" w:hAnsi="Century Gothic" w:cs="Arial Unicode MS"/>
          <w:b/>
        </w:rPr>
        <w:t>1.- Conocimientos.</w:t>
      </w:r>
    </w:p>
    <w:p w:rsidR="00675CFD" w:rsidRPr="0090087A" w:rsidRDefault="00675CFD" w:rsidP="00675CFD">
      <w:pPr>
        <w:jc w:val="both"/>
        <w:rPr>
          <w:rFonts w:ascii="Century Gothic" w:eastAsia="Arial Unicode MS" w:hAnsi="Century Gothic" w:cs="Arial Unicode MS"/>
        </w:rPr>
      </w:pPr>
    </w:p>
    <w:p w:rsidR="00675CFD" w:rsidRPr="0090087A" w:rsidRDefault="00675CFD" w:rsidP="00675CFD">
      <w:pPr>
        <w:jc w:val="both"/>
        <w:rPr>
          <w:rFonts w:ascii="Century Gothic" w:eastAsia="Arial Unicode MS" w:hAnsi="Century Gothic" w:cs="Arial Unicode MS"/>
        </w:rPr>
      </w:pPr>
      <w:r w:rsidRPr="0090087A">
        <w:rPr>
          <w:rFonts w:ascii="Century Gothic" w:eastAsia="Arial Unicode MS" w:hAnsi="Century Gothic" w:cs="Arial Unicode MS"/>
        </w:rPr>
        <w:t xml:space="preserve">El ocupante del puesto requiere de estudios mínimos de Licenciatura en Ciencias de la Comunicación, Administrativas, Tecnologías de la Información y/o contar con experiencia laboral en cargo similar;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675CFD" w:rsidRPr="0090087A" w:rsidRDefault="00675CFD" w:rsidP="00675CFD">
      <w:pPr>
        <w:tabs>
          <w:tab w:val="left" w:pos="1037"/>
        </w:tabs>
        <w:jc w:val="both"/>
        <w:rPr>
          <w:rFonts w:ascii="Century Gothic" w:eastAsia="Arial Unicode MS" w:hAnsi="Century Gothic" w:cs="Arial Unicode MS"/>
        </w:rPr>
      </w:pPr>
      <w:r w:rsidRPr="0090087A">
        <w:rPr>
          <w:rFonts w:ascii="Century Gothic" w:eastAsia="Arial Unicode MS" w:hAnsi="Century Gothic" w:cs="Arial Unicode MS"/>
        </w:rPr>
        <w:tab/>
      </w:r>
      <w:r w:rsidRPr="0090087A">
        <w:rPr>
          <w:rFonts w:ascii="Century Gothic" w:eastAsia="Arial Unicode MS" w:hAnsi="Century Gothic" w:cs="Arial Unicode MS"/>
        </w:rPr>
        <w:tab/>
      </w:r>
    </w:p>
    <w:p w:rsidR="00675CFD" w:rsidRPr="0090087A" w:rsidRDefault="00675CFD" w:rsidP="00675CFD">
      <w:pPr>
        <w:jc w:val="both"/>
        <w:rPr>
          <w:rFonts w:ascii="Century Gothic" w:eastAsia="Arial Unicode MS" w:hAnsi="Century Gothic" w:cs="Arial Unicode MS"/>
        </w:rPr>
      </w:pPr>
      <w:r w:rsidRPr="0090087A">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675CFD" w:rsidRPr="0090087A" w:rsidRDefault="00675CFD" w:rsidP="00675CFD">
      <w:pPr>
        <w:jc w:val="both"/>
        <w:rPr>
          <w:rFonts w:ascii="Century Gothic" w:eastAsia="Arial Unicode MS" w:hAnsi="Century Gothic" w:cs="Arial Unicode MS"/>
        </w:rPr>
      </w:pPr>
    </w:p>
    <w:p w:rsidR="00675CFD" w:rsidRPr="0090087A" w:rsidRDefault="00675CFD" w:rsidP="00675CFD">
      <w:pPr>
        <w:pStyle w:val="Prrafodelista"/>
        <w:numPr>
          <w:ilvl w:val="0"/>
          <w:numId w:val="39"/>
        </w:numPr>
        <w:ind w:hanging="294"/>
        <w:jc w:val="both"/>
        <w:rPr>
          <w:rFonts w:ascii="Century Gothic" w:eastAsia="Arial Unicode MS" w:hAnsi="Century Gothic" w:cs="Arial Unicode MS"/>
        </w:rPr>
      </w:pPr>
      <w:r w:rsidRPr="0090087A">
        <w:rPr>
          <w:rFonts w:ascii="Century Gothic" w:eastAsia="Arial Unicode MS" w:hAnsi="Century Gothic" w:cs="Arial Unicode MS"/>
        </w:rPr>
        <w:t>Organizado.</w:t>
      </w:r>
    </w:p>
    <w:p w:rsidR="00675CFD" w:rsidRPr="0090087A" w:rsidRDefault="00675CFD" w:rsidP="00675CFD">
      <w:pPr>
        <w:pStyle w:val="Prrafodelista"/>
        <w:numPr>
          <w:ilvl w:val="0"/>
          <w:numId w:val="39"/>
        </w:numPr>
        <w:ind w:hanging="294"/>
        <w:jc w:val="both"/>
        <w:rPr>
          <w:rFonts w:ascii="Century Gothic" w:eastAsia="Arial Unicode MS" w:hAnsi="Century Gothic" w:cs="Arial Unicode MS"/>
        </w:rPr>
      </w:pPr>
      <w:r w:rsidRPr="0090087A">
        <w:rPr>
          <w:rFonts w:ascii="Century Gothic" w:eastAsia="Arial Unicode MS" w:hAnsi="Century Gothic" w:cs="Arial Unicode MS"/>
        </w:rPr>
        <w:t>Aptitud analítica.</w:t>
      </w:r>
    </w:p>
    <w:p w:rsidR="00675CFD" w:rsidRPr="0090087A" w:rsidRDefault="00675CFD" w:rsidP="00675CFD">
      <w:pPr>
        <w:numPr>
          <w:ilvl w:val="0"/>
          <w:numId w:val="27"/>
        </w:numPr>
        <w:jc w:val="both"/>
        <w:rPr>
          <w:rFonts w:ascii="Century Gothic" w:eastAsia="Arial Unicode MS" w:hAnsi="Century Gothic" w:cs="Arial Unicode MS"/>
        </w:rPr>
      </w:pPr>
      <w:r w:rsidRPr="0090087A">
        <w:rPr>
          <w:rFonts w:ascii="Century Gothic" w:eastAsia="Arial Unicode MS" w:hAnsi="Century Gothic" w:cs="Arial Unicode MS"/>
        </w:rPr>
        <w:t xml:space="preserve">Liderazgo </w:t>
      </w:r>
    </w:p>
    <w:p w:rsidR="00675CFD" w:rsidRPr="0090087A" w:rsidRDefault="00675CFD" w:rsidP="00675CFD">
      <w:pPr>
        <w:numPr>
          <w:ilvl w:val="0"/>
          <w:numId w:val="27"/>
        </w:numPr>
        <w:jc w:val="both"/>
        <w:rPr>
          <w:rFonts w:ascii="Century Gothic" w:eastAsia="Arial Unicode MS" w:hAnsi="Century Gothic" w:cs="Arial Unicode MS"/>
        </w:rPr>
      </w:pPr>
      <w:r w:rsidRPr="0090087A">
        <w:rPr>
          <w:rFonts w:ascii="Century Gothic" w:eastAsia="Arial Unicode MS" w:hAnsi="Century Gothic" w:cs="Arial Unicode MS"/>
        </w:rPr>
        <w:t>Excelente redacción y ortografía.</w:t>
      </w:r>
    </w:p>
    <w:p w:rsidR="00675CFD" w:rsidRPr="0090087A" w:rsidRDefault="00675CFD" w:rsidP="00675CFD">
      <w:pPr>
        <w:numPr>
          <w:ilvl w:val="0"/>
          <w:numId w:val="27"/>
        </w:numPr>
        <w:jc w:val="both"/>
        <w:rPr>
          <w:rFonts w:ascii="Century Gothic" w:eastAsia="Arial Unicode MS" w:hAnsi="Century Gothic" w:cs="Arial Unicode MS"/>
        </w:rPr>
      </w:pPr>
      <w:r w:rsidRPr="0090087A">
        <w:rPr>
          <w:rFonts w:ascii="Century Gothic" w:eastAsia="Arial Unicode MS" w:hAnsi="Century Gothic" w:cs="Arial Unicode MS"/>
        </w:rPr>
        <w:t>Capacidad de trabajo bajo presión.</w:t>
      </w:r>
    </w:p>
    <w:p w:rsidR="00675CFD" w:rsidRPr="0090087A" w:rsidRDefault="00675CFD" w:rsidP="00675CFD">
      <w:pPr>
        <w:numPr>
          <w:ilvl w:val="0"/>
          <w:numId w:val="27"/>
        </w:numPr>
        <w:jc w:val="both"/>
        <w:rPr>
          <w:rFonts w:ascii="Century Gothic" w:eastAsia="Arial Unicode MS" w:hAnsi="Century Gothic" w:cs="Arial Unicode MS"/>
        </w:rPr>
      </w:pPr>
      <w:r w:rsidRPr="0090087A">
        <w:rPr>
          <w:rFonts w:ascii="Century Gothic" w:eastAsia="Arial Unicode MS" w:hAnsi="Century Gothic" w:cs="Arial Unicode MS"/>
        </w:rPr>
        <w:t>Confiabilidad.</w:t>
      </w:r>
    </w:p>
    <w:p w:rsidR="00675CFD" w:rsidRPr="0090087A" w:rsidRDefault="00675CFD" w:rsidP="00675CFD">
      <w:pPr>
        <w:numPr>
          <w:ilvl w:val="0"/>
          <w:numId w:val="27"/>
        </w:numPr>
        <w:jc w:val="both"/>
        <w:rPr>
          <w:rFonts w:ascii="Century Gothic" w:eastAsia="Arial Unicode MS" w:hAnsi="Century Gothic" w:cs="Arial Unicode MS"/>
        </w:rPr>
      </w:pPr>
      <w:r w:rsidRPr="0090087A">
        <w:rPr>
          <w:rFonts w:ascii="Century Gothic" w:eastAsia="Arial Unicode MS" w:hAnsi="Century Gothic" w:cs="Arial Unicode MS"/>
        </w:rPr>
        <w:t>Trato amable.</w:t>
      </w:r>
    </w:p>
    <w:p w:rsidR="00675CFD" w:rsidRPr="00A53114" w:rsidRDefault="00675CFD" w:rsidP="00675CFD">
      <w:pPr>
        <w:jc w:val="both"/>
        <w:rPr>
          <w:rFonts w:ascii="Century Gothic" w:eastAsia="Arial Unicode MS" w:hAnsi="Century Gothic" w:cs="Arial Unicode MS"/>
          <w:highlight w:val="yellow"/>
        </w:rPr>
      </w:pPr>
    </w:p>
    <w:p w:rsidR="00675CFD" w:rsidRPr="0090087A" w:rsidRDefault="00675CFD" w:rsidP="00675CFD">
      <w:pPr>
        <w:jc w:val="both"/>
        <w:rPr>
          <w:rFonts w:ascii="Century Gothic" w:eastAsia="Arial Unicode MS" w:hAnsi="Century Gothic" w:cs="Arial Unicode MS"/>
        </w:rPr>
      </w:pPr>
      <w:r w:rsidRPr="0090087A">
        <w:rPr>
          <w:rFonts w:ascii="Century Gothic" w:hAnsi="Century Gothic" w:cs="Arial"/>
        </w:rPr>
        <w:t>Género</w:t>
      </w:r>
      <w:r w:rsidRPr="0090087A">
        <w:rPr>
          <w:rFonts w:ascii="Century Gothic" w:eastAsia="Arial Unicode MS" w:hAnsi="Century Gothic" w:cs="Arial Unicode MS"/>
        </w:rPr>
        <w:t>: Indistinto.</w:t>
      </w:r>
    </w:p>
    <w:p w:rsidR="00675CFD" w:rsidRDefault="00675CFD" w:rsidP="00675CFD">
      <w:pPr>
        <w:tabs>
          <w:tab w:val="left" w:pos="180"/>
        </w:tabs>
        <w:jc w:val="both"/>
        <w:rPr>
          <w:rFonts w:ascii="Century Gothic" w:hAnsi="Century Gothic"/>
          <w:b/>
          <w:highlight w:val="yellow"/>
        </w:rPr>
      </w:pPr>
    </w:p>
    <w:p w:rsidR="00675CFD" w:rsidRPr="0090087A" w:rsidRDefault="00675CFD" w:rsidP="00675CFD">
      <w:pPr>
        <w:tabs>
          <w:tab w:val="left" w:pos="180"/>
        </w:tabs>
        <w:jc w:val="both"/>
        <w:rPr>
          <w:rFonts w:ascii="Century Gothic" w:hAnsi="Century Gothic"/>
          <w:b/>
        </w:rPr>
      </w:pPr>
      <w:r w:rsidRPr="0090087A">
        <w:rPr>
          <w:rFonts w:ascii="Century Gothic" w:hAnsi="Century Gothic"/>
          <w:b/>
        </w:rPr>
        <w:t>2.- Experiencia.</w:t>
      </w:r>
    </w:p>
    <w:p w:rsidR="00675CFD" w:rsidRDefault="00675CFD" w:rsidP="00675CFD">
      <w:pPr>
        <w:jc w:val="both"/>
        <w:rPr>
          <w:rFonts w:ascii="Century Gothic" w:eastAsia="Arial Unicode MS" w:hAnsi="Century Gothic" w:cs="Arial Unicode MS"/>
        </w:rPr>
      </w:pPr>
    </w:p>
    <w:p w:rsidR="00675CFD" w:rsidRPr="0090087A" w:rsidRDefault="00675CFD" w:rsidP="00675CFD">
      <w:pPr>
        <w:jc w:val="both"/>
        <w:rPr>
          <w:rFonts w:ascii="Century Gothic" w:eastAsia="Arial Unicode MS" w:hAnsi="Century Gothic" w:cs="Arial Unicode MS"/>
        </w:rPr>
      </w:pPr>
      <w:r w:rsidRPr="0090087A">
        <w:rPr>
          <w:rFonts w:ascii="Century Gothic" w:eastAsia="Arial Unicode MS" w:hAnsi="Century Gothic" w:cs="Arial Unicode MS"/>
        </w:rPr>
        <w:t>El ocupante del puesto deberá tener 1 año de experiencia en puesto similar.</w:t>
      </w:r>
    </w:p>
    <w:p w:rsidR="00675CFD" w:rsidRPr="0090087A" w:rsidRDefault="00675CFD" w:rsidP="00675CFD">
      <w:pPr>
        <w:tabs>
          <w:tab w:val="left" w:pos="180"/>
        </w:tabs>
        <w:ind w:left="397" w:hanging="217"/>
        <w:jc w:val="both"/>
        <w:rPr>
          <w:rFonts w:ascii="Century Gothic" w:hAnsi="Century Gothic"/>
          <w:b/>
        </w:rPr>
      </w:pPr>
    </w:p>
    <w:p w:rsidR="00675CFD" w:rsidRPr="0090087A" w:rsidRDefault="00675CFD" w:rsidP="00675CFD">
      <w:pPr>
        <w:tabs>
          <w:tab w:val="left" w:pos="180"/>
        </w:tabs>
        <w:jc w:val="both"/>
        <w:rPr>
          <w:rFonts w:ascii="Century Gothic" w:hAnsi="Century Gothic"/>
          <w:b/>
        </w:rPr>
      </w:pPr>
      <w:r w:rsidRPr="0090087A">
        <w:rPr>
          <w:rFonts w:ascii="Century Gothic" w:hAnsi="Century Gothic"/>
          <w:b/>
        </w:rPr>
        <w:t>3.- Criterio.</w:t>
      </w:r>
    </w:p>
    <w:p w:rsidR="00675CFD" w:rsidRDefault="00675CFD" w:rsidP="00675CFD">
      <w:pPr>
        <w:jc w:val="both"/>
        <w:rPr>
          <w:rFonts w:ascii="Century Gothic" w:eastAsia="Arial Unicode MS" w:hAnsi="Century Gothic" w:cs="Arial Unicode MS"/>
        </w:rPr>
      </w:pPr>
    </w:p>
    <w:p w:rsidR="00675CFD" w:rsidRPr="0090087A" w:rsidRDefault="00675CFD" w:rsidP="00675CFD">
      <w:pPr>
        <w:jc w:val="both"/>
        <w:rPr>
          <w:rFonts w:ascii="Century Gothic" w:eastAsia="Arial Unicode MS" w:hAnsi="Century Gothic" w:cs="Arial Unicode MS"/>
        </w:rPr>
      </w:pPr>
      <w:r w:rsidRPr="0090087A">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675CFD" w:rsidRPr="00A53114" w:rsidRDefault="00675CFD" w:rsidP="00675CFD">
      <w:pPr>
        <w:tabs>
          <w:tab w:val="left" w:pos="180"/>
        </w:tabs>
        <w:jc w:val="both"/>
        <w:rPr>
          <w:rFonts w:ascii="Century Gothic" w:hAnsi="Century Gothic"/>
          <w:b/>
          <w:highlight w:val="yellow"/>
        </w:rPr>
      </w:pPr>
    </w:p>
    <w:p w:rsidR="00675CFD" w:rsidRPr="0090087A" w:rsidRDefault="00675CFD" w:rsidP="00675CFD">
      <w:pPr>
        <w:tabs>
          <w:tab w:val="left" w:pos="180"/>
        </w:tabs>
        <w:jc w:val="both"/>
        <w:rPr>
          <w:rFonts w:ascii="Century Gothic" w:hAnsi="Century Gothic"/>
          <w:b/>
        </w:rPr>
      </w:pPr>
      <w:r w:rsidRPr="0090087A">
        <w:rPr>
          <w:rFonts w:ascii="Century Gothic" w:hAnsi="Century Gothic"/>
          <w:b/>
        </w:rPr>
        <w:t>4.- Complejidad de los trabajos.</w:t>
      </w:r>
    </w:p>
    <w:p w:rsidR="00675CFD" w:rsidRDefault="00675CFD" w:rsidP="00675CFD">
      <w:pPr>
        <w:jc w:val="both"/>
        <w:rPr>
          <w:rFonts w:ascii="Century Gothic" w:eastAsia="Arial Unicode MS" w:hAnsi="Century Gothic" w:cs="Arial Unicode MS"/>
        </w:rPr>
      </w:pPr>
    </w:p>
    <w:p w:rsidR="00675CFD" w:rsidRPr="0090087A" w:rsidRDefault="00675CFD" w:rsidP="00675CFD">
      <w:pPr>
        <w:jc w:val="both"/>
        <w:rPr>
          <w:rFonts w:ascii="Century Gothic" w:eastAsia="Arial Unicode MS" w:hAnsi="Century Gothic" w:cs="Arial Unicode MS"/>
        </w:rPr>
      </w:pPr>
      <w:r w:rsidRPr="0090087A">
        <w:rPr>
          <w:rFonts w:ascii="Century Gothic" w:eastAsia="Arial Unicode MS" w:hAnsi="Century Gothic" w:cs="Arial Unicode MS"/>
        </w:rPr>
        <w:t>El trabajo exige dedicación, concentración y precisión; asimismo, requiere el uso de su criterio para la atención oportuna y eficaz de asuntos.</w:t>
      </w:r>
    </w:p>
    <w:p w:rsidR="00675CFD" w:rsidRPr="00A53114" w:rsidRDefault="00675CFD" w:rsidP="00675CFD">
      <w:pPr>
        <w:tabs>
          <w:tab w:val="left" w:pos="180"/>
        </w:tabs>
        <w:jc w:val="both"/>
        <w:rPr>
          <w:rFonts w:ascii="Century Gothic" w:hAnsi="Century Gothic"/>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90087A" w:rsidRDefault="00675CFD" w:rsidP="00675CFD">
      <w:pPr>
        <w:tabs>
          <w:tab w:val="left" w:pos="180"/>
        </w:tabs>
        <w:jc w:val="both"/>
        <w:rPr>
          <w:rFonts w:ascii="Century Gothic" w:hAnsi="Century Gothic"/>
          <w:b/>
        </w:rPr>
      </w:pPr>
      <w:r w:rsidRPr="0090087A">
        <w:rPr>
          <w:rFonts w:ascii="Century Gothic" w:hAnsi="Century Gothic"/>
          <w:b/>
        </w:rPr>
        <w:lastRenderedPageBreak/>
        <w:t>5.- Responsabilidad.</w:t>
      </w:r>
    </w:p>
    <w:p w:rsidR="00675CFD" w:rsidRPr="0090087A" w:rsidRDefault="00675CFD" w:rsidP="00675CFD">
      <w:pPr>
        <w:tabs>
          <w:tab w:val="left" w:pos="180"/>
        </w:tabs>
        <w:ind w:left="180"/>
        <w:jc w:val="both"/>
        <w:rPr>
          <w:rFonts w:ascii="Century Gothic" w:hAnsi="Century Gothic"/>
          <w:b/>
        </w:rPr>
      </w:pPr>
    </w:p>
    <w:p w:rsidR="00675CFD" w:rsidRPr="0090087A" w:rsidRDefault="00675CFD" w:rsidP="00675CFD">
      <w:pPr>
        <w:jc w:val="both"/>
        <w:rPr>
          <w:rFonts w:ascii="Century Gothic" w:eastAsia="Arial Unicode MS" w:hAnsi="Century Gothic" w:cs="Arial Unicode MS"/>
        </w:rPr>
      </w:pPr>
      <w:r w:rsidRPr="0090087A">
        <w:rPr>
          <w:rFonts w:ascii="Century Gothic" w:eastAsia="Arial Unicode MS" w:hAnsi="Century Gothic" w:cs="Arial Unicode MS"/>
        </w:rPr>
        <w:t>El ocupante del puesto será responsable por:</w:t>
      </w:r>
    </w:p>
    <w:p w:rsidR="00675CFD" w:rsidRPr="0090087A" w:rsidRDefault="00675CFD" w:rsidP="00675CFD">
      <w:pPr>
        <w:jc w:val="both"/>
        <w:rPr>
          <w:rFonts w:ascii="Century Gothic" w:eastAsia="Arial Unicode MS" w:hAnsi="Century Gothic" w:cs="Arial Unicode MS"/>
        </w:rPr>
      </w:pPr>
    </w:p>
    <w:p w:rsidR="00675CFD" w:rsidRPr="0090087A" w:rsidRDefault="00675CFD" w:rsidP="00675CFD">
      <w:pPr>
        <w:numPr>
          <w:ilvl w:val="0"/>
          <w:numId w:val="7"/>
        </w:numPr>
        <w:jc w:val="both"/>
        <w:rPr>
          <w:rFonts w:ascii="Century Gothic" w:eastAsia="Arial Unicode MS" w:hAnsi="Century Gothic" w:cs="Arial Unicode MS"/>
        </w:rPr>
      </w:pPr>
      <w:r w:rsidRPr="0090087A">
        <w:rPr>
          <w:rFonts w:ascii="Century Gothic" w:eastAsia="Arial Unicode MS" w:hAnsi="Century Gothic" w:cs="Arial Unicode MS"/>
        </w:rPr>
        <w:t>La calidad de su trabajo.</w:t>
      </w:r>
    </w:p>
    <w:p w:rsidR="00675CFD" w:rsidRPr="0090087A" w:rsidRDefault="00675CFD" w:rsidP="00675CFD">
      <w:pPr>
        <w:numPr>
          <w:ilvl w:val="0"/>
          <w:numId w:val="7"/>
        </w:numPr>
        <w:jc w:val="both"/>
        <w:rPr>
          <w:rFonts w:ascii="Century Gothic" w:eastAsia="Arial Unicode MS" w:hAnsi="Century Gothic" w:cs="Arial Unicode MS"/>
        </w:rPr>
      </w:pPr>
      <w:r w:rsidRPr="0090087A">
        <w:rPr>
          <w:rFonts w:ascii="Century Gothic" w:eastAsia="Arial Unicode MS" w:hAnsi="Century Gothic" w:cs="Arial Unicode MS"/>
        </w:rPr>
        <w:t>La confidencialidad de la información que se genere en el área.</w:t>
      </w:r>
    </w:p>
    <w:p w:rsidR="00675CFD" w:rsidRPr="0090087A" w:rsidRDefault="00675CFD" w:rsidP="00675CFD">
      <w:pPr>
        <w:numPr>
          <w:ilvl w:val="0"/>
          <w:numId w:val="7"/>
        </w:numPr>
        <w:jc w:val="both"/>
        <w:rPr>
          <w:rFonts w:ascii="Century Gothic" w:eastAsia="Arial Unicode MS" w:hAnsi="Century Gothic" w:cs="Arial Unicode MS"/>
        </w:rPr>
      </w:pPr>
      <w:r w:rsidRPr="0090087A">
        <w:rPr>
          <w:rFonts w:ascii="Century Gothic" w:eastAsia="Arial Unicode MS" w:hAnsi="Century Gothic" w:cs="Arial Unicode MS"/>
        </w:rPr>
        <w:t>El uso adecuado de su equipo de trabajo.</w:t>
      </w:r>
    </w:p>
    <w:p w:rsidR="00675CFD" w:rsidRPr="00A53114" w:rsidRDefault="00675CFD" w:rsidP="00675CFD">
      <w:pPr>
        <w:pBdr>
          <w:bottom w:val="single" w:sz="24" w:space="1" w:color="auto"/>
        </w:pBdr>
        <w:jc w:val="both"/>
        <w:rPr>
          <w:rFonts w:ascii="Century Gothic" w:hAnsi="Century Gothic"/>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A6217B" w:rsidRDefault="00675CFD" w:rsidP="00675CFD">
      <w:pPr>
        <w:jc w:val="both"/>
        <w:rPr>
          <w:rFonts w:ascii="Century Gothic" w:hAnsi="Century Gothic"/>
          <w:b/>
        </w:rPr>
      </w:pPr>
      <w:r w:rsidRPr="00A6217B">
        <w:rPr>
          <w:rFonts w:ascii="Century Gothic" w:hAnsi="Century Gothic"/>
          <w:b/>
        </w:rPr>
        <w:lastRenderedPageBreak/>
        <w:t>I.- DATOS GENERALES</w:t>
      </w:r>
    </w:p>
    <w:p w:rsidR="00675CFD" w:rsidRPr="00A6217B"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A6217B" w:rsidTr="00675CFD">
        <w:trPr>
          <w:cantSplit/>
        </w:trPr>
        <w:tc>
          <w:tcPr>
            <w:tcW w:w="1531" w:type="pct"/>
          </w:tcPr>
          <w:p w:rsidR="00675CFD" w:rsidRPr="00A6217B" w:rsidRDefault="00675CFD" w:rsidP="00675CFD">
            <w:pPr>
              <w:jc w:val="both"/>
              <w:rPr>
                <w:rFonts w:ascii="Century Gothic" w:hAnsi="Century Gothic"/>
              </w:rPr>
            </w:pPr>
            <w:r w:rsidRPr="00A6217B">
              <w:rPr>
                <w:rFonts w:ascii="Century Gothic" w:hAnsi="Century Gothic"/>
              </w:rPr>
              <w:t>Nombre del puesto:</w:t>
            </w:r>
          </w:p>
        </w:tc>
        <w:tc>
          <w:tcPr>
            <w:tcW w:w="3469" w:type="pct"/>
          </w:tcPr>
          <w:p w:rsidR="00675CFD" w:rsidRPr="00A6217B" w:rsidRDefault="00675CFD" w:rsidP="00675CFD">
            <w:pPr>
              <w:jc w:val="both"/>
              <w:rPr>
                <w:rFonts w:ascii="Century Gothic" w:hAnsi="Century Gothic"/>
                <w:b/>
              </w:rPr>
            </w:pPr>
            <w:r w:rsidRPr="00A6217B">
              <w:rPr>
                <w:rFonts w:ascii="Century Gothic" w:hAnsi="Century Gothic"/>
                <w:b/>
              </w:rPr>
              <w:t xml:space="preserve">Analista </w:t>
            </w:r>
          </w:p>
        </w:tc>
      </w:tr>
      <w:tr w:rsidR="00675CFD" w:rsidRPr="00A6217B" w:rsidTr="00675CFD">
        <w:trPr>
          <w:cantSplit/>
        </w:trPr>
        <w:tc>
          <w:tcPr>
            <w:tcW w:w="1531" w:type="pct"/>
          </w:tcPr>
          <w:p w:rsidR="00675CFD" w:rsidRPr="00A6217B" w:rsidRDefault="00675CFD" w:rsidP="00675CFD">
            <w:pPr>
              <w:jc w:val="both"/>
              <w:rPr>
                <w:rFonts w:ascii="Century Gothic" w:hAnsi="Century Gothic"/>
              </w:rPr>
            </w:pPr>
            <w:r w:rsidRPr="00A6217B">
              <w:rPr>
                <w:rFonts w:ascii="Century Gothic" w:hAnsi="Century Gothic"/>
              </w:rPr>
              <w:t>Categoría:</w:t>
            </w:r>
          </w:p>
        </w:tc>
        <w:tc>
          <w:tcPr>
            <w:tcW w:w="3469" w:type="pct"/>
          </w:tcPr>
          <w:p w:rsidR="00675CFD" w:rsidRPr="00A6217B" w:rsidRDefault="00675CFD" w:rsidP="00675CFD">
            <w:pPr>
              <w:jc w:val="both"/>
              <w:rPr>
                <w:rFonts w:ascii="Century Gothic" w:hAnsi="Century Gothic"/>
              </w:rPr>
            </w:pPr>
            <w:r w:rsidRPr="00A6217B">
              <w:rPr>
                <w:rFonts w:ascii="Century Gothic" w:hAnsi="Century Gothic"/>
              </w:rPr>
              <w:t>Base</w:t>
            </w:r>
          </w:p>
        </w:tc>
      </w:tr>
      <w:tr w:rsidR="00675CFD" w:rsidRPr="00A6217B" w:rsidTr="00675CFD">
        <w:trPr>
          <w:cantSplit/>
        </w:trPr>
        <w:tc>
          <w:tcPr>
            <w:tcW w:w="1531" w:type="pct"/>
          </w:tcPr>
          <w:p w:rsidR="00675CFD" w:rsidRPr="00A6217B" w:rsidRDefault="00675CFD" w:rsidP="00675CFD">
            <w:pPr>
              <w:jc w:val="both"/>
              <w:rPr>
                <w:rFonts w:ascii="Century Gothic" w:hAnsi="Century Gothic"/>
              </w:rPr>
            </w:pPr>
            <w:r w:rsidRPr="00A6217B">
              <w:rPr>
                <w:rFonts w:ascii="Century Gothic" w:hAnsi="Century Gothic"/>
              </w:rPr>
              <w:t>Reporta a:</w:t>
            </w:r>
          </w:p>
        </w:tc>
        <w:tc>
          <w:tcPr>
            <w:tcW w:w="3469" w:type="pct"/>
          </w:tcPr>
          <w:p w:rsidR="00675CFD" w:rsidRPr="00A6217B" w:rsidRDefault="00675CFD" w:rsidP="00675CFD">
            <w:pPr>
              <w:jc w:val="both"/>
              <w:rPr>
                <w:rFonts w:ascii="Century Gothic" w:hAnsi="Century Gothic"/>
              </w:rPr>
            </w:pPr>
            <w:r w:rsidRPr="00A6217B">
              <w:rPr>
                <w:rFonts w:ascii="Century Gothic" w:hAnsi="Century Gothic"/>
              </w:rPr>
              <w:t>Director de Comunicación Social</w:t>
            </w:r>
          </w:p>
        </w:tc>
      </w:tr>
      <w:tr w:rsidR="00675CFD" w:rsidRPr="00A6217B" w:rsidTr="00675CFD">
        <w:trPr>
          <w:cantSplit/>
        </w:trPr>
        <w:tc>
          <w:tcPr>
            <w:tcW w:w="1531" w:type="pct"/>
          </w:tcPr>
          <w:p w:rsidR="00675CFD" w:rsidRPr="00A6217B" w:rsidRDefault="00675CFD" w:rsidP="00675CFD">
            <w:pPr>
              <w:jc w:val="both"/>
              <w:rPr>
                <w:rFonts w:ascii="Century Gothic" w:hAnsi="Century Gothic"/>
              </w:rPr>
            </w:pPr>
            <w:r w:rsidRPr="00A6217B">
              <w:rPr>
                <w:rFonts w:ascii="Century Gothic" w:hAnsi="Century Gothic"/>
              </w:rPr>
              <w:t>Subordinados:</w:t>
            </w:r>
          </w:p>
        </w:tc>
        <w:tc>
          <w:tcPr>
            <w:tcW w:w="3469" w:type="pct"/>
          </w:tcPr>
          <w:p w:rsidR="00675CFD" w:rsidRPr="00A6217B" w:rsidRDefault="00675CFD" w:rsidP="00675CFD">
            <w:pPr>
              <w:jc w:val="both"/>
              <w:rPr>
                <w:rFonts w:ascii="Century Gothic" w:hAnsi="Century Gothic"/>
              </w:rPr>
            </w:pPr>
            <w:r w:rsidRPr="00A6217B">
              <w:rPr>
                <w:rFonts w:ascii="Century Gothic" w:hAnsi="Century Gothic"/>
              </w:rPr>
              <w:t>No</w:t>
            </w:r>
          </w:p>
        </w:tc>
      </w:tr>
      <w:tr w:rsidR="00675CFD" w:rsidRPr="009F3601" w:rsidTr="00675CFD">
        <w:trPr>
          <w:cantSplit/>
        </w:trPr>
        <w:tc>
          <w:tcPr>
            <w:tcW w:w="1531" w:type="pct"/>
          </w:tcPr>
          <w:p w:rsidR="00675CFD" w:rsidRPr="00A6217B" w:rsidRDefault="00675CFD" w:rsidP="00675CFD">
            <w:pPr>
              <w:jc w:val="both"/>
              <w:rPr>
                <w:rFonts w:ascii="Century Gothic" w:hAnsi="Century Gothic"/>
              </w:rPr>
            </w:pPr>
            <w:r w:rsidRPr="00A6217B">
              <w:rPr>
                <w:rFonts w:ascii="Century Gothic" w:hAnsi="Century Gothic"/>
              </w:rPr>
              <w:t>Adscripción:</w:t>
            </w:r>
          </w:p>
        </w:tc>
        <w:tc>
          <w:tcPr>
            <w:tcW w:w="3469" w:type="pct"/>
          </w:tcPr>
          <w:p w:rsidR="00675CFD" w:rsidRPr="00A6217B" w:rsidRDefault="00675CFD" w:rsidP="00675CFD">
            <w:pPr>
              <w:jc w:val="both"/>
              <w:rPr>
                <w:rFonts w:ascii="Century Gothic" w:hAnsi="Century Gothic"/>
              </w:rPr>
            </w:pPr>
            <w:r w:rsidRPr="00A6217B">
              <w:rPr>
                <w:rFonts w:ascii="Century Gothic" w:hAnsi="Century Gothic"/>
              </w:rPr>
              <w:t>Despacho de la Presidencia</w:t>
            </w:r>
          </w:p>
          <w:p w:rsidR="00675CFD" w:rsidRPr="00A6217B" w:rsidRDefault="00675CFD" w:rsidP="00675CFD">
            <w:pPr>
              <w:jc w:val="both"/>
              <w:rPr>
                <w:rFonts w:ascii="Century Gothic" w:hAnsi="Century Gothic"/>
              </w:rPr>
            </w:pPr>
            <w:r w:rsidRPr="00A6217B">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A6217B" w:rsidRDefault="00675CFD" w:rsidP="00675CFD">
      <w:pPr>
        <w:jc w:val="both"/>
        <w:rPr>
          <w:rFonts w:ascii="Century Gothic" w:hAnsi="Century Gothic"/>
          <w:b/>
        </w:rPr>
      </w:pPr>
      <w:r w:rsidRPr="00A6217B">
        <w:rPr>
          <w:rFonts w:ascii="Century Gothic" w:hAnsi="Century Gothic"/>
          <w:b/>
        </w:rPr>
        <w:t>Objetivo general del puesto.</w:t>
      </w:r>
    </w:p>
    <w:p w:rsidR="00675CFD" w:rsidRPr="00A6217B" w:rsidRDefault="00675CFD" w:rsidP="00675CFD">
      <w:pPr>
        <w:jc w:val="both"/>
        <w:rPr>
          <w:rFonts w:ascii="Century Gothic" w:hAnsi="Century Gothic"/>
          <w:b/>
        </w:rPr>
      </w:pPr>
    </w:p>
    <w:p w:rsidR="00675CFD" w:rsidRPr="00A6217B" w:rsidRDefault="00675CFD" w:rsidP="00675CFD">
      <w:pPr>
        <w:jc w:val="both"/>
        <w:rPr>
          <w:rFonts w:ascii="Century Gothic" w:hAnsi="Century Gothic" w:cs="Arial"/>
          <w:bCs/>
        </w:rPr>
      </w:pPr>
      <w:r w:rsidRPr="00A6217B">
        <w:rPr>
          <w:rFonts w:ascii="Century Gothic" w:hAnsi="Century Gothic" w:cs="Arial"/>
          <w:bCs/>
        </w:rPr>
        <w:t>Aplicar su preparación y conocimientos técnicos con discreción, confiabilidad y eficiencia en el desarrollo de sus funciones con base a la reglamentación oficial.</w:t>
      </w:r>
    </w:p>
    <w:p w:rsidR="00675CFD" w:rsidRPr="009F3601" w:rsidRDefault="00675CFD" w:rsidP="00675CFD">
      <w:pPr>
        <w:pBdr>
          <w:bottom w:val="single" w:sz="24" w:space="1" w:color="auto"/>
        </w:pBdr>
        <w:jc w:val="both"/>
        <w:rPr>
          <w:rFonts w:ascii="Century Gothic" w:hAnsi="Century Gothic"/>
          <w:highlight w:val="yellow"/>
        </w:rPr>
      </w:pPr>
    </w:p>
    <w:p w:rsidR="00675CFD" w:rsidRPr="00A6217B" w:rsidRDefault="00675CFD" w:rsidP="00675CFD">
      <w:pPr>
        <w:jc w:val="both"/>
        <w:rPr>
          <w:rFonts w:ascii="Century Gothic" w:hAnsi="Century Gothic"/>
          <w:b/>
        </w:rPr>
      </w:pPr>
      <w:r w:rsidRPr="00A6217B">
        <w:rPr>
          <w:rFonts w:ascii="Century Gothic" w:hAnsi="Century Gothic"/>
          <w:b/>
        </w:rPr>
        <w:t>II.- FUNCIONES ESPECÍFICAS.</w:t>
      </w:r>
    </w:p>
    <w:p w:rsidR="00675CFD" w:rsidRPr="00A6217B" w:rsidRDefault="00675CFD" w:rsidP="00675CFD">
      <w:pPr>
        <w:jc w:val="both"/>
        <w:rPr>
          <w:rFonts w:ascii="Century Gothic" w:hAnsi="Century Gothic"/>
        </w:rPr>
      </w:pPr>
    </w:p>
    <w:p w:rsidR="00675CFD" w:rsidRPr="00A6217B" w:rsidRDefault="00675CFD" w:rsidP="00675CFD">
      <w:pPr>
        <w:numPr>
          <w:ilvl w:val="0"/>
          <w:numId w:val="49"/>
        </w:numPr>
        <w:jc w:val="both"/>
        <w:rPr>
          <w:rFonts w:ascii="Century Gothic" w:hAnsi="Century Gothic"/>
        </w:rPr>
      </w:pPr>
      <w:r w:rsidRPr="00A6217B">
        <w:rPr>
          <w:rFonts w:ascii="Century Gothic" w:eastAsia="Arial Unicode MS" w:hAnsi="Century Gothic" w:cs="Arial Unicode MS"/>
        </w:rPr>
        <w:t>Auxilia en el registro y control del consumo de los materiales asignados a su área.</w:t>
      </w:r>
    </w:p>
    <w:p w:rsidR="00675CFD" w:rsidRPr="00A6217B" w:rsidRDefault="00675CFD" w:rsidP="00675CFD">
      <w:pPr>
        <w:numPr>
          <w:ilvl w:val="0"/>
          <w:numId w:val="49"/>
        </w:numPr>
        <w:jc w:val="both"/>
        <w:rPr>
          <w:rFonts w:ascii="Century Gothic" w:eastAsia="Arial Unicode MS" w:hAnsi="Century Gothic" w:cs="Arial Unicode MS"/>
        </w:rPr>
      </w:pPr>
      <w:r w:rsidRPr="00A6217B">
        <w:rPr>
          <w:rFonts w:ascii="Century Gothic" w:eastAsia="Arial Unicode MS" w:hAnsi="Century Gothic" w:cs="Arial Unicode MS"/>
        </w:rPr>
        <w:t>Elabora documentos.</w:t>
      </w:r>
    </w:p>
    <w:p w:rsidR="00675CFD" w:rsidRPr="00A6217B" w:rsidRDefault="00675CFD" w:rsidP="00675CFD">
      <w:pPr>
        <w:numPr>
          <w:ilvl w:val="0"/>
          <w:numId w:val="49"/>
        </w:numPr>
        <w:jc w:val="both"/>
        <w:rPr>
          <w:rFonts w:ascii="Century Gothic" w:eastAsia="Arial Unicode MS" w:hAnsi="Century Gothic" w:cs="Arial Unicode MS"/>
        </w:rPr>
      </w:pPr>
      <w:r w:rsidRPr="00A6217B">
        <w:rPr>
          <w:rFonts w:ascii="Century Gothic" w:eastAsia="Arial Unicode MS" w:hAnsi="Century Gothic" w:cs="Arial Unicode MS"/>
        </w:rPr>
        <w:t>Apoya en el pago de la nómina cuando así se requiera.</w:t>
      </w:r>
    </w:p>
    <w:p w:rsidR="00675CFD" w:rsidRPr="00A6217B" w:rsidRDefault="00675CFD" w:rsidP="00675CFD">
      <w:pPr>
        <w:numPr>
          <w:ilvl w:val="0"/>
          <w:numId w:val="49"/>
        </w:numPr>
        <w:jc w:val="both"/>
        <w:rPr>
          <w:rFonts w:ascii="Century Gothic" w:eastAsia="Arial Unicode MS" w:hAnsi="Century Gothic" w:cs="Arial Unicode MS"/>
        </w:rPr>
      </w:pPr>
      <w:r w:rsidRPr="00A6217B">
        <w:rPr>
          <w:rFonts w:ascii="Century Gothic" w:eastAsia="Arial Unicode MS" w:hAnsi="Century Gothic" w:cs="Arial Unicode MS"/>
        </w:rPr>
        <w:t>Proporciona seguimiento a los asuntos derivados a su cargo.</w:t>
      </w:r>
    </w:p>
    <w:p w:rsidR="00675CFD" w:rsidRPr="00A6217B" w:rsidRDefault="00675CFD" w:rsidP="00675CFD">
      <w:pPr>
        <w:numPr>
          <w:ilvl w:val="0"/>
          <w:numId w:val="49"/>
        </w:numPr>
        <w:jc w:val="both"/>
        <w:rPr>
          <w:rFonts w:ascii="Century Gothic" w:eastAsia="Arial Unicode MS" w:hAnsi="Century Gothic" w:cs="Arial Unicode MS"/>
        </w:rPr>
      </w:pPr>
      <w:r w:rsidRPr="00A6217B">
        <w:rPr>
          <w:rFonts w:ascii="Century Gothic" w:eastAsia="Arial Unicode MS" w:hAnsi="Century Gothic" w:cs="Arial Unicode MS"/>
        </w:rPr>
        <w:t>Entrega oficios y correspondencia en general cuando así se requiera.</w:t>
      </w:r>
    </w:p>
    <w:p w:rsidR="00675CFD" w:rsidRPr="00A6217B" w:rsidRDefault="00675CFD" w:rsidP="00675CFD">
      <w:pPr>
        <w:pStyle w:val="Prrafodelista"/>
        <w:numPr>
          <w:ilvl w:val="0"/>
          <w:numId w:val="49"/>
        </w:numPr>
        <w:spacing w:before="60" w:after="60"/>
        <w:jc w:val="both"/>
        <w:rPr>
          <w:rFonts w:ascii="Century Gothic" w:hAnsi="Century Gothic" w:cs="Arial"/>
        </w:rPr>
      </w:pPr>
      <w:r w:rsidRPr="00A6217B">
        <w:rPr>
          <w:rFonts w:ascii="Century Gothic" w:hAnsi="Century Gothic" w:cs="Arial"/>
        </w:rPr>
        <w:t>Participa en el diseño de formatos y medios de captura de información que le indiquen sus superiores.</w:t>
      </w:r>
    </w:p>
    <w:p w:rsidR="00675CFD" w:rsidRPr="00A6217B" w:rsidRDefault="00675CFD" w:rsidP="00675CFD">
      <w:pPr>
        <w:numPr>
          <w:ilvl w:val="0"/>
          <w:numId w:val="49"/>
        </w:numPr>
        <w:jc w:val="both"/>
        <w:rPr>
          <w:rFonts w:ascii="Century Gothic" w:hAnsi="Century Gothic" w:cs="Arial"/>
        </w:rPr>
      </w:pPr>
      <w:r w:rsidRPr="00A6217B">
        <w:rPr>
          <w:rFonts w:ascii="Century Gothic" w:hAnsi="Century Gothic" w:cs="Arial"/>
        </w:rPr>
        <w:t>Realiza labores repetitivas y sencillas de registro, clasificación, entrega, acomodo, tramitación, captura o similares.</w:t>
      </w:r>
    </w:p>
    <w:p w:rsidR="00675CFD" w:rsidRPr="00A6217B" w:rsidRDefault="00675CFD" w:rsidP="00675CFD">
      <w:pPr>
        <w:numPr>
          <w:ilvl w:val="0"/>
          <w:numId w:val="49"/>
        </w:numPr>
        <w:jc w:val="both"/>
        <w:rPr>
          <w:rFonts w:ascii="Century Gothic" w:hAnsi="Century Gothic" w:cs="Arial"/>
        </w:rPr>
      </w:pPr>
      <w:r w:rsidRPr="00A6217B">
        <w:rPr>
          <w:rFonts w:ascii="Century Gothic" w:hAnsi="Century Gothic" w:cs="Arial"/>
        </w:rPr>
        <w:t>Realiza trabajos de registro y/o reporte que requiere de mucha habilidad y precisión o redacción variable.</w:t>
      </w:r>
    </w:p>
    <w:p w:rsidR="00675CFD" w:rsidRPr="00A6217B" w:rsidRDefault="00675CFD" w:rsidP="00675CFD">
      <w:pPr>
        <w:numPr>
          <w:ilvl w:val="0"/>
          <w:numId w:val="49"/>
        </w:numPr>
        <w:jc w:val="both"/>
        <w:rPr>
          <w:rFonts w:ascii="Century Gothic" w:hAnsi="Century Gothic" w:cs="Arial"/>
        </w:rPr>
      </w:pPr>
      <w:r w:rsidRPr="00A6217B">
        <w:rPr>
          <w:rFonts w:ascii="Century Gothic" w:hAnsi="Century Gothic" w:cs="Arial"/>
        </w:rPr>
        <w:t>Realiza trabajo en el que maneja una gran cantidad de documentos o materiales que debe mantener en orden para su futura localización.</w:t>
      </w:r>
    </w:p>
    <w:p w:rsidR="00675CFD" w:rsidRPr="00A6217B" w:rsidRDefault="00675CFD" w:rsidP="00675CFD">
      <w:pPr>
        <w:numPr>
          <w:ilvl w:val="0"/>
          <w:numId w:val="49"/>
        </w:numPr>
        <w:jc w:val="both"/>
        <w:rPr>
          <w:rFonts w:ascii="Century Gothic" w:hAnsi="Century Gothic" w:cs="Arial"/>
        </w:rPr>
      </w:pPr>
      <w:r w:rsidRPr="00A6217B">
        <w:rPr>
          <w:rFonts w:ascii="Century Gothic" w:hAnsi="Century Gothic" w:cs="Arial"/>
        </w:rPr>
        <w:t>Realiza trabajo que requiere un alto grado de atención y cuidado,</w:t>
      </w:r>
    </w:p>
    <w:p w:rsidR="00675CFD" w:rsidRPr="00A6217B" w:rsidRDefault="00675CFD" w:rsidP="00675CFD">
      <w:pPr>
        <w:numPr>
          <w:ilvl w:val="0"/>
          <w:numId w:val="49"/>
        </w:numPr>
        <w:jc w:val="both"/>
        <w:rPr>
          <w:rFonts w:ascii="Century Gothic" w:hAnsi="Century Gothic" w:cs="Arial"/>
        </w:rPr>
      </w:pPr>
      <w:r w:rsidRPr="00A6217B">
        <w:rPr>
          <w:rFonts w:ascii="Century Gothic" w:hAnsi="Century Gothic" w:cs="Arial"/>
        </w:rPr>
        <w:t>Realiza trabajo para el cual requiere conocer una gran cantidad de instrucciones y/o procedimientos los cuales debe seguir sin necesidad de consultarlos.</w:t>
      </w:r>
    </w:p>
    <w:p w:rsidR="00675CFD" w:rsidRPr="00A6217B" w:rsidRDefault="00675CFD" w:rsidP="00675CFD">
      <w:pPr>
        <w:numPr>
          <w:ilvl w:val="0"/>
          <w:numId w:val="49"/>
        </w:numPr>
        <w:jc w:val="both"/>
        <w:rPr>
          <w:rFonts w:ascii="Century Gothic" w:hAnsi="Century Gothic" w:cs="Arial"/>
        </w:rPr>
      </w:pPr>
      <w:r w:rsidRPr="00A6217B">
        <w:rPr>
          <w:rFonts w:ascii="Century Gothic" w:hAnsi="Century Gothic" w:cs="Arial"/>
        </w:rPr>
        <w:t>Realiza básicamente trabajo especializado de alto nivel tecnológico.</w:t>
      </w:r>
    </w:p>
    <w:p w:rsidR="00675CFD" w:rsidRPr="00A6217B" w:rsidRDefault="00675CFD" w:rsidP="00675CFD">
      <w:pPr>
        <w:pStyle w:val="Prrafodelista"/>
        <w:numPr>
          <w:ilvl w:val="0"/>
          <w:numId w:val="49"/>
        </w:numPr>
        <w:spacing w:before="60" w:after="60"/>
        <w:jc w:val="both"/>
        <w:rPr>
          <w:rFonts w:ascii="Century Gothic" w:hAnsi="Century Gothic" w:cs="Arial"/>
        </w:rPr>
      </w:pPr>
      <w:r w:rsidRPr="00A6217B">
        <w:rPr>
          <w:rFonts w:ascii="Century Gothic" w:hAnsi="Century Gothic" w:cs="Arial"/>
        </w:rPr>
        <w:t>Mantiene en buen estado de operación el equipo de cómputo.</w:t>
      </w:r>
    </w:p>
    <w:p w:rsidR="00675CFD" w:rsidRPr="00A6217B" w:rsidRDefault="00675CFD" w:rsidP="00675CFD">
      <w:pPr>
        <w:pStyle w:val="Prrafodelista"/>
        <w:numPr>
          <w:ilvl w:val="0"/>
          <w:numId w:val="49"/>
        </w:numPr>
        <w:jc w:val="both"/>
        <w:rPr>
          <w:rFonts w:ascii="Century Gothic" w:hAnsi="Century Gothic" w:cs="Arial"/>
        </w:rPr>
      </w:pPr>
      <w:r w:rsidRPr="00A6217B">
        <w:rPr>
          <w:rFonts w:ascii="Century Gothic" w:hAnsi="Century Gothic" w:cs="Arial"/>
        </w:rPr>
        <w:t>Las demás que sean inherentes al puesto.</w:t>
      </w:r>
    </w:p>
    <w:p w:rsidR="00675CFD" w:rsidRPr="009F3601" w:rsidRDefault="00675CFD" w:rsidP="00675CFD">
      <w:pPr>
        <w:pBdr>
          <w:bottom w:val="single" w:sz="24" w:space="1" w:color="auto"/>
        </w:pBdr>
        <w:jc w:val="both"/>
        <w:rPr>
          <w:rFonts w:ascii="Century Gothic" w:hAnsi="Century Gothic"/>
          <w:highlight w:val="yellow"/>
        </w:rPr>
      </w:pPr>
    </w:p>
    <w:p w:rsidR="00675CFD" w:rsidRDefault="00675CFD">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675CFD" w:rsidRPr="00FF18EF" w:rsidRDefault="00675CFD" w:rsidP="00675CFD">
      <w:pPr>
        <w:jc w:val="both"/>
        <w:rPr>
          <w:rFonts w:ascii="Century Gothic" w:eastAsia="Arial Unicode MS" w:hAnsi="Century Gothic" w:cs="Arial Unicode MS"/>
          <w:b/>
        </w:rPr>
      </w:pPr>
      <w:r w:rsidRPr="00FF18EF">
        <w:rPr>
          <w:rFonts w:ascii="Century Gothic" w:eastAsia="Arial Unicode MS" w:hAnsi="Century Gothic" w:cs="Arial Unicode MS"/>
          <w:b/>
        </w:rPr>
        <w:lastRenderedPageBreak/>
        <w:t>IV.- REQUERIMIENTOS DEL PUESTO.</w:t>
      </w:r>
    </w:p>
    <w:p w:rsidR="00675CFD" w:rsidRPr="00FF18EF" w:rsidRDefault="00675CFD" w:rsidP="00675CFD">
      <w:pPr>
        <w:jc w:val="both"/>
        <w:rPr>
          <w:rFonts w:ascii="Century Gothic" w:eastAsia="Arial Unicode MS" w:hAnsi="Century Gothic" w:cs="Arial Unicode MS"/>
          <w:b/>
        </w:rPr>
      </w:pPr>
    </w:p>
    <w:p w:rsidR="00675CFD" w:rsidRPr="00FF18EF" w:rsidRDefault="00675CFD" w:rsidP="00675CFD">
      <w:pPr>
        <w:jc w:val="both"/>
        <w:rPr>
          <w:rFonts w:ascii="Century Gothic" w:eastAsia="Arial Unicode MS" w:hAnsi="Century Gothic" w:cs="Arial Unicode MS"/>
          <w:b/>
        </w:rPr>
      </w:pPr>
      <w:r w:rsidRPr="00FF18EF">
        <w:rPr>
          <w:rFonts w:ascii="Century Gothic" w:eastAsia="Arial Unicode MS" w:hAnsi="Century Gothic" w:cs="Arial Unicode MS"/>
          <w:b/>
        </w:rPr>
        <w:t>1.- Conocimientos.</w:t>
      </w:r>
    </w:p>
    <w:p w:rsidR="00675CFD" w:rsidRPr="00FF18EF" w:rsidRDefault="00675CFD" w:rsidP="00675CFD">
      <w:pPr>
        <w:jc w:val="both"/>
        <w:rPr>
          <w:rFonts w:ascii="Century Gothic" w:eastAsia="Arial Unicode MS" w:hAnsi="Century Gothic" w:cs="Arial Unicode MS"/>
          <w:b/>
        </w:rPr>
      </w:pPr>
    </w:p>
    <w:p w:rsidR="00675CFD" w:rsidRPr="00FF18EF" w:rsidRDefault="00675CFD" w:rsidP="00675CFD">
      <w:pPr>
        <w:jc w:val="both"/>
        <w:rPr>
          <w:rFonts w:ascii="Century Gothic" w:eastAsia="Arial Unicode MS" w:hAnsi="Century Gothic" w:cs="Arial Unicode MS"/>
        </w:rPr>
      </w:pPr>
      <w:r w:rsidRPr="00FF18EF">
        <w:rPr>
          <w:rFonts w:ascii="Century Gothic" w:eastAsia="Arial Unicode MS" w:hAnsi="Century Gothic" w:cs="Arial Unicode MS"/>
        </w:rPr>
        <w:t>El ocupante del puesto requiere de estudios mínimos de licenciatura en áreas de ingeniería o administrativas; asimismo, debe tener la habilidad e interpretación de procesos administrativos, interpretación estadística de sucesos, flujogramas, organigramas, mapas conceptuales.</w:t>
      </w:r>
    </w:p>
    <w:p w:rsidR="00675CFD" w:rsidRPr="009F3601" w:rsidRDefault="00675CFD" w:rsidP="00675CFD">
      <w:pPr>
        <w:jc w:val="both"/>
        <w:rPr>
          <w:rFonts w:ascii="Century Gothic" w:eastAsia="Arial Unicode MS" w:hAnsi="Century Gothic" w:cs="Arial Unicode MS"/>
          <w:highlight w:val="yellow"/>
        </w:rPr>
      </w:pPr>
    </w:p>
    <w:p w:rsidR="00675CFD" w:rsidRPr="00FF18EF" w:rsidRDefault="00675CFD" w:rsidP="00675CFD">
      <w:pPr>
        <w:jc w:val="both"/>
        <w:rPr>
          <w:rFonts w:ascii="Century Gothic" w:eastAsia="Arial Unicode MS" w:hAnsi="Century Gothic" w:cs="Arial Unicode MS"/>
        </w:rPr>
      </w:pPr>
      <w:r w:rsidRPr="00FF18EF">
        <w:rPr>
          <w:rFonts w:ascii="Century Gothic" w:eastAsia="Arial Unicode MS" w:hAnsi="Century Gothic" w:cs="Arial Unicode MS"/>
        </w:rPr>
        <w:t>Además de contar con conocimientos en el manejo de equipo de cómputo y paquetes de software administrativo; debe contar con las siguientes habilidades:</w:t>
      </w:r>
    </w:p>
    <w:p w:rsidR="00675CFD" w:rsidRPr="009F3601" w:rsidRDefault="00675CFD" w:rsidP="00675CFD">
      <w:pPr>
        <w:jc w:val="both"/>
        <w:rPr>
          <w:rFonts w:ascii="Century Gothic" w:eastAsia="Arial Unicode MS" w:hAnsi="Century Gothic" w:cs="Arial Unicode MS"/>
          <w:highlight w:val="yellow"/>
        </w:rPr>
      </w:pPr>
    </w:p>
    <w:p w:rsidR="00675CFD" w:rsidRPr="00FF18EF" w:rsidRDefault="00675CFD" w:rsidP="00675CFD">
      <w:pPr>
        <w:numPr>
          <w:ilvl w:val="0"/>
          <w:numId w:val="27"/>
        </w:numPr>
        <w:jc w:val="both"/>
        <w:rPr>
          <w:rFonts w:ascii="Century Gothic" w:eastAsia="Arial Unicode MS" w:hAnsi="Century Gothic" w:cs="Arial Unicode MS"/>
        </w:rPr>
      </w:pPr>
      <w:r w:rsidRPr="00FF18EF">
        <w:rPr>
          <w:rFonts w:ascii="Century Gothic" w:eastAsia="Arial Unicode MS" w:hAnsi="Century Gothic" w:cs="Arial Unicode MS"/>
        </w:rPr>
        <w:t>Aptitud analítica de procesos administrativos y operativos.</w:t>
      </w:r>
    </w:p>
    <w:p w:rsidR="00675CFD" w:rsidRPr="00FF18EF" w:rsidRDefault="00675CFD" w:rsidP="00675CFD">
      <w:pPr>
        <w:numPr>
          <w:ilvl w:val="0"/>
          <w:numId w:val="27"/>
        </w:numPr>
        <w:jc w:val="both"/>
        <w:rPr>
          <w:rFonts w:ascii="Century Gothic" w:eastAsia="Arial Unicode MS" w:hAnsi="Century Gothic" w:cs="Arial Unicode MS"/>
        </w:rPr>
      </w:pPr>
      <w:r w:rsidRPr="00FF18EF">
        <w:rPr>
          <w:rFonts w:ascii="Century Gothic" w:eastAsia="Arial Unicode MS" w:hAnsi="Century Gothic" w:cs="Arial Unicode MS"/>
        </w:rPr>
        <w:t>Excelente redacción y ortografía.</w:t>
      </w:r>
    </w:p>
    <w:p w:rsidR="00675CFD" w:rsidRPr="00FF18EF" w:rsidRDefault="00675CFD" w:rsidP="00675CFD">
      <w:pPr>
        <w:numPr>
          <w:ilvl w:val="0"/>
          <w:numId w:val="27"/>
        </w:numPr>
        <w:jc w:val="both"/>
        <w:rPr>
          <w:rFonts w:ascii="Century Gothic" w:eastAsia="Arial Unicode MS" w:hAnsi="Century Gothic" w:cs="Arial Unicode MS"/>
        </w:rPr>
      </w:pPr>
      <w:r w:rsidRPr="00FF18EF">
        <w:rPr>
          <w:rFonts w:ascii="Century Gothic" w:eastAsia="Arial Unicode MS" w:hAnsi="Century Gothic" w:cs="Arial Unicode MS"/>
        </w:rPr>
        <w:t>Disponibilidad completa para diagnósticos en campo.</w:t>
      </w:r>
    </w:p>
    <w:p w:rsidR="00675CFD" w:rsidRPr="00FF18EF" w:rsidRDefault="00675CFD" w:rsidP="00675CFD">
      <w:pPr>
        <w:numPr>
          <w:ilvl w:val="0"/>
          <w:numId w:val="27"/>
        </w:numPr>
        <w:jc w:val="both"/>
        <w:rPr>
          <w:rFonts w:ascii="Century Gothic" w:eastAsia="Arial Unicode MS" w:hAnsi="Century Gothic" w:cs="Arial Unicode MS"/>
        </w:rPr>
      </w:pPr>
      <w:r w:rsidRPr="00FF18EF">
        <w:rPr>
          <w:rFonts w:ascii="Century Gothic" w:eastAsia="Arial Unicode MS" w:hAnsi="Century Gothic" w:cs="Arial Unicode MS"/>
        </w:rPr>
        <w:t>Capacidad de trabajo bajo presión.</w:t>
      </w:r>
    </w:p>
    <w:p w:rsidR="00675CFD" w:rsidRPr="00FF18EF" w:rsidRDefault="00675CFD" w:rsidP="00675CFD">
      <w:pPr>
        <w:numPr>
          <w:ilvl w:val="0"/>
          <w:numId w:val="27"/>
        </w:numPr>
        <w:jc w:val="both"/>
        <w:rPr>
          <w:rFonts w:ascii="Century Gothic" w:eastAsia="Arial Unicode MS" w:hAnsi="Century Gothic" w:cs="Arial Unicode MS"/>
        </w:rPr>
      </w:pPr>
      <w:r w:rsidRPr="00FF18EF">
        <w:rPr>
          <w:rFonts w:ascii="Century Gothic" w:eastAsia="Arial Unicode MS" w:hAnsi="Century Gothic" w:cs="Arial Unicode MS"/>
        </w:rPr>
        <w:t>Trato amable.</w:t>
      </w:r>
    </w:p>
    <w:p w:rsidR="00675CFD" w:rsidRPr="00FF18EF" w:rsidRDefault="00675CFD" w:rsidP="00675CFD">
      <w:pPr>
        <w:numPr>
          <w:ilvl w:val="0"/>
          <w:numId w:val="27"/>
        </w:numPr>
        <w:jc w:val="both"/>
        <w:rPr>
          <w:rFonts w:ascii="Century Gothic" w:eastAsia="Arial Unicode MS" w:hAnsi="Century Gothic" w:cs="Arial Unicode MS"/>
        </w:rPr>
      </w:pPr>
      <w:r w:rsidRPr="00FF18EF">
        <w:rPr>
          <w:rFonts w:ascii="Century Gothic" w:eastAsia="Arial Unicode MS" w:hAnsi="Century Gothic" w:cs="Arial Unicode MS"/>
        </w:rPr>
        <w:t>Facilidad de palabra.</w:t>
      </w:r>
    </w:p>
    <w:p w:rsidR="00675CFD" w:rsidRPr="00FF18EF" w:rsidRDefault="00675CFD" w:rsidP="00675CFD">
      <w:pPr>
        <w:tabs>
          <w:tab w:val="left" w:pos="180"/>
        </w:tabs>
        <w:jc w:val="both"/>
        <w:rPr>
          <w:rFonts w:ascii="Century Gothic" w:hAnsi="Century Gothic" w:cs="Arial"/>
        </w:rPr>
      </w:pPr>
    </w:p>
    <w:p w:rsidR="00675CFD" w:rsidRPr="00FF18EF" w:rsidRDefault="00675CFD" w:rsidP="00675CFD">
      <w:pPr>
        <w:tabs>
          <w:tab w:val="left" w:pos="180"/>
        </w:tabs>
        <w:jc w:val="both"/>
        <w:rPr>
          <w:rFonts w:ascii="Century Gothic" w:hAnsi="Century Gothic"/>
        </w:rPr>
      </w:pPr>
      <w:r w:rsidRPr="00FF18EF">
        <w:rPr>
          <w:rFonts w:ascii="Century Gothic" w:hAnsi="Century Gothic" w:cs="Arial"/>
        </w:rPr>
        <w:t>Género</w:t>
      </w:r>
      <w:r w:rsidRPr="00FF18EF">
        <w:rPr>
          <w:rFonts w:ascii="Century Gothic" w:eastAsia="Arial Unicode MS" w:hAnsi="Century Gothic" w:cs="Arial Unicode MS"/>
        </w:rPr>
        <w:t>: Indistinto.</w:t>
      </w:r>
    </w:p>
    <w:p w:rsidR="00675CFD" w:rsidRPr="009F3601" w:rsidRDefault="00675CFD" w:rsidP="00675CFD">
      <w:pPr>
        <w:tabs>
          <w:tab w:val="left" w:pos="180"/>
        </w:tabs>
        <w:jc w:val="both"/>
        <w:rPr>
          <w:rFonts w:ascii="Century Gothic" w:hAnsi="Century Gothic"/>
          <w:highlight w:val="yellow"/>
        </w:rPr>
      </w:pPr>
    </w:p>
    <w:p w:rsidR="00675CFD" w:rsidRPr="00FF18EF" w:rsidRDefault="00675CFD" w:rsidP="00675CFD">
      <w:pPr>
        <w:tabs>
          <w:tab w:val="left" w:pos="180"/>
        </w:tabs>
        <w:jc w:val="both"/>
        <w:rPr>
          <w:rFonts w:ascii="Century Gothic" w:hAnsi="Century Gothic"/>
          <w:b/>
        </w:rPr>
      </w:pPr>
      <w:r w:rsidRPr="00FF18EF">
        <w:rPr>
          <w:rFonts w:ascii="Century Gothic" w:hAnsi="Century Gothic"/>
          <w:b/>
        </w:rPr>
        <w:t>2.- Experiencia.</w:t>
      </w:r>
    </w:p>
    <w:p w:rsidR="00675CFD" w:rsidRPr="00FF18EF" w:rsidRDefault="00675CFD" w:rsidP="00675CFD">
      <w:pPr>
        <w:jc w:val="both"/>
        <w:rPr>
          <w:rFonts w:ascii="Century Gothic" w:eastAsia="Arial Unicode MS" w:hAnsi="Century Gothic" w:cs="Arial Unicode MS"/>
        </w:rPr>
      </w:pPr>
      <w:r w:rsidRPr="00FF18EF">
        <w:rPr>
          <w:rFonts w:ascii="Century Gothic" w:eastAsia="Arial Unicode MS" w:hAnsi="Century Gothic" w:cs="Arial Unicode MS"/>
        </w:rPr>
        <w:t>El ocupante del puesto deberá tener 1 año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FF18EF" w:rsidRDefault="00675CFD" w:rsidP="00675CFD">
      <w:pPr>
        <w:tabs>
          <w:tab w:val="left" w:pos="180"/>
        </w:tabs>
        <w:jc w:val="both"/>
        <w:rPr>
          <w:rFonts w:ascii="Century Gothic" w:hAnsi="Century Gothic"/>
          <w:b/>
        </w:rPr>
      </w:pPr>
      <w:r w:rsidRPr="00FF18EF">
        <w:rPr>
          <w:rFonts w:ascii="Century Gothic" w:hAnsi="Century Gothic"/>
          <w:b/>
        </w:rPr>
        <w:t>3.- Criterio.</w:t>
      </w:r>
    </w:p>
    <w:p w:rsidR="00675CFD" w:rsidRPr="00FF18EF" w:rsidRDefault="00675CFD" w:rsidP="00675CFD">
      <w:pPr>
        <w:jc w:val="both"/>
        <w:rPr>
          <w:rFonts w:ascii="Century Gothic" w:eastAsia="Arial Unicode MS" w:hAnsi="Century Gothic" w:cs="Arial Unicode MS"/>
        </w:rPr>
      </w:pPr>
      <w:r w:rsidRPr="00FF18EF">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675CFD" w:rsidRPr="00FF18EF" w:rsidRDefault="00675CFD" w:rsidP="00675CFD">
      <w:pPr>
        <w:tabs>
          <w:tab w:val="left" w:pos="180"/>
        </w:tabs>
        <w:jc w:val="both"/>
        <w:rPr>
          <w:rFonts w:ascii="Century Gothic" w:hAnsi="Century Gothic"/>
          <w:b/>
        </w:rPr>
      </w:pPr>
    </w:p>
    <w:p w:rsidR="00675CFD" w:rsidRPr="00FF18EF" w:rsidRDefault="00675CFD" w:rsidP="00675CFD">
      <w:pPr>
        <w:tabs>
          <w:tab w:val="left" w:pos="180"/>
        </w:tabs>
        <w:jc w:val="both"/>
        <w:rPr>
          <w:rFonts w:ascii="Century Gothic" w:hAnsi="Century Gothic"/>
          <w:b/>
        </w:rPr>
      </w:pPr>
      <w:r w:rsidRPr="00FF18EF">
        <w:rPr>
          <w:rFonts w:ascii="Century Gothic" w:hAnsi="Century Gothic"/>
          <w:b/>
        </w:rPr>
        <w:t>4.- Complejidad de los trabajos.</w:t>
      </w:r>
    </w:p>
    <w:p w:rsidR="00675CFD" w:rsidRPr="00FF18EF" w:rsidRDefault="00675CFD" w:rsidP="00675CFD">
      <w:pPr>
        <w:jc w:val="both"/>
        <w:rPr>
          <w:rFonts w:ascii="Century Gothic" w:hAnsi="Century Gothic"/>
          <w:b/>
        </w:rPr>
      </w:pPr>
      <w:r w:rsidRPr="00FF18EF">
        <w:rPr>
          <w:rFonts w:ascii="Century Gothic" w:eastAsia="Arial Unicode MS" w:hAnsi="Century Gothic" w:cs="Arial Unicode MS"/>
        </w:rPr>
        <w:t>El trabajo exige dedicación, concentración y precisión; asimismo, requiere el uso de su criterio para la realización de actividades extraordinarias.</w:t>
      </w:r>
    </w:p>
    <w:p w:rsidR="00675CFD" w:rsidRPr="009F3601" w:rsidRDefault="00675CFD" w:rsidP="00675CFD">
      <w:pPr>
        <w:tabs>
          <w:tab w:val="left" w:pos="180"/>
        </w:tabs>
        <w:jc w:val="both"/>
        <w:rPr>
          <w:rFonts w:ascii="Century Gothic" w:hAnsi="Century Gothic"/>
          <w:b/>
          <w:highlight w:val="yellow"/>
        </w:rPr>
      </w:pPr>
    </w:p>
    <w:p w:rsidR="00675CFD" w:rsidRPr="00FF18EF" w:rsidRDefault="00675CFD" w:rsidP="00675CFD">
      <w:pPr>
        <w:tabs>
          <w:tab w:val="left" w:pos="180"/>
        </w:tabs>
        <w:jc w:val="both"/>
        <w:rPr>
          <w:rFonts w:ascii="Century Gothic" w:hAnsi="Century Gothic"/>
          <w:b/>
        </w:rPr>
      </w:pPr>
      <w:r w:rsidRPr="00FF18EF">
        <w:rPr>
          <w:rFonts w:ascii="Century Gothic" w:hAnsi="Century Gothic"/>
          <w:b/>
        </w:rPr>
        <w:t>5.- Responsabilidad.</w:t>
      </w:r>
    </w:p>
    <w:p w:rsidR="00675CFD" w:rsidRPr="00FF18EF" w:rsidRDefault="00675CFD" w:rsidP="00675CFD">
      <w:pPr>
        <w:jc w:val="both"/>
        <w:rPr>
          <w:rFonts w:ascii="Century Gothic" w:eastAsia="Arial Unicode MS" w:hAnsi="Century Gothic" w:cs="Arial Unicode MS"/>
        </w:rPr>
      </w:pPr>
      <w:r w:rsidRPr="00FF18EF">
        <w:rPr>
          <w:rFonts w:ascii="Century Gothic" w:eastAsia="Arial Unicode MS" w:hAnsi="Century Gothic" w:cs="Arial Unicode MS"/>
        </w:rPr>
        <w:t>El ocupante del puesto será responsable por:</w:t>
      </w:r>
    </w:p>
    <w:p w:rsidR="00675CFD" w:rsidRPr="00FF18EF" w:rsidRDefault="00675CFD" w:rsidP="00675CFD">
      <w:pPr>
        <w:jc w:val="both"/>
        <w:rPr>
          <w:rFonts w:ascii="Century Gothic" w:eastAsia="Arial Unicode MS" w:hAnsi="Century Gothic" w:cs="Arial Unicode MS"/>
        </w:rPr>
      </w:pPr>
    </w:p>
    <w:p w:rsidR="00675CFD" w:rsidRPr="00FF18EF" w:rsidRDefault="00675CFD" w:rsidP="00675CFD">
      <w:pPr>
        <w:numPr>
          <w:ilvl w:val="0"/>
          <w:numId w:val="7"/>
        </w:numPr>
        <w:jc w:val="both"/>
        <w:rPr>
          <w:rFonts w:ascii="Century Gothic" w:eastAsia="Arial Unicode MS" w:hAnsi="Century Gothic" w:cs="Arial Unicode MS"/>
        </w:rPr>
      </w:pPr>
      <w:r w:rsidRPr="00FF18EF">
        <w:rPr>
          <w:rFonts w:ascii="Century Gothic" w:eastAsia="Arial Unicode MS" w:hAnsi="Century Gothic" w:cs="Arial Unicode MS"/>
        </w:rPr>
        <w:t>La calidad de su trabajo.</w:t>
      </w:r>
    </w:p>
    <w:p w:rsidR="00675CFD" w:rsidRPr="00FF18EF" w:rsidRDefault="00675CFD" w:rsidP="00675CFD">
      <w:pPr>
        <w:numPr>
          <w:ilvl w:val="0"/>
          <w:numId w:val="7"/>
        </w:numPr>
        <w:jc w:val="both"/>
        <w:rPr>
          <w:rFonts w:ascii="Century Gothic" w:eastAsia="Arial Unicode MS" w:hAnsi="Century Gothic" w:cs="Arial Unicode MS"/>
        </w:rPr>
      </w:pPr>
      <w:r w:rsidRPr="00FF18EF">
        <w:rPr>
          <w:rFonts w:ascii="Century Gothic" w:eastAsia="Arial Unicode MS" w:hAnsi="Century Gothic" w:cs="Arial Unicode MS"/>
        </w:rPr>
        <w:t>La confidencialidad de la información que se genere en el área.</w:t>
      </w:r>
    </w:p>
    <w:p w:rsidR="00675CFD" w:rsidRPr="00FF18EF" w:rsidRDefault="00675CFD" w:rsidP="00675CFD">
      <w:pPr>
        <w:numPr>
          <w:ilvl w:val="0"/>
          <w:numId w:val="7"/>
        </w:numPr>
        <w:jc w:val="both"/>
        <w:rPr>
          <w:rFonts w:ascii="Century Gothic" w:eastAsia="Arial Unicode MS" w:hAnsi="Century Gothic" w:cs="Arial Unicode MS"/>
        </w:rPr>
      </w:pPr>
      <w:r w:rsidRPr="00FF18EF">
        <w:rPr>
          <w:rFonts w:ascii="Century Gothic" w:eastAsia="Arial Unicode MS" w:hAnsi="Century Gothic" w:cs="Arial Unicode MS"/>
        </w:rPr>
        <w:t>El uso adecuado de su equipo de trabajo.</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hAnsi="Century Gothic"/>
          <w:b/>
          <w:highlight w:val="yellow"/>
        </w:rPr>
      </w:pPr>
    </w:p>
    <w:p w:rsidR="00675CFD" w:rsidRPr="001C1962" w:rsidRDefault="00675CFD" w:rsidP="00675CFD">
      <w:pPr>
        <w:spacing w:after="200" w:line="276" w:lineRule="auto"/>
        <w:rPr>
          <w:rFonts w:ascii="Century Gothic" w:hAnsi="Century Gothic"/>
          <w:b/>
        </w:rPr>
      </w:pPr>
      <w:r>
        <w:rPr>
          <w:rFonts w:ascii="Century Gothic" w:hAnsi="Century Gothic"/>
          <w:b/>
        </w:rPr>
        <w:br w:type="page"/>
      </w:r>
      <w:r w:rsidRPr="001C1962">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1C1962" w:rsidTr="00675CFD">
        <w:trPr>
          <w:cantSplit/>
        </w:trPr>
        <w:tc>
          <w:tcPr>
            <w:tcW w:w="1531" w:type="pct"/>
          </w:tcPr>
          <w:p w:rsidR="00675CFD" w:rsidRPr="001C1962" w:rsidRDefault="00675CFD" w:rsidP="00675CFD">
            <w:pPr>
              <w:jc w:val="both"/>
              <w:rPr>
                <w:rFonts w:ascii="Century Gothic" w:hAnsi="Century Gothic"/>
              </w:rPr>
            </w:pPr>
            <w:r w:rsidRPr="001C1962">
              <w:rPr>
                <w:rFonts w:ascii="Century Gothic" w:hAnsi="Century Gothic"/>
              </w:rPr>
              <w:t>Nombre del puesto:</w:t>
            </w:r>
          </w:p>
        </w:tc>
        <w:tc>
          <w:tcPr>
            <w:tcW w:w="3469" w:type="pct"/>
          </w:tcPr>
          <w:p w:rsidR="00675CFD" w:rsidRPr="001C1962" w:rsidRDefault="00675CFD" w:rsidP="00675CFD">
            <w:pPr>
              <w:jc w:val="both"/>
              <w:rPr>
                <w:rFonts w:ascii="Century Gothic" w:hAnsi="Century Gothic"/>
                <w:b/>
              </w:rPr>
            </w:pPr>
            <w:r w:rsidRPr="001C1962">
              <w:rPr>
                <w:rFonts w:ascii="Century Gothic" w:hAnsi="Century Gothic"/>
                <w:b/>
              </w:rPr>
              <w:t>Asistente</w:t>
            </w:r>
          </w:p>
        </w:tc>
      </w:tr>
      <w:tr w:rsidR="00675CFD" w:rsidRPr="001C1962" w:rsidTr="00675CFD">
        <w:trPr>
          <w:cantSplit/>
        </w:trPr>
        <w:tc>
          <w:tcPr>
            <w:tcW w:w="1531" w:type="pct"/>
          </w:tcPr>
          <w:p w:rsidR="00675CFD" w:rsidRPr="001C1962" w:rsidRDefault="00675CFD" w:rsidP="00675CFD">
            <w:pPr>
              <w:jc w:val="both"/>
              <w:rPr>
                <w:rFonts w:ascii="Century Gothic" w:hAnsi="Century Gothic"/>
              </w:rPr>
            </w:pPr>
            <w:r w:rsidRPr="001C1962">
              <w:rPr>
                <w:rFonts w:ascii="Century Gothic" w:hAnsi="Century Gothic"/>
              </w:rPr>
              <w:t>Categoría:</w:t>
            </w:r>
          </w:p>
        </w:tc>
        <w:tc>
          <w:tcPr>
            <w:tcW w:w="3469" w:type="pct"/>
          </w:tcPr>
          <w:p w:rsidR="00675CFD" w:rsidRPr="001C1962" w:rsidRDefault="00675CFD" w:rsidP="00675CFD">
            <w:pPr>
              <w:jc w:val="both"/>
              <w:rPr>
                <w:rFonts w:ascii="Century Gothic" w:hAnsi="Century Gothic"/>
              </w:rPr>
            </w:pPr>
            <w:r w:rsidRPr="001C1962">
              <w:rPr>
                <w:rFonts w:ascii="Century Gothic" w:hAnsi="Century Gothic"/>
              </w:rPr>
              <w:t>Base</w:t>
            </w:r>
          </w:p>
        </w:tc>
      </w:tr>
      <w:tr w:rsidR="00675CFD" w:rsidRPr="001C1962" w:rsidTr="00675CFD">
        <w:trPr>
          <w:cantSplit/>
        </w:trPr>
        <w:tc>
          <w:tcPr>
            <w:tcW w:w="1531" w:type="pct"/>
          </w:tcPr>
          <w:p w:rsidR="00675CFD" w:rsidRPr="001C1962" w:rsidRDefault="00675CFD" w:rsidP="00675CFD">
            <w:pPr>
              <w:jc w:val="both"/>
              <w:rPr>
                <w:rFonts w:ascii="Century Gothic" w:hAnsi="Century Gothic"/>
              </w:rPr>
            </w:pPr>
            <w:r w:rsidRPr="001C1962">
              <w:rPr>
                <w:rFonts w:ascii="Century Gothic" w:hAnsi="Century Gothic"/>
              </w:rPr>
              <w:t>Reporta a:</w:t>
            </w:r>
          </w:p>
        </w:tc>
        <w:tc>
          <w:tcPr>
            <w:tcW w:w="3469" w:type="pct"/>
          </w:tcPr>
          <w:p w:rsidR="00675CFD" w:rsidRPr="001C1962" w:rsidRDefault="00675CFD" w:rsidP="00675CFD">
            <w:pPr>
              <w:jc w:val="both"/>
              <w:rPr>
                <w:rFonts w:ascii="Century Gothic" w:hAnsi="Century Gothic"/>
              </w:rPr>
            </w:pPr>
            <w:r w:rsidRPr="001C1962">
              <w:rPr>
                <w:rFonts w:ascii="Century Gothic" w:hAnsi="Century Gothic"/>
              </w:rPr>
              <w:t xml:space="preserve">Director de Comunicación Social </w:t>
            </w:r>
          </w:p>
        </w:tc>
      </w:tr>
      <w:tr w:rsidR="00675CFD" w:rsidRPr="001C1962" w:rsidTr="00675CFD">
        <w:trPr>
          <w:cantSplit/>
        </w:trPr>
        <w:tc>
          <w:tcPr>
            <w:tcW w:w="1531" w:type="pct"/>
          </w:tcPr>
          <w:p w:rsidR="00675CFD" w:rsidRPr="001C1962" w:rsidRDefault="00675CFD" w:rsidP="00675CFD">
            <w:pPr>
              <w:jc w:val="both"/>
              <w:rPr>
                <w:rFonts w:ascii="Century Gothic" w:hAnsi="Century Gothic"/>
              </w:rPr>
            </w:pPr>
            <w:r w:rsidRPr="001C1962">
              <w:rPr>
                <w:rFonts w:ascii="Century Gothic" w:hAnsi="Century Gothic"/>
              </w:rPr>
              <w:t>Subordinados:</w:t>
            </w:r>
          </w:p>
        </w:tc>
        <w:tc>
          <w:tcPr>
            <w:tcW w:w="3469" w:type="pct"/>
          </w:tcPr>
          <w:p w:rsidR="00675CFD" w:rsidRPr="001C1962" w:rsidRDefault="00675CFD" w:rsidP="00675CFD">
            <w:pPr>
              <w:jc w:val="both"/>
              <w:rPr>
                <w:rFonts w:ascii="Century Gothic" w:hAnsi="Century Gothic"/>
              </w:rPr>
            </w:pPr>
            <w:r w:rsidRPr="001C1962">
              <w:rPr>
                <w:rFonts w:ascii="Century Gothic" w:hAnsi="Century Gothic"/>
              </w:rPr>
              <w:t>No</w:t>
            </w:r>
          </w:p>
        </w:tc>
      </w:tr>
      <w:tr w:rsidR="00675CFD" w:rsidRPr="009F3601" w:rsidTr="00675CFD">
        <w:trPr>
          <w:cantSplit/>
        </w:trPr>
        <w:tc>
          <w:tcPr>
            <w:tcW w:w="1531" w:type="pct"/>
          </w:tcPr>
          <w:p w:rsidR="00675CFD" w:rsidRPr="001C1962" w:rsidRDefault="00675CFD" w:rsidP="00675CFD">
            <w:pPr>
              <w:jc w:val="both"/>
              <w:rPr>
                <w:rFonts w:ascii="Century Gothic" w:hAnsi="Century Gothic"/>
              </w:rPr>
            </w:pPr>
            <w:r w:rsidRPr="001C1962">
              <w:rPr>
                <w:rFonts w:ascii="Century Gothic" w:hAnsi="Century Gothic"/>
              </w:rPr>
              <w:t>Adscripción:</w:t>
            </w:r>
          </w:p>
        </w:tc>
        <w:tc>
          <w:tcPr>
            <w:tcW w:w="3469" w:type="pct"/>
          </w:tcPr>
          <w:p w:rsidR="00675CFD" w:rsidRPr="001C1962" w:rsidRDefault="00675CFD" w:rsidP="00675CFD">
            <w:pPr>
              <w:jc w:val="both"/>
              <w:rPr>
                <w:rFonts w:ascii="Century Gothic" w:hAnsi="Century Gothic"/>
              </w:rPr>
            </w:pPr>
            <w:r w:rsidRPr="001C1962">
              <w:rPr>
                <w:rFonts w:ascii="Century Gothic" w:hAnsi="Century Gothic"/>
              </w:rPr>
              <w:t>Despacho de Presidencia</w:t>
            </w:r>
          </w:p>
          <w:p w:rsidR="00675CFD" w:rsidRPr="001C1962" w:rsidRDefault="00675CFD" w:rsidP="00675CFD">
            <w:pPr>
              <w:jc w:val="both"/>
              <w:rPr>
                <w:rFonts w:ascii="Century Gothic" w:hAnsi="Century Gothic"/>
              </w:rPr>
            </w:pPr>
            <w:r w:rsidRPr="001C1962">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1C1962" w:rsidRDefault="00675CFD" w:rsidP="00675CFD">
      <w:pPr>
        <w:jc w:val="both"/>
        <w:rPr>
          <w:rFonts w:ascii="Century Gothic" w:hAnsi="Century Gothic"/>
          <w:b/>
        </w:rPr>
      </w:pPr>
      <w:r w:rsidRPr="001C1962">
        <w:rPr>
          <w:rFonts w:ascii="Century Gothic" w:hAnsi="Century Gothic"/>
          <w:b/>
        </w:rPr>
        <w:t>Objetivo general del puesto.</w:t>
      </w:r>
    </w:p>
    <w:p w:rsidR="00675CFD" w:rsidRPr="001C1962" w:rsidRDefault="00675CFD" w:rsidP="00675CFD">
      <w:pPr>
        <w:jc w:val="both"/>
        <w:rPr>
          <w:rFonts w:ascii="Century Gothic" w:eastAsia="Arial Unicode MS" w:hAnsi="Century Gothic" w:cs="Arial Unicode MS"/>
          <w:bCs/>
        </w:rPr>
      </w:pPr>
    </w:p>
    <w:p w:rsidR="00675CFD" w:rsidRPr="001C1962" w:rsidRDefault="00675CFD" w:rsidP="00675CFD">
      <w:pPr>
        <w:jc w:val="both"/>
        <w:rPr>
          <w:rFonts w:ascii="Century Gothic" w:eastAsia="Arial Unicode MS" w:hAnsi="Century Gothic" w:cs="Arial Unicode MS"/>
          <w:bCs/>
        </w:rPr>
      </w:pPr>
      <w:r w:rsidRPr="001C1962">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675CFD" w:rsidRPr="009F3601" w:rsidRDefault="00675CFD" w:rsidP="00675CFD">
      <w:pPr>
        <w:pBdr>
          <w:bottom w:val="single" w:sz="24" w:space="1" w:color="auto"/>
        </w:pBdr>
        <w:jc w:val="both"/>
        <w:rPr>
          <w:rFonts w:ascii="Century Gothic" w:eastAsia="Arial Unicode MS" w:hAnsi="Century Gothic" w:cs="Arial Unicode MS"/>
          <w:bCs/>
          <w:highlight w:val="yellow"/>
        </w:rPr>
      </w:pPr>
    </w:p>
    <w:p w:rsidR="00675CFD" w:rsidRPr="00FD07F1" w:rsidRDefault="00675CFD" w:rsidP="00675CFD">
      <w:pPr>
        <w:jc w:val="both"/>
        <w:rPr>
          <w:rFonts w:ascii="Century Gothic" w:hAnsi="Century Gothic"/>
          <w:b/>
        </w:rPr>
      </w:pPr>
    </w:p>
    <w:p w:rsidR="00675CFD" w:rsidRPr="00FD07F1" w:rsidRDefault="00675CFD" w:rsidP="00675CFD">
      <w:pPr>
        <w:jc w:val="both"/>
        <w:rPr>
          <w:rFonts w:ascii="Century Gothic" w:hAnsi="Century Gothic"/>
          <w:b/>
        </w:rPr>
      </w:pPr>
      <w:r w:rsidRPr="00FD07F1">
        <w:rPr>
          <w:rFonts w:ascii="Century Gothic" w:hAnsi="Century Gothic"/>
          <w:b/>
        </w:rPr>
        <w:t>II.- FUNCIONES ESPECÍFICAS.</w:t>
      </w:r>
    </w:p>
    <w:p w:rsidR="00675CFD" w:rsidRPr="00FD07F1" w:rsidRDefault="00675CFD" w:rsidP="00675CFD">
      <w:pPr>
        <w:jc w:val="both"/>
        <w:rPr>
          <w:rFonts w:ascii="Century Gothic" w:hAnsi="Century Gothic"/>
          <w:b/>
        </w:rPr>
      </w:pPr>
    </w:p>
    <w:p w:rsidR="00675CFD" w:rsidRPr="00FD07F1" w:rsidRDefault="00675CFD" w:rsidP="00675CFD">
      <w:pPr>
        <w:pStyle w:val="Prrafodelista"/>
        <w:numPr>
          <w:ilvl w:val="0"/>
          <w:numId w:val="54"/>
        </w:numPr>
        <w:jc w:val="both"/>
        <w:rPr>
          <w:rFonts w:ascii="Century Gothic" w:hAnsi="Century Gothic"/>
        </w:rPr>
      </w:pPr>
      <w:r w:rsidRPr="00FD07F1">
        <w:rPr>
          <w:rFonts w:ascii="Century Gothic" w:hAnsi="Century Gothic"/>
        </w:rPr>
        <w:t>Elabora fichas informativas.</w:t>
      </w:r>
    </w:p>
    <w:p w:rsidR="00675CFD" w:rsidRPr="00FD07F1" w:rsidRDefault="00675CFD" w:rsidP="00675CFD">
      <w:pPr>
        <w:pStyle w:val="Prrafodelista"/>
        <w:numPr>
          <w:ilvl w:val="0"/>
          <w:numId w:val="54"/>
        </w:numPr>
        <w:jc w:val="both"/>
        <w:rPr>
          <w:rFonts w:ascii="Century Gothic" w:hAnsi="Century Gothic"/>
        </w:rPr>
      </w:pPr>
      <w:r w:rsidRPr="00FD07F1">
        <w:rPr>
          <w:rFonts w:ascii="Century Gothic" w:hAnsi="Century Gothic"/>
        </w:rPr>
        <w:t>Auxilia en la cobertura de todos los eventos y convoca a los medios de comunicación cuando así  se requieran.</w:t>
      </w:r>
    </w:p>
    <w:p w:rsidR="00675CFD" w:rsidRDefault="00675CFD" w:rsidP="00675CFD">
      <w:pPr>
        <w:pStyle w:val="Prrafodelista"/>
        <w:numPr>
          <w:ilvl w:val="0"/>
          <w:numId w:val="54"/>
        </w:numPr>
        <w:pBdr>
          <w:bottom w:val="single" w:sz="24" w:space="1" w:color="auto"/>
        </w:pBdr>
        <w:jc w:val="both"/>
        <w:rPr>
          <w:rFonts w:ascii="Century Gothic" w:hAnsi="Century Gothic"/>
        </w:rPr>
      </w:pPr>
      <w:r w:rsidRPr="00FD07F1">
        <w:rPr>
          <w:rFonts w:ascii="Century Gothic" w:hAnsi="Century Gothic"/>
        </w:rPr>
        <w:t>Las demás que le sean indicadas por su superior jerárquico.</w:t>
      </w:r>
    </w:p>
    <w:p w:rsidR="00675CFD" w:rsidRPr="009F3601" w:rsidRDefault="00675CFD" w:rsidP="00675CFD">
      <w:pPr>
        <w:jc w:val="both"/>
        <w:rPr>
          <w:rFonts w:ascii="Century Gothic" w:eastAsia="Arial Unicode MS" w:hAnsi="Century Gothic" w:cs="Arial Unicode MS"/>
          <w:b/>
          <w:highlight w:val="yellow"/>
        </w:rPr>
      </w:pPr>
    </w:p>
    <w:p w:rsidR="00675CFD" w:rsidRPr="000570D0" w:rsidRDefault="00675CFD" w:rsidP="00675CFD">
      <w:pPr>
        <w:jc w:val="both"/>
        <w:rPr>
          <w:rFonts w:ascii="Century Gothic" w:eastAsia="Arial Unicode MS" w:hAnsi="Century Gothic" w:cs="Arial Unicode MS"/>
          <w:b/>
        </w:rPr>
      </w:pPr>
      <w:r w:rsidRPr="000570D0">
        <w:rPr>
          <w:rFonts w:ascii="Century Gothic" w:eastAsia="Arial Unicode MS" w:hAnsi="Century Gothic" w:cs="Arial Unicode MS"/>
          <w:b/>
        </w:rPr>
        <w:t>III.- REQUERIMIENTOS DEL PUESTO.</w:t>
      </w:r>
    </w:p>
    <w:p w:rsidR="00675CFD" w:rsidRPr="000570D0" w:rsidRDefault="00675CFD" w:rsidP="00675CFD">
      <w:pPr>
        <w:ind w:left="297" w:hanging="297"/>
        <w:jc w:val="both"/>
        <w:rPr>
          <w:rFonts w:ascii="Century Gothic" w:eastAsia="Arial Unicode MS" w:hAnsi="Century Gothic" w:cs="Arial Unicode MS"/>
          <w:b/>
        </w:rPr>
      </w:pPr>
    </w:p>
    <w:p w:rsidR="00675CFD" w:rsidRPr="000570D0" w:rsidRDefault="00675CFD" w:rsidP="00675CFD">
      <w:pPr>
        <w:ind w:left="297" w:hanging="297"/>
        <w:jc w:val="both"/>
        <w:rPr>
          <w:rFonts w:ascii="Century Gothic" w:eastAsia="Arial Unicode MS" w:hAnsi="Century Gothic" w:cs="Arial Unicode MS"/>
          <w:b/>
        </w:rPr>
      </w:pPr>
      <w:r w:rsidRPr="000570D0">
        <w:rPr>
          <w:rFonts w:ascii="Century Gothic" w:eastAsia="Arial Unicode MS" w:hAnsi="Century Gothic" w:cs="Arial Unicode MS"/>
          <w:b/>
        </w:rPr>
        <w:t>1.- Conocimientos.</w:t>
      </w:r>
    </w:p>
    <w:p w:rsidR="00675CFD" w:rsidRPr="000570D0" w:rsidRDefault="00675CFD" w:rsidP="00675CFD">
      <w:pPr>
        <w:ind w:left="297" w:hanging="297"/>
        <w:jc w:val="both"/>
        <w:rPr>
          <w:rFonts w:ascii="Century Gothic" w:eastAsia="Arial Unicode MS" w:hAnsi="Century Gothic" w:cs="Arial Unicode MS"/>
          <w:b/>
        </w:rPr>
      </w:pPr>
    </w:p>
    <w:p w:rsidR="00675CFD" w:rsidRPr="000570D0" w:rsidRDefault="00675CFD" w:rsidP="00675CFD">
      <w:pPr>
        <w:tabs>
          <w:tab w:val="left" w:pos="142"/>
        </w:tabs>
        <w:ind w:hanging="13"/>
        <w:jc w:val="both"/>
        <w:rPr>
          <w:rFonts w:ascii="Century Gothic" w:eastAsia="Arial Unicode MS" w:hAnsi="Century Gothic" w:cs="Arial Unicode MS"/>
        </w:rPr>
      </w:pPr>
      <w:r w:rsidRPr="000570D0">
        <w:rPr>
          <w:rFonts w:ascii="Century Gothic" w:eastAsia="Arial Unicode MS" w:hAnsi="Century Gothic" w:cs="Arial Unicode MS"/>
        </w:rPr>
        <w:t xml:space="preserve">El ocupante del puesto requiere de estudios terminados a nivel Preparatoria o Carrera Técnica en el área administrativa, con conocimiento de la Administración Municipal. </w:t>
      </w:r>
    </w:p>
    <w:p w:rsidR="00675CFD" w:rsidRPr="009F3601" w:rsidRDefault="00675CFD" w:rsidP="00675CFD">
      <w:pPr>
        <w:jc w:val="both"/>
        <w:rPr>
          <w:rFonts w:ascii="Century Gothic" w:eastAsia="Arial Unicode MS" w:hAnsi="Century Gothic" w:cs="Arial Unicode MS"/>
          <w:highlight w:val="yellow"/>
        </w:rPr>
      </w:pPr>
    </w:p>
    <w:p w:rsidR="00675CFD" w:rsidRPr="000570D0" w:rsidRDefault="00675CFD" w:rsidP="00675CFD">
      <w:pPr>
        <w:jc w:val="both"/>
        <w:rPr>
          <w:rFonts w:ascii="Century Gothic" w:eastAsia="Arial Unicode MS" w:hAnsi="Century Gothic" w:cs="Arial Unicode MS"/>
        </w:rPr>
      </w:pPr>
      <w:r w:rsidRPr="000570D0">
        <w:rPr>
          <w:rFonts w:ascii="Century Gothic" w:eastAsia="Arial Unicode MS" w:hAnsi="Century Gothic" w:cs="Arial Unicode MS"/>
        </w:rPr>
        <w:t>El ocupante del puesto, deberá reunir las siguientes habilidades:</w:t>
      </w:r>
    </w:p>
    <w:p w:rsidR="00675CFD" w:rsidRPr="000570D0" w:rsidRDefault="00675CFD" w:rsidP="00675CFD">
      <w:pPr>
        <w:numPr>
          <w:ilvl w:val="0"/>
          <w:numId w:val="4"/>
        </w:numPr>
        <w:jc w:val="both"/>
        <w:rPr>
          <w:rFonts w:ascii="Century Gothic" w:eastAsia="Arial Unicode MS" w:hAnsi="Century Gothic" w:cs="Arial Unicode MS"/>
        </w:rPr>
      </w:pPr>
      <w:r w:rsidRPr="000570D0">
        <w:rPr>
          <w:rFonts w:ascii="Century Gothic" w:eastAsia="Arial Unicode MS" w:hAnsi="Century Gothic" w:cs="Arial Unicode MS"/>
        </w:rPr>
        <w:t>Aptitud analítica.</w:t>
      </w:r>
    </w:p>
    <w:p w:rsidR="00675CFD" w:rsidRPr="000570D0" w:rsidRDefault="00675CFD" w:rsidP="00675CFD">
      <w:pPr>
        <w:numPr>
          <w:ilvl w:val="0"/>
          <w:numId w:val="4"/>
        </w:numPr>
        <w:jc w:val="both"/>
        <w:rPr>
          <w:rFonts w:ascii="Century Gothic" w:eastAsia="Arial Unicode MS" w:hAnsi="Century Gothic" w:cs="Arial Unicode MS"/>
        </w:rPr>
      </w:pPr>
      <w:r w:rsidRPr="000570D0">
        <w:rPr>
          <w:rFonts w:ascii="Century Gothic" w:eastAsia="Arial Unicode MS" w:hAnsi="Century Gothic" w:cs="Arial Unicode MS"/>
        </w:rPr>
        <w:t>Conocimiento y manejo de equipo de cómputo y paquetes de software (Office).</w:t>
      </w:r>
    </w:p>
    <w:p w:rsidR="00675CFD" w:rsidRPr="000570D0" w:rsidRDefault="00675CFD" w:rsidP="00675CFD">
      <w:pPr>
        <w:numPr>
          <w:ilvl w:val="0"/>
          <w:numId w:val="4"/>
        </w:numPr>
        <w:jc w:val="both"/>
        <w:rPr>
          <w:rFonts w:ascii="Century Gothic" w:eastAsia="Arial Unicode MS" w:hAnsi="Century Gothic" w:cs="Arial Unicode MS"/>
        </w:rPr>
      </w:pPr>
      <w:r w:rsidRPr="000570D0">
        <w:rPr>
          <w:rFonts w:ascii="Century Gothic" w:eastAsia="Arial Unicode MS" w:hAnsi="Century Gothic" w:cs="Arial Unicode MS"/>
        </w:rPr>
        <w:t>Confiabilidad.</w:t>
      </w:r>
    </w:p>
    <w:p w:rsidR="00675CFD" w:rsidRPr="000570D0" w:rsidRDefault="00675CFD" w:rsidP="00675CFD">
      <w:pPr>
        <w:numPr>
          <w:ilvl w:val="0"/>
          <w:numId w:val="4"/>
        </w:numPr>
        <w:jc w:val="both"/>
        <w:rPr>
          <w:rFonts w:ascii="Century Gothic" w:eastAsia="Arial Unicode MS" w:hAnsi="Century Gothic" w:cs="Arial Unicode MS"/>
        </w:rPr>
      </w:pPr>
      <w:r w:rsidRPr="000570D0">
        <w:rPr>
          <w:rFonts w:ascii="Century Gothic" w:eastAsia="Arial Unicode MS" w:hAnsi="Century Gothic" w:cs="Arial Unicode MS"/>
        </w:rPr>
        <w:t>Trato amable.</w:t>
      </w:r>
    </w:p>
    <w:p w:rsidR="00675CFD" w:rsidRPr="009F3601" w:rsidRDefault="00675CFD" w:rsidP="00675CFD">
      <w:pPr>
        <w:jc w:val="both"/>
        <w:rPr>
          <w:rFonts w:ascii="Century Gothic" w:hAnsi="Century Gothic" w:cs="Arial"/>
          <w:highlight w:val="yellow"/>
        </w:rPr>
      </w:pPr>
    </w:p>
    <w:p w:rsidR="00675CFD" w:rsidRPr="000570D0" w:rsidRDefault="00675CFD" w:rsidP="00675CFD">
      <w:pPr>
        <w:jc w:val="both"/>
        <w:rPr>
          <w:rFonts w:ascii="Century Gothic" w:eastAsia="Arial Unicode MS" w:hAnsi="Century Gothic" w:cs="Arial Unicode MS"/>
        </w:rPr>
      </w:pPr>
      <w:r w:rsidRPr="000570D0">
        <w:rPr>
          <w:rFonts w:ascii="Century Gothic" w:hAnsi="Century Gothic" w:cs="Arial"/>
        </w:rPr>
        <w:t>Género</w:t>
      </w:r>
      <w:r w:rsidRPr="000570D0">
        <w:rPr>
          <w:rFonts w:ascii="Century Gothic" w:eastAsia="Arial Unicode MS" w:hAnsi="Century Gothic" w:cs="Arial Unicode MS"/>
        </w:rPr>
        <w:t>: Indistinto.</w:t>
      </w:r>
    </w:p>
    <w:p w:rsidR="00675CFD" w:rsidRPr="009F3601" w:rsidRDefault="00675CFD" w:rsidP="00675CFD">
      <w:pPr>
        <w:jc w:val="both"/>
        <w:rPr>
          <w:rFonts w:ascii="Century Gothic" w:eastAsia="Arial Unicode MS" w:hAnsi="Century Gothic" w:cs="Arial Unicode MS"/>
          <w:highlight w:val="yellow"/>
        </w:rPr>
      </w:pPr>
    </w:p>
    <w:p w:rsidR="00675CFD" w:rsidRDefault="00675CFD" w:rsidP="00675CFD">
      <w:pPr>
        <w:ind w:left="297" w:hanging="297"/>
        <w:jc w:val="both"/>
        <w:rPr>
          <w:rFonts w:ascii="Century Gothic" w:eastAsia="Arial Unicode MS" w:hAnsi="Century Gothic" w:cs="Arial Unicode MS"/>
          <w:b/>
        </w:rPr>
      </w:pPr>
    </w:p>
    <w:p w:rsidR="00675CFD" w:rsidRDefault="00675CFD" w:rsidP="00675CFD">
      <w:pPr>
        <w:ind w:left="297" w:hanging="297"/>
        <w:jc w:val="both"/>
        <w:rPr>
          <w:rFonts w:ascii="Century Gothic" w:eastAsia="Arial Unicode MS" w:hAnsi="Century Gothic" w:cs="Arial Unicode MS"/>
          <w:b/>
        </w:rPr>
      </w:pPr>
    </w:p>
    <w:p w:rsidR="00675CFD" w:rsidRPr="000570D0" w:rsidRDefault="00675CFD" w:rsidP="00675CFD">
      <w:pPr>
        <w:ind w:left="297" w:hanging="297"/>
        <w:jc w:val="both"/>
        <w:rPr>
          <w:rFonts w:ascii="Century Gothic" w:eastAsia="Arial Unicode MS" w:hAnsi="Century Gothic" w:cs="Arial Unicode MS"/>
          <w:b/>
        </w:rPr>
      </w:pPr>
      <w:r w:rsidRPr="000570D0">
        <w:rPr>
          <w:rFonts w:ascii="Century Gothic" w:eastAsia="Arial Unicode MS" w:hAnsi="Century Gothic" w:cs="Arial Unicode MS"/>
          <w:b/>
        </w:rPr>
        <w:lastRenderedPageBreak/>
        <w:t>2.- Experiencia.</w:t>
      </w:r>
    </w:p>
    <w:p w:rsidR="00675CFD" w:rsidRPr="000570D0" w:rsidRDefault="00675CFD" w:rsidP="00675CFD">
      <w:pPr>
        <w:jc w:val="both"/>
        <w:rPr>
          <w:rFonts w:ascii="Century Gothic" w:eastAsia="Arial Unicode MS" w:hAnsi="Century Gothic" w:cs="Arial Unicode MS"/>
        </w:rPr>
      </w:pPr>
    </w:p>
    <w:p w:rsidR="00675CFD" w:rsidRPr="000570D0" w:rsidRDefault="00675CFD" w:rsidP="00675CFD">
      <w:pPr>
        <w:jc w:val="both"/>
        <w:rPr>
          <w:rFonts w:ascii="Century Gothic" w:eastAsia="Arial Unicode MS" w:hAnsi="Century Gothic" w:cs="Arial Unicode MS"/>
        </w:rPr>
      </w:pPr>
      <w:r w:rsidRPr="000570D0">
        <w:rPr>
          <w:rFonts w:ascii="Century Gothic" w:eastAsia="Arial Unicode MS" w:hAnsi="Century Gothic" w:cs="Arial Unicode MS"/>
        </w:rPr>
        <w:t>El ocupante del puesto requiere contar con un mínimo de 1 año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0570D0" w:rsidRDefault="00675CFD" w:rsidP="00675CFD">
      <w:pPr>
        <w:ind w:left="297" w:hanging="297"/>
        <w:jc w:val="both"/>
        <w:rPr>
          <w:rFonts w:ascii="Century Gothic" w:eastAsia="Arial Unicode MS" w:hAnsi="Century Gothic" w:cs="Arial Unicode MS"/>
          <w:b/>
        </w:rPr>
      </w:pPr>
      <w:r w:rsidRPr="000570D0">
        <w:rPr>
          <w:rFonts w:ascii="Century Gothic" w:eastAsia="Arial Unicode MS" w:hAnsi="Century Gothic" w:cs="Arial Unicode MS"/>
          <w:b/>
        </w:rPr>
        <w:t>3.- Criterio.</w:t>
      </w:r>
    </w:p>
    <w:p w:rsidR="00675CFD" w:rsidRPr="000570D0" w:rsidRDefault="00675CFD" w:rsidP="00675CFD">
      <w:pPr>
        <w:jc w:val="both"/>
        <w:rPr>
          <w:rFonts w:ascii="Century Gothic" w:eastAsia="Arial Unicode MS" w:hAnsi="Century Gothic" w:cs="Arial Unicode MS"/>
        </w:rPr>
      </w:pPr>
    </w:p>
    <w:p w:rsidR="00675CFD" w:rsidRPr="000570D0" w:rsidRDefault="00675CFD" w:rsidP="00675CFD">
      <w:pPr>
        <w:jc w:val="both"/>
        <w:rPr>
          <w:rFonts w:ascii="Century Gothic" w:eastAsia="Arial Unicode MS" w:hAnsi="Century Gothic" w:cs="Arial Unicode MS"/>
        </w:rPr>
      </w:pPr>
      <w:r w:rsidRPr="000570D0">
        <w:rPr>
          <w:rFonts w:ascii="Century Gothic" w:eastAsia="Arial Unicode MS" w:hAnsi="Century Gothic" w:cs="Arial Unicode MS"/>
        </w:rPr>
        <w:t>El trabajo exige dedicación, concentración y precisión en las actividades encomendadas por su superior jerárquico.</w:t>
      </w:r>
    </w:p>
    <w:p w:rsidR="00675CFD" w:rsidRPr="009F3601" w:rsidRDefault="00675CFD" w:rsidP="00675CFD">
      <w:pPr>
        <w:jc w:val="both"/>
        <w:rPr>
          <w:rFonts w:ascii="Century Gothic" w:eastAsia="Arial Unicode MS" w:hAnsi="Century Gothic" w:cs="Arial Unicode MS"/>
          <w:highlight w:val="yellow"/>
        </w:rPr>
      </w:pPr>
    </w:p>
    <w:p w:rsidR="00675CFD" w:rsidRPr="000570D0" w:rsidRDefault="00675CFD" w:rsidP="00675CFD">
      <w:pPr>
        <w:ind w:left="297" w:hanging="297"/>
        <w:jc w:val="both"/>
        <w:rPr>
          <w:rFonts w:ascii="Century Gothic" w:eastAsia="Arial Unicode MS" w:hAnsi="Century Gothic" w:cs="Arial Unicode MS"/>
          <w:b/>
        </w:rPr>
      </w:pPr>
      <w:r w:rsidRPr="000570D0">
        <w:rPr>
          <w:rFonts w:ascii="Century Gothic" w:eastAsia="Arial Unicode MS" w:hAnsi="Century Gothic" w:cs="Arial Unicode MS"/>
          <w:b/>
        </w:rPr>
        <w:t>4.- Complejidad de los trabajos.</w:t>
      </w:r>
    </w:p>
    <w:p w:rsidR="00675CFD" w:rsidRPr="000570D0" w:rsidRDefault="00675CFD" w:rsidP="00675CFD">
      <w:pPr>
        <w:jc w:val="both"/>
        <w:rPr>
          <w:rFonts w:ascii="Century Gothic" w:eastAsia="Arial Unicode MS" w:hAnsi="Century Gothic" w:cs="Arial Unicode MS"/>
        </w:rPr>
      </w:pPr>
    </w:p>
    <w:p w:rsidR="00675CFD" w:rsidRPr="000570D0" w:rsidRDefault="00675CFD" w:rsidP="00675CFD">
      <w:pPr>
        <w:jc w:val="both"/>
        <w:rPr>
          <w:rFonts w:ascii="Century Gothic" w:eastAsia="Arial Unicode MS" w:hAnsi="Century Gothic" w:cs="Arial Unicode MS"/>
        </w:rPr>
      </w:pPr>
      <w:r w:rsidRPr="000570D0">
        <w:rPr>
          <w:rFonts w:ascii="Century Gothic" w:eastAsia="Arial Unicode MS" w:hAnsi="Century Gothic" w:cs="Arial Unicode MS"/>
        </w:rPr>
        <w:t>Las tareas a realizar tienen un nivel medio de complejidad; y requieren:</w:t>
      </w:r>
    </w:p>
    <w:p w:rsidR="00675CFD" w:rsidRPr="000570D0" w:rsidRDefault="00675CFD" w:rsidP="00675CFD">
      <w:pPr>
        <w:numPr>
          <w:ilvl w:val="0"/>
          <w:numId w:val="5"/>
        </w:numPr>
        <w:jc w:val="both"/>
        <w:rPr>
          <w:rFonts w:ascii="Century Gothic" w:eastAsia="Arial Unicode MS" w:hAnsi="Century Gothic" w:cs="Arial Unicode MS"/>
        </w:rPr>
      </w:pPr>
      <w:r w:rsidRPr="000570D0">
        <w:rPr>
          <w:rFonts w:ascii="Century Gothic" w:eastAsia="Arial Unicode MS" w:hAnsi="Century Gothic" w:cs="Arial Unicode MS"/>
        </w:rPr>
        <w:t>Ingenio, para la resolución de asuntos emergentes.</w:t>
      </w:r>
    </w:p>
    <w:p w:rsidR="00675CFD" w:rsidRPr="000570D0" w:rsidRDefault="00675CFD" w:rsidP="00675CFD">
      <w:pPr>
        <w:numPr>
          <w:ilvl w:val="0"/>
          <w:numId w:val="5"/>
        </w:numPr>
        <w:jc w:val="both"/>
        <w:rPr>
          <w:rFonts w:ascii="Century Gothic" w:eastAsia="Arial Unicode MS" w:hAnsi="Century Gothic" w:cs="Arial Unicode MS"/>
        </w:rPr>
      </w:pPr>
      <w:r w:rsidRPr="000570D0">
        <w:rPr>
          <w:rFonts w:ascii="Century Gothic" w:eastAsia="Arial Unicode MS" w:hAnsi="Century Gothic" w:cs="Arial Unicode MS"/>
        </w:rPr>
        <w:t>Precisión, para la ejecución de órdenes.</w:t>
      </w:r>
    </w:p>
    <w:p w:rsidR="00675CFD" w:rsidRPr="009F3601" w:rsidRDefault="00675CFD" w:rsidP="00675CFD">
      <w:pPr>
        <w:ind w:left="297" w:hanging="297"/>
        <w:jc w:val="both"/>
        <w:rPr>
          <w:rFonts w:ascii="Century Gothic" w:eastAsia="Arial Unicode MS" w:hAnsi="Century Gothic" w:cs="Arial Unicode MS"/>
          <w:b/>
          <w:highlight w:val="yellow"/>
        </w:rPr>
      </w:pPr>
    </w:p>
    <w:p w:rsidR="00675CFD" w:rsidRPr="009F3601" w:rsidRDefault="00675CFD" w:rsidP="00675CFD">
      <w:pPr>
        <w:ind w:left="297" w:hanging="297"/>
        <w:jc w:val="both"/>
        <w:rPr>
          <w:rFonts w:ascii="Century Gothic" w:eastAsia="Arial Unicode MS" w:hAnsi="Century Gothic" w:cs="Arial Unicode MS"/>
          <w:b/>
          <w:highlight w:val="yellow"/>
        </w:rPr>
      </w:pPr>
    </w:p>
    <w:p w:rsidR="00675CFD" w:rsidRPr="000570D0" w:rsidRDefault="00675CFD" w:rsidP="00675CFD">
      <w:pPr>
        <w:ind w:left="297" w:hanging="297"/>
        <w:jc w:val="both"/>
        <w:rPr>
          <w:rFonts w:ascii="Century Gothic" w:eastAsia="Arial Unicode MS" w:hAnsi="Century Gothic" w:cs="Arial Unicode MS"/>
          <w:b/>
        </w:rPr>
      </w:pPr>
      <w:r w:rsidRPr="000570D0">
        <w:rPr>
          <w:rFonts w:ascii="Century Gothic" w:eastAsia="Arial Unicode MS" w:hAnsi="Century Gothic" w:cs="Arial Unicode MS"/>
          <w:b/>
        </w:rPr>
        <w:t>5.- Responsabilidad.</w:t>
      </w:r>
    </w:p>
    <w:p w:rsidR="00675CFD" w:rsidRPr="000570D0" w:rsidRDefault="00675CFD" w:rsidP="00675CFD">
      <w:pPr>
        <w:jc w:val="both"/>
        <w:rPr>
          <w:rFonts w:ascii="Century Gothic" w:eastAsia="Arial Unicode MS" w:hAnsi="Century Gothic" w:cs="Arial Unicode MS"/>
        </w:rPr>
      </w:pPr>
    </w:p>
    <w:p w:rsidR="00675CFD" w:rsidRPr="000570D0" w:rsidRDefault="00675CFD" w:rsidP="00675CFD">
      <w:pPr>
        <w:jc w:val="both"/>
        <w:rPr>
          <w:rFonts w:ascii="Century Gothic" w:eastAsia="Arial Unicode MS" w:hAnsi="Century Gothic" w:cs="Arial Unicode MS"/>
        </w:rPr>
      </w:pPr>
      <w:r w:rsidRPr="000570D0">
        <w:rPr>
          <w:rFonts w:ascii="Century Gothic" w:eastAsia="Arial Unicode MS" w:hAnsi="Century Gothic" w:cs="Arial Unicode MS"/>
        </w:rPr>
        <w:t>Será responsable por:</w:t>
      </w:r>
    </w:p>
    <w:p w:rsidR="00675CFD" w:rsidRPr="000570D0" w:rsidRDefault="00675CFD" w:rsidP="00675CFD">
      <w:pPr>
        <w:numPr>
          <w:ilvl w:val="0"/>
          <w:numId w:val="6"/>
        </w:numPr>
        <w:jc w:val="both"/>
        <w:rPr>
          <w:rFonts w:ascii="Century Gothic" w:eastAsia="Arial Unicode MS" w:hAnsi="Century Gothic" w:cs="Arial Unicode MS"/>
        </w:rPr>
      </w:pPr>
      <w:r w:rsidRPr="000570D0">
        <w:rPr>
          <w:rFonts w:ascii="Century Gothic" w:eastAsia="Arial Unicode MS" w:hAnsi="Century Gothic" w:cs="Arial Unicode MS"/>
        </w:rPr>
        <w:t>La calidad del trabajo que desempeña.</w:t>
      </w:r>
    </w:p>
    <w:p w:rsidR="00675CFD" w:rsidRPr="000570D0" w:rsidRDefault="00675CFD" w:rsidP="00675CFD">
      <w:pPr>
        <w:numPr>
          <w:ilvl w:val="0"/>
          <w:numId w:val="6"/>
        </w:numPr>
        <w:jc w:val="both"/>
        <w:rPr>
          <w:rFonts w:ascii="Century Gothic" w:eastAsia="Arial Unicode MS" w:hAnsi="Century Gothic" w:cs="Arial Unicode MS"/>
        </w:rPr>
      </w:pPr>
      <w:r w:rsidRPr="000570D0">
        <w:rPr>
          <w:rFonts w:ascii="Century Gothic" w:eastAsia="Arial Unicode MS" w:hAnsi="Century Gothic" w:cs="Arial Unicode MS"/>
        </w:rPr>
        <w:t>La confidencialidad en la información y documentos que recibe y maneja.</w:t>
      </w:r>
    </w:p>
    <w:p w:rsidR="00675CFD" w:rsidRPr="000570D0" w:rsidRDefault="00675CFD" w:rsidP="00675CFD">
      <w:pPr>
        <w:pStyle w:val="Sangra2detindependiente2"/>
        <w:numPr>
          <w:ilvl w:val="0"/>
          <w:numId w:val="6"/>
        </w:numPr>
        <w:rPr>
          <w:rFonts w:ascii="Century Gothic" w:eastAsia="Arial Unicode MS" w:hAnsi="Century Gothic" w:cs="Arial Unicode MS"/>
          <w:szCs w:val="24"/>
        </w:rPr>
      </w:pPr>
      <w:r w:rsidRPr="000570D0">
        <w:rPr>
          <w:rFonts w:ascii="Century Gothic" w:eastAsia="Arial Unicode MS" w:hAnsi="Century Gothic" w:cs="Arial Unicode MS"/>
          <w:szCs w:val="24"/>
        </w:rPr>
        <w:t>El mobiliario y equipo de oficina asignado.</w:t>
      </w:r>
    </w:p>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C46D69" w:rsidRDefault="00675CFD" w:rsidP="00675CFD">
      <w:pPr>
        <w:spacing w:after="200" w:line="276" w:lineRule="auto"/>
        <w:rPr>
          <w:rFonts w:ascii="Century Gothic" w:hAnsi="Century Gothic"/>
          <w:b/>
        </w:rPr>
      </w:pPr>
      <w:r w:rsidRPr="00C46D69">
        <w:rPr>
          <w:rFonts w:ascii="Century Gothic" w:hAnsi="Century Gothic"/>
          <w:b/>
        </w:rPr>
        <w:lastRenderedPageBreak/>
        <w:t>I.- DATOS GENERALES</w:t>
      </w:r>
    </w:p>
    <w:p w:rsidR="00675CFD" w:rsidRPr="00C46D69"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Nombre del puesto:</w:t>
            </w:r>
          </w:p>
        </w:tc>
        <w:tc>
          <w:tcPr>
            <w:tcW w:w="3469" w:type="pct"/>
          </w:tcPr>
          <w:p w:rsidR="00675CFD" w:rsidRPr="00C46D69" w:rsidRDefault="00675CFD" w:rsidP="00675CFD">
            <w:pPr>
              <w:jc w:val="both"/>
              <w:rPr>
                <w:rFonts w:ascii="Century Gothic" w:hAnsi="Century Gothic"/>
                <w:b/>
              </w:rPr>
            </w:pPr>
            <w:r w:rsidRPr="00C46D69">
              <w:rPr>
                <w:rFonts w:ascii="Century Gothic" w:hAnsi="Century Gothic"/>
                <w:b/>
              </w:rPr>
              <w:t xml:space="preserve">Auxiliar técnico </w:t>
            </w:r>
            <w:r>
              <w:rPr>
                <w:rFonts w:ascii="Century Gothic" w:hAnsi="Century Gothic"/>
                <w:b/>
              </w:rPr>
              <w:t>“A”/ A</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Categoría: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Base</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Reporta 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Director de Comunicación Social</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Subordinados:</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No</w:t>
            </w:r>
          </w:p>
        </w:tc>
      </w:tr>
      <w:tr w:rsidR="00675CFD" w:rsidRPr="009F3601"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Adscripción:</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Despacho de la Presidencia</w:t>
            </w:r>
          </w:p>
          <w:p w:rsidR="00675CFD" w:rsidRPr="00C46D69" w:rsidRDefault="00675CFD" w:rsidP="00675CFD">
            <w:pPr>
              <w:jc w:val="both"/>
              <w:rPr>
                <w:rFonts w:ascii="Century Gothic" w:hAnsi="Century Gothic"/>
              </w:rPr>
            </w:pPr>
            <w:r w:rsidRPr="00C46D69">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C46D69" w:rsidRDefault="00675CFD" w:rsidP="00675CFD">
      <w:pPr>
        <w:jc w:val="both"/>
        <w:rPr>
          <w:rFonts w:ascii="Century Gothic" w:hAnsi="Century Gothic"/>
          <w:b/>
        </w:rPr>
      </w:pPr>
      <w:r w:rsidRPr="00C46D69">
        <w:rPr>
          <w:rFonts w:ascii="Century Gothic" w:hAnsi="Century Gothic"/>
          <w:b/>
        </w:rPr>
        <w:t>Objetivos generales del puesto.</w:t>
      </w:r>
    </w:p>
    <w:p w:rsidR="00675CFD" w:rsidRPr="00C46D69" w:rsidRDefault="00675CFD" w:rsidP="00675CFD">
      <w:pPr>
        <w:jc w:val="both"/>
        <w:rPr>
          <w:rFonts w:ascii="Century Gothic" w:hAnsi="Century Gothic" w:cs="Arial"/>
          <w:bCs/>
        </w:rPr>
      </w:pPr>
    </w:p>
    <w:p w:rsidR="00675CFD" w:rsidRPr="00C46D69" w:rsidRDefault="00675CFD" w:rsidP="00675CFD">
      <w:pPr>
        <w:jc w:val="both"/>
        <w:rPr>
          <w:rFonts w:ascii="Century Gothic" w:hAnsi="Century Gothic" w:cs="Arial"/>
          <w:bCs/>
        </w:rPr>
      </w:pPr>
      <w:r w:rsidRPr="00C46D69">
        <w:rPr>
          <w:rFonts w:ascii="Century Gothic" w:hAnsi="Century Gothic" w:cs="Arial"/>
          <w:bCs/>
        </w:rPr>
        <w:t>Aplicar su preparación y conocimientos técnicos con discreción, confiabilidad y eficiencia en el desarrollo de sus funciones con base a la reglamentación oficial.</w:t>
      </w:r>
    </w:p>
    <w:p w:rsidR="00675CFD" w:rsidRPr="009F3601" w:rsidRDefault="00675CFD" w:rsidP="00675CFD">
      <w:pPr>
        <w:pBdr>
          <w:bottom w:val="single" w:sz="24" w:space="1" w:color="auto"/>
        </w:pBdr>
        <w:jc w:val="both"/>
        <w:rPr>
          <w:rFonts w:ascii="Century Gothic" w:hAnsi="Century Gothic" w:cs="Arial"/>
          <w:bCs/>
          <w:highlight w:val="yellow"/>
        </w:rPr>
      </w:pPr>
    </w:p>
    <w:p w:rsidR="00675CFD" w:rsidRPr="009F3601" w:rsidRDefault="00675CFD" w:rsidP="00675CFD">
      <w:pPr>
        <w:jc w:val="both"/>
        <w:rPr>
          <w:rFonts w:ascii="Century Gothic" w:hAnsi="Century Gothic"/>
          <w:highlight w:val="yellow"/>
        </w:rPr>
      </w:pPr>
    </w:p>
    <w:p w:rsidR="00675CFD" w:rsidRPr="00C46D69" w:rsidRDefault="00675CFD" w:rsidP="00675CFD">
      <w:pPr>
        <w:jc w:val="both"/>
        <w:rPr>
          <w:rFonts w:ascii="Century Gothic" w:hAnsi="Century Gothic"/>
          <w:b/>
        </w:rPr>
      </w:pPr>
      <w:r w:rsidRPr="00C46D69">
        <w:rPr>
          <w:rFonts w:ascii="Century Gothic" w:hAnsi="Century Gothic"/>
          <w:b/>
        </w:rPr>
        <w:t>II.- FUNCIONES ESPECÍFICAS.</w:t>
      </w:r>
    </w:p>
    <w:p w:rsidR="00675CFD" w:rsidRPr="00C46D69" w:rsidRDefault="00675CFD" w:rsidP="00675CFD">
      <w:pPr>
        <w:jc w:val="both"/>
        <w:rPr>
          <w:rFonts w:ascii="Century Gothic" w:hAnsi="Century Gothic"/>
          <w:b/>
        </w:rPr>
      </w:pP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Realiza un análisis de las notas de los medios de comunicación de mayor impacto social.</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Distribuye las notas o síntesis a los funcionarios de primer nivel.</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Elabora la síntesis electrónica y la envía al presidente, regidores y a las diversas direcciones generales y de área, la cual contiene notas relacionadas al municipio o con la Zona Metropolitana del estado.</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Elabora diversos diseños electrónicos.</w:t>
      </w:r>
    </w:p>
    <w:p w:rsidR="00675CFD" w:rsidRPr="00C46D69" w:rsidRDefault="00675CFD" w:rsidP="00675CFD">
      <w:pPr>
        <w:pStyle w:val="Prrafodelista"/>
        <w:numPr>
          <w:ilvl w:val="0"/>
          <w:numId w:val="57"/>
        </w:numPr>
        <w:jc w:val="both"/>
        <w:rPr>
          <w:rFonts w:ascii="Century Gothic" w:hAnsi="Century Gothic"/>
        </w:rPr>
      </w:pPr>
      <w:r w:rsidRPr="00C46D69">
        <w:rPr>
          <w:rFonts w:ascii="Century Gothic" w:hAnsi="Century Gothic"/>
        </w:rPr>
        <w:t>Apoya en la elaboración del periódico mural que se instala en palacio municipal.</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 xml:space="preserve">Las demás funciones que corresponda al funcionamiento de la Dirección de Comunicación Social y le sean encomendadas por su superior.  </w:t>
      </w:r>
    </w:p>
    <w:p w:rsidR="00675CFD" w:rsidRPr="009F3601" w:rsidRDefault="00675CFD" w:rsidP="00675CFD">
      <w:pPr>
        <w:pBdr>
          <w:bottom w:val="single" w:sz="24" w:space="1" w:color="auto"/>
        </w:pBdr>
        <w:jc w:val="both"/>
        <w:rPr>
          <w:rFonts w:ascii="Century Gothic" w:hAnsi="Century Gothic"/>
          <w:highlight w:val="yellow"/>
        </w:rPr>
      </w:pPr>
    </w:p>
    <w:p w:rsidR="00675CFD" w:rsidRPr="00C46D69" w:rsidRDefault="00675CFD" w:rsidP="00675CFD">
      <w:pPr>
        <w:jc w:val="both"/>
        <w:rPr>
          <w:rFonts w:ascii="Century Gothic" w:hAnsi="Century Gothic"/>
          <w:b/>
        </w:rPr>
      </w:pPr>
    </w:p>
    <w:p w:rsidR="00675CFD" w:rsidRPr="00C46D69" w:rsidRDefault="00675CFD" w:rsidP="00675CFD">
      <w:pPr>
        <w:jc w:val="both"/>
        <w:rPr>
          <w:rFonts w:ascii="Century Gothic" w:hAnsi="Century Gothic"/>
          <w:b/>
        </w:rPr>
      </w:pPr>
      <w:r w:rsidRPr="00C46D69">
        <w:rPr>
          <w:rFonts w:ascii="Century Gothic" w:hAnsi="Century Gothic"/>
          <w:b/>
        </w:rPr>
        <w:t>IV.- REQUERIMIENTOS DEL PUESTO.</w:t>
      </w:r>
    </w:p>
    <w:p w:rsidR="00675CFD" w:rsidRPr="00C46D69" w:rsidRDefault="00675CFD" w:rsidP="00675CFD">
      <w:pPr>
        <w:jc w:val="both"/>
        <w:rPr>
          <w:rFonts w:ascii="Century Gothic" w:hAnsi="Century Gothic"/>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1.- Conocimientos.</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requiere de carrera técnica en áreas administrativas, además deberá contar con las siguientes habilidades:</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Adaptabilidad a diversos puestos.</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Manejo de equipo de cómputo.</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lastRenderedPageBreak/>
        <w:t>Capacidad de trabajar bajo presión.</w:t>
      </w:r>
    </w:p>
    <w:p w:rsidR="00675CFD" w:rsidRPr="00C46D69" w:rsidRDefault="00675CFD" w:rsidP="00675CFD">
      <w:pPr>
        <w:jc w:val="both"/>
        <w:rPr>
          <w:rFonts w:ascii="Century Gothic" w:hAnsi="Century Gothic" w:cs="Arial"/>
        </w:rPr>
      </w:pPr>
    </w:p>
    <w:p w:rsidR="00675CFD" w:rsidRPr="00C46D69" w:rsidRDefault="00675CFD" w:rsidP="00675CFD">
      <w:pPr>
        <w:jc w:val="both"/>
        <w:rPr>
          <w:rFonts w:ascii="Century Gothic" w:eastAsia="Arial Unicode MS" w:hAnsi="Century Gothic" w:cs="Arial Unicode MS"/>
        </w:rPr>
      </w:pPr>
      <w:r w:rsidRPr="00C46D69">
        <w:rPr>
          <w:rFonts w:ascii="Century Gothic" w:hAnsi="Century Gothic" w:cs="Arial"/>
        </w:rPr>
        <w:t>Género</w:t>
      </w:r>
      <w:r w:rsidRPr="00C46D69">
        <w:rPr>
          <w:rFonts w:ascii="Century Gothic" w:eastAsia="Arial Unicode MS" w:hAnsi="Century Gothic" w:cs="Arial Unicode MS"/>
        </w:rPr>
        <w:t>: Indistinto.</w:t>
      </w:r>
    </w:p>
    <w:p w:rsidR="00675CFD" w:rsidRPr="009F3601" w:rsidRDefault="00675CFD" w:rsidP="00675CFD">
      <w:pPr>
        <w:jc w:val="both"/>
        <w:rPr>
          <w:rFonts w:ascii="Century Gothic" w:eastAsia="Arial Unicode MS" w:hAnsi="Century Gothic" w:cs="Arial Unicode MS"/>
          <w:b/>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2.- Experiencia.</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deberá contar con un año, mínimo,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3.- Criterio.</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Las tareas de este puesto son indicadas por un superior, y siguiendo  lineamientos establecidos.</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4.- Complejidad de los trabajos.</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trabajo a desarrollar en este puesto requiere de ingenio y precisión, para resolver las actividades extraordinarias que se requieran.</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5.- Responsabilidad.</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será responsable por:</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La calidad del trabajo que desempeña.</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La confidencialidad de la información que maneja.</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El adecuado mantenimiento y uso de los equipos.</w:t>
      </w:r>
    </w:p>
    <w:p w:rsidR="00675CFD" w:rsidRPr="009F3601" w:rsidRDefault="00675CFD" w:rsidP="00675CFD">
      <w:pPr>
        <w:jc w:val="both"/>
        <w:rPr>
          <w:rFonts w:ascii="Century Gothic" w:hAnsi="Century Gothic" w:cs="Arial"/>
          <w:bCs/>
          <w:highlight w:val="yellow"/>
        </w:rPr>
      </w:pPr>
    </w:p>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C46D69" w:rsidRDefault="00675CFD" w:rsidP="00675CFD">
      <w:pPr>
        <w:jc w:val="both"/>
        <w:rPr>
          <w:rFonts w:ascii="Century Gothic" w:hAnsi="Century Gothic"/>
          <w:b/>
        </w:rPr>
      </w:pPr>
      <w:r w:rsidRPr="00C46D69">
        <w:rPr>
          <w:rFonts w:ascii="Century Gothic" w:hAnsi="Century Gothic"/>
          <w:b/>
        </w:rPr>
        <w:lastRenderedPageBreak/>
        <w:t>I.- DATOS GENERALES</w:t>
      </w:r>
    </w:p>
    <w:p w:rsidR="00675CFD" w:rsidRPr="00C46D69"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Nombre del puesto:</w:t>
            </w:r>
          </w:p>
        </w:tc>
        <w:tc>
          <w:tcPr>
            <w:tcW w:w="3469" w:type="pct"/>
          </w:tcPr>
          <w:p w:rsidR="00675CFD" w:rsidRPr="00C46D69" w:rsidRDefault="00675CFD" w:rsidP="00675CFD">
            <w:pPr>
              <w:jc w:val="both"/>
              <w:rPr>
                <w:rFonts w:ascii="Century Gothic" w:hAnsi="Century Gothic"/>
                <w:b/>
              </w:rPr>
            </w:pPr>
            <w:r w:rsidRPr="00C46D69">
              <w:rPr>
                <w:rFonts w:ascii="Century Gothic" w:hAnsi="Century Gothic"/>
                <w:b/>
              </w:rPr>
              <w:t xml:space="preserve">Auxiliar técnico </w:t>
            </w:r>
            <w:r>
              <w:rPr>
                <w:rFonts w:ascii="Century Gothic" w:hAnsi="Century Gothic"/>
                <w:b/>
              </w:rPr>
              <w:t>“A”/ B</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Categoría: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Base</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Reporta 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Director de Comunicación Social</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Subordinados:</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No</w:t>
            </w:r>
          </w:p>
        </w:tc>
      </w:tr>
      <w:tr w:rsidR="00675CFD" w:rsidRPr="009F3601"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Adscripción:</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Despacho de la Presidencia</w:t>
            </w:r>
          </w:p>
          <w:p w:rsidR="00675CFD" w:rsidRPr="00C46D69" w:rsidRDefault="00675CFD" w:rsidP="00675CFD">
            <w:pPr>
              <w:jc w:val="both"/>
              <w:rPr>
                <w:rFonts w:ascii="Century Gothic" w:hAnsi="Century Gothic"/>
              </w:rPr>
            </w:pPr>
            <w:r w:rsidRPr="00C46D69">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C46D69" w:rsidRDefault="00675CFD" w:rsidP="00675CFD">
      <w:pPr>
        <w:jc w:val="both"/>
        <w:rPr>
          <w:rFonts w:ascii="Century Gothic" w:hAnsi="Century Gothic"/>
          <w:b/>
        </w:rPr>
      </w:pPr>
      <w:r w:rsidRPr="00C46D69">
        <w:rPr>
          <w:rFonts w:ascii="Century Gothic" w:hAnsi="Century Gothic"/>
          <w:b/>
        </w:rPr>
        <w:t>Objetivos generales del puesto.</w:t>
      </w:r>
    </w:p>
    <w:p w:rsidR="00675CFD" w:rsidRPr="00C46D69" w:rsidRDefault="00675CFD" w:rsidP="00675CFD">
      <w:pPr>
        <w:jc w:val="both"/>
        <w:rPr>
          <w:rFonts w:ascii="Century Gothic" w:hAnsi="Century Gothic" w:cs="Arial"/>
          <w:bCs/>
        </w:rPr>
      </w:pPr>
    </w:p>
    <w:p w:rsidR="00675CFD" w:rsidRPr="00C46D69" w:rsidRDefault="00675CFD" w:rsidP="00675CFD">
      <w:pPr>
        <w:jc w:val="both"/>
        <w:rPr>
          <w:rFonts w:ascii="Century Gothic" w:hAnsi="Century Gothic" w:cs="Arial"/>
          <w:bCs/>
        </w:rPr>
      </w:pPr>
      <w:r w:rsidRPr="00C46D69">
        <w:rPr>
          <w:rFonts w:ascii="Century Gothic" w:hAnsi="Century Gothic" w:cs="Arial"/>
          <w:bCs/>
        </w:rPr>
        <w:t>Aplicar su preparación y conocimientos técnicos con discreción, confiabilidad y eficiencia en el desarrollo de sus funciones con base a la reglamentación oficial.</w:t>
      </w:r>
    </w:p>
    <w:p w:rsidR="00675CFD" w:rsidRPr="009F3601" w:rsidRDefault="00675CFD" w:rsidP="00675CFD">
      <w:pPr>
        <w:pBdr>
          <w:bottom w:val="single" w:sz="24" w:space="1" w:color="auto"/>
        </w:pBdr>
        <w:jc w:val="both"/>
        <w:rPr>
          <w:rFonts w:ascii="Century Gothic" w:hAnsi="Century Gothic" w:cs="Arial"/>
          <w:bCs/>
          <w:highlight w:val="yellow"/>
        </w:rPr>
      </w:pPr>
    </w:p>
    <w:p w:rsidR="00675CFD" w:rsidRPr="009F3601" w:rsidRDefault="00675CFD" w:rsidP="00675CFD">
      <w:pPr>
        <w:jc w:val="both"/>
        <w:rPr>
          <w:rFonts w:ascii="Century Gothic" w:hAnsi="Century Gothic"/>
          <w:highlight w:val="yellow"/>
        </w:rPr>
      </w:pPr>
    </w:p>
    <w:p w:rsidR="00675CFD" w:rsidRPr="00C46D69" w:rsidRDefault="00675CFD" w:rsidP="00675CFD">
      <w:pPr>
        <w:jc w:val="both"/>
        <w:rPr>
          <w:rFonts w:ascii="Century Gothic" w:hAnsi="Century Gothic"/>
          <w:b/>
        </w:rPr>
      </w:pPr>
      <w:r w:rsidRPr="00C46D69">
        <w:rPr>
          <w:rFonts w:ascii="Century Gothic" w:hAnsi="Century Gothic"/>
          <w:b/>
        </w:rPr>
        <w:t>II.- FUNCIONES ESPECÍFICAS.</w:t>
      </w:r>
    </w:p>
    <w:p w:rsidR="00675CFD" w:rsidRPr="00C46D69" w:rsidRDefault="00675CFD" w:rsidP="00675CFD">
      <w:pPr>
        <w:jc w:val="both"/>
        <w:rPr>
          <w:rFonts w:ascii="Century Gothic" w:hAnsi="Century Gothic"/>
          <w:b/>
        </w:rPr>
      </w:pP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Realiza un análisis de las notas de los medios de comunicación de mayor impacto social.</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Distribuye las notas o síntesis a los funcionarios de primer nivel.</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Elabora la síntesis electrónica y la envía al presidente, regidores y a las diversas direcciones generales y de área, la cual contiene notas relacionadas al municipio o con la Zona Metropolitana del estado.</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Elabora diversos diseños electrónicos.</w:t>
      </w:r>
    </w:p>
    <w:p w:rsidR="00675CFD" w:rsidRPr="00C46D69" w:rsidRDefault="00675CFD" w:rsidP="00675CFD">
      <w:pPr>
        <w:pStyle w:val="Prrafodelista"/>
        <w:numPr>
          <w:ilvl w:val="0"/>
          <w:numId w:val="57"/>
        </w:numPr>
        <w:jc w:val="both"/>
        <w:rPr>
          <w:rFonts w:ascii="Century Gothic" w:hAnsi="Century Gothic"/>
        </w:rPr>
      </w:pPr>
      <w:r w:rsidRPr="00C46D69">
        <w:rPr>
          <w:rFonts w:ascii="Century Gothic" w:hAnsi="Century Gothic"/>
        </w:rPr>
        <w:t>Apoya en la elaboración del periódico mural que se instala en palacio municipal.</w:t>
      </w:r>
    </w:p>
    <w:p w:rsidR="00675CFD" w:rsidRPr="00C46D69" w:rsidRDefault="00675CFD" w:rsidP="00675CFD">
      <w:pPr>
        <w:pStyle w:val="Prrafodelista"/>
        <w:numPr>
          <w:ilvl w:val="0"/>
          <w:numId w:val="57"/>
        </w:numPr>
        <w:jc w:val="both"/>
        <w:rPr>
          <w:rFonts w:ascii="Century Gothic" w:hAnsi="Century Gothic"/>
          <w:b/>
        </w:rPr>
      </w:pPr>
      <w:r w:rsidRPr="00C46D69">
        <w:rPr>
          <w:rFonts w:ascii="Century Gothic" w:hAnsi="Century Gothic"/>
        </w:rPr>
        <w:t xml:space="preserve">Las demás funciones que corresponda al funcionamiento de la Dirección de Comunicación Social y le sean encomendadas por su superior.  </w:t>
      </w:r>
    </w:p>
    <w:p w:rsidR="00675CFD" w:rsidRPr="009F3601" w:rsidRDefault="00675CFD" w:rsidP="00675CFD">
      <w:pPr>
        <w:pBdr>
          <w:bottom w:val="single" w:sz="24" w:space="1" w:color="auto"/>
        </w:pBdr>
        <w:jc w:val="both"/>
        <w:rPr>
          <w:rFonts w:ascii="Century Gothic" w:hAnsi="Century Gothic"/>
          <w:highlight w:val="yellow"/>
        </w:rPr>
      </w:pPr>
    </w:p>
    <w:p w:rsidR="00675CFD" w:rsidRPr="00C46D69" w:rsidRDefault="00675CFD" w:rsidP="00675CFD">
      <w:pPr>
        <w:jc w:val="both"/>
        <w:rPr>
          <w:rFonts w:ascii="Century Gothic" w:hAnsi="Century Gothic"/>
          <w:b/>
        </w:rPr>
      </w:pPr>
    </w:p>
    <w:p w:rsidR="00675CFD" w:rsidRPr="00C46D69" w:rsidRDefault="00675CFD" w:rsidP="00675CFD">
      <w:pPr>
        <w:jc w:val="both"/>
        <w:rPr>
          <w:rFonts w:ascii="Century Gothic" w:hAnsi="Century Gothic"/>
          <w:b/>
        </w:rPr>
      </w:pPr>
      <w:r w:rsidRPr="00C46D69">
        <w:rPr>
          <w:rFonts w:ascii="Century Gothic" w:hAnsi="Century Gothic"/>
          <w:b/>
        </w:rPr>
        <w:t>IV.- REQUERIMIENTOS DEL PUESTO.</w:t>
      </w:r>
    </w:p>
    <w:p w:rsidR="00675CFD" w:rsidRPr="00C46D69" w:rsidRDefault="00675CFD" w:rsidP="00675CFD">
      <w:pPr>
        <w:jc w:val="both"/>
        <w:rPr>
          <w:rFonts w:ascii="Century Gothic" w:hAnsi="Century Gothic"/>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1.- Conocimientos.</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requiere de carrera técnica en áreas administrativas, además deberá contar con las siguientes habilidades:</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Adaptabilidad a diversos puestos.</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Manejo de equipo de cómputo.</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lastRenderedPageBreak/>
        <w:t>Capacidad de trabajar bajo presión.</w:t>
      </w:r>
    </w:p>
    <w:p w:rsidR="00675CFD" w:rsidRPr="00C46D69" w:rsidRDefault="00675CFD" w:rsidP="00675CFD">
      <w:pPr>
        <w:jc w:val="both"/>
        <w:rPr>
          <w:rFonts w:ascii="Century Gothic" w:hAnsi="Century Gothic" w:cs="Arial"/>
        </w:rPr>
      </w:pPr>
    </w:p>
    <w:p w:rsidR="00675CFD" w:rsidRPr="00C46D69" w:rsidRDefault="00675CFD" w:rsidP="00675CFD">
      <w:pPr>
        <w:jc w:val="both"/>
        <w:rPr>
          <w:rFonts w:ascii="Century Gothic" w:eastAsia="Arial Unicode MS" w:hAnsi="Century Gothic" w:cs="Arial Unicode MS"/>
        </w:rPr>
      </w:pPr>
      <w:r w:rsidRPr="00C46D69">
        <w:rPr>
          <w:rFonts w:ascii="Century Gothic" w:hAnsi="Century Gothic" w:cs="Arial"/>
        </w:rPr>
        <w:t>Género</w:t>
      </w:r>
      <w:r w:rsidRPr="00C46D69">
        <w:rPr>
          <w:rFonts w:ascii="Century Gothic" w:eastAsia="Arial Unicode MS" w:hAnsi="Century Gothic" w:cs="Arial Unicode MS"/>
        </w:rPr>
        <w:t>: Indistinto.</w:t>
      </w:r>
    </w:p>
    <w:p w:rsidR="00675CFD" w:rsidRPr="009F3601" w:rsidRDefault="00675CFD" w:rsidP="00675CFD">
      <w:pPr>
        <w:jc w:val="both"/>
        <w:rPr>
          <w:rFonts w:ascii="Century Gothic" w:eastAsia="Arial Unicode MS" w:hAnsi="Century Gothic" w:cs="Arial Unicode MS"/>
          <w:b/>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2.- Experiencia.</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deberá contar con un año, mínimo,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3.- Criterio.</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Las tareas de este puesto son indicadas por un superior, y siguiendo  lineamientos establecidos.</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4.- Complejidad de los trabajos.</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trabajo a desarrollar en este puesto requiere de ingenio y precisión, para resolver las actividades extraordinarias que se requieran.</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5.- Responsabilidad.</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será responsable por:</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La calidad del trabajo que desempeña.</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La confidencialidad de la información que maneja.</w:t>
      </w:r>
    </w:p>
    <w:p w:rsidR="00675CFD" w:rsidRPr="00C46D69" w:rsidRDefault="00675CFD" w:rsidP="00675CFD">
      <w:pPr>
        <w:numPr>
          <w:ilvl w:val="0"/>
          <w:numId w:val="50"/>
        </w:numPr>
        <w:jc w:val="both"/>
        <w:rPr>
          <w:rFonts w:ascii="Century Gothic" w:eastAsia="Arial Unicode MS" w:hAnsi="Century Gothic" w:cs="Arial Unicode MS"/>
        </w:rPr>
      </w:pPr>
      <w:r w:rsidRPr="00C46D69">
        <w:rPr>
          <w:rFonts w:ascii="Century Gothic" w:eastAsia="Arial Unicode MS" w:hAnsi="Century Gothic" w:cs="Arial Unicode MS"/>
        </w:rPr>
        <w:t>El adecuado mantenimiento y uso de los equipos.</w:t>
      </w:r>
    </w:p>
    <w:p w:rsidR="00675CFD" w:rsidRPr="009F3601" w:rsidRDefault="00675CFD" w:rsidP="00675CFD">
      <w:pPr>
        <w:jc w:val="both"/>
        <w:rPr>
          <w:rFonts w:ascii="Century Gothic" w:hAnsi="Century Gothic" w:cs="Arial"/>
          <w:bCs/>
          <w:highlight w:val="yellow"/>
        </w:rPr>
      </w:pPr>
    </w:p>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9F3601"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C46D69" w:rsidRDefault="00675CFD" w:rsidP="00675CFD">
      <w:pPr>
        <w:jc w:val="both"/>
        <w:rPr>
          <w:rFonts w:ascii="Century Gothic" w:hAnsi="Century Gothic"/>
          <w:b/>
        </w:rPr>
      </w:pPr>
      <w:r w:rsidRPr="00C46D69">
        <w:rPr>
          <w:rFonts w:ascii="Century Gothic" w:hAnsi="Century Gothic"/>
          <w:b/>
        </w:rPr>
        <w:lastRenderedPageBreak/>
        <w:t>I.- DATOS GENERALES</w:t>
      </w:r>
    </w:p>
    <w:p w:rsidR="00675CFD" w:rsidRPr="00C46D69"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Nombre del puesto:</w:t>
            </w:r>
          </w:p>
        </w:tc>
        <w:tc>
          <w:tcPr>
            <w:tcW w:w="3469" w:type="pct"/>
          </w:tcPr>
          <w:p w:rsidR="00675CFD" w:rsidRPr="00C46D69" w:rsidRDefault="00675CFD" w:rsidP="00675CFD">
            <w:pPr>
              <w:jc w:val="both"/>
              <w:rPr>
                <w:rFonts w:ascii="Century Gothic" w:hAnsi="Century Gothic"/>
                <w:b/>
              </w:rPr>
            </w:pPr>
            <w:r w:rsidRPr="00C46D69">
              <w:rPr>
                <w:rFonts w:ascii="Century Gothic" w:hAnsi="Century Gothic"/>
                <w:b/>
              </w:rPr>
              <w:t>Secretaria “ A”</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Categoría: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Base</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Reporta 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Director de Comunicación Social</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Subordinados:</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No</w:t>
            </w:r>
          </w:p>
        </w:tc>
      </w:tr>
      <w:tr w:rsidR="00675CFD" w:rsidRPr="009F3601"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Adscripción:</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Despacho de Presidencia</w:t>
            </w:r>
          </w:p>
          <w:p w:rsidR="00675CFD" w:rsidRPr="00C46D69" w:rsidRDefault="00675CFD" w:rsidP="00675CFD">
            <w:pPr>
              <w:jc w:val="both"/>
              <w:rPr>
                <w:rFonts w:ascii="Century Gothic" w:hAnsi="Century Gothic"/>
              </w:rPr>
            </w:pPr>
            <w:r w:rsidRPr="00C46D69">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C46D69" w:rsidRDefault="00675CFD" w:rsidP="00675CFD">
      <w:pPr>
        <w:jc w:val="both"/>
        <w:rPr>
          <w:rFonts w:ascii="Century Gothic" w:hAnsi="Century Gothic"/>
          <w:b/>
        </w:rPr>
      </w:pPr>
      <w:r w:rsidRPr="00C46D69">
        <w:rPr>
          <w:rFonts w:ascii="Century Gothic" w:hAnsi="Century Gothic"/>
          <w:b/>
        </w:rPr>
        <w:t>Objetivo general del puesto.</w:t>
      </w:r>
    </w:p>
    <w:p w:rsidR="00675CFD" w:rsidRPr="00C46D69" w:rsidRDefault="00675CFD" w:rsidP="00675CFD">
      <w:pPr>
        <w:jc w:val="both"/>
        <w:rPr>
          <w:rFonts w:ascii="Century Gothic" w:hAnsi="Century Gothic" w:cs="Arial"/>
          <w:bCs/>
        </w:rPr>
      </w:pPr>
    </w:p>
    <w:p w:rsidR="00675CFD" w:rsidRPr="00C46D69" w:rsidRDefault="00675CFD" w:rsidP="00675CFD">
      <w:pPr>
        <w:jc w:val="both"/>
        <w:rPr>
          <w:rFonts w:ascii="Century Gothic" w:hAnsi="Century Gothic" w:cs="Arial"/>
          <w:bCs/>
        </w:rPr>
      </w:pPr>
      <w:r w:rsidRPr="00C46D69">
        <w:rPr>
          <w:rFonts w:ascii="Century Gothic" w:hAnsi="Century Gothic" w:cs="Arial"/>
          <w:bCs/>
        </w:rPr>
        <w:t>Organizar y controlar  la documentación y correspondencia que se maneja en el área, así como la atención directa o por teléfono al personal de la Administración y público en general. Elaboración documentos, manejo de agenda del jefe directo.</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hAnsi="Century Gothic"/>
          <w:b/>
          <w:highlight w:val="yellow"/>
        </w:rPr>
      </w:pPr>
    </w:p>
    <w:p w:rsidR="00675CFD" w:rsidRPr="00C46D69" w:rsidRDefault="00675CFD" w:rsidP="00675CFD">
      <w:pPr>
        <w:jc w:val="both"/>
        <w:rPr>
          <w:rFonts w:ascii="Century Gothic" w:hAnsi="Century Gothic"/>
          <w:b/>
        </w:rPr>
      </w:pPr>
      <w:r w:rsidRPr="00C46D69">
        <w:rPr>
          <w:rFonts w:ascii="Century Gothic" w:hAnsi="Century Gothic"/>
          <w:b/>
        </w:rPr>
        <w:t>II.- FUNCIONES ESPECÍFICAS.</w:t>
      </w:r>
    </w:p>
    <w:p w:rsidR="00675CFD" w:rsidRPr="00C46D69" w:rsidRDefault="00675CFD" w:rsidP="00675CFD">
      <w:pPr>
        <w:rPr>
          <w:rFonts w:ascii="Century Gothic" w:eastAsia="Arial Unicode MS" w:hAnsi="Century Gothic" w:cs="Arial Unicode MS"/>
          <w:b/>
        </w:rPr>
      </w:pP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Auxilia al asistente con la atención a  visitantes.</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Da seguimiento a los pendientes del superior jerárquico.</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Realiza las requisiciones de material de su Área.</w:t>
      </w:r>
    </w:p>
    <w:p w:rsidR="00675CFD" w:rsidRPr="00C46D69" w:rsidRDefault="00675CFD" w:rsidP="00675CFD">
      <w:pPr>
        <w:numPr>
          <w:ilvl w:val="0"/>
          <w:numId w:val="35"/>
        </w:numPr>
        <w:jc w:val="both"/>
        <w:rPr>
          <w:rFonts w:ascii="Century Gothic" w:hAnsi="Century Gothic"/>
        </w:rPr>
      </w:pPr>
      <w:r w:rsidRPr="00C46D69">
        <w:rPr>
          <w:rFonts w:ascii="Century Gothic" w:hAnsi="Century Gothic"/>
        </w:rPr>
        <w:t>Manejo de agenda del Jefe directo.</w:t>
      </w:r>
    </w:p>
    <w:p w:rsidR="00675CFD" w:rsidRPr="00C46D69" w:rsidRDefault="00675CFD" w:rsidP="00675CFD">
      <w:pPr>
        <w:numPr>
          <w:ilvl w:val="0"/>
          <w:numId w:val="35"/>
        </w:numPr>
        <w:jc w:val="both"/>
        <w:rPr>
          <w:rFonts w:ascii="Century Gothic" w:hAnsi="Century Gothic"/>
        </w:rPr>
      </w:pPr>
      <w:r w:rsidRPr="00C46D69">
        <w:rPr>
          <w:rFonts w:ascii="Century Gothic" w:hAnsi="Century Gothic"/>
        </w:rPr>
        <w:t>Mantiene actualizado el directorio de las dependencias</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Apoya con la entrega de recibos  de la nómina.</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Elabora oficios y requisiciones.</w:t>
      </w:r>
    </w:p>
    <w:p w:rsidR="00675CFD" w:rsidRPr="00C46D69" w:rsidRDefault="00675CFD" w:rsidP="00675CFD">
      <w:pPr>
        <w:numPr>
          <w:ilvl w:val="0"/>
          <w:numId w:val="34"/>
        </w:numPr>
        <w:jc w:val="both"/>
        <w:rPr>
          <w:rFonts w:ascii="Century Gothic" w:eastAsia="Arial Unicode MS" w:hAnsi="Century Gothic" w:cs="Arial Unicode MS"/>
        </w:rPr>
      </w:pPr>
      <w:r w:rsidRPr="00C46D69">
        <w:rPr>
          <w:rFonts w:ascii="Century Gothic" w:eastAsia="Arial Unicode MS" w:hAnsi="Century Gothic" w:cs="Arial Unicode MS"/>
        </w:rPr>
        <w:t>Lleva un registro de  entrada de oficios</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Atiende al público.</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Elabora oficios de constancias.</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Proporciona información al personal sobre los diversos servicios y trámites que se realizan en su área.</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Atiende y canaliza las solicitudes realizadas por las  dependencias.</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eastAsia="Arial Unicode MS" w:hAnsi="Century Gothic" w:cs="Arial Unicode MS"/>
          <w:b/>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IV.- REQUERIMIENTOS DEL PUESTO.</w:t>
      </w:r>
    </w:p>
    <w:p w:rsidR="00675CFD" w:rsidRPr="00C46D69" w:rsidRDefault="00675CFD" w:rsidP="00675CFD">
      <w:pPr>
        <w:ind w:left="397"/>
        <w:jc w:val="both"/>
        <w:rPr>
          <w:rFonts w:ascii="Century Gothic" w:eastAsia="Arial Unicode MS" w:hAnsi="Century Gothic" w:cs="Arial Unicode MS"/>
          <w:b/>
        </w:rPr>
      </w:pPr>
    </w:p>
    <w:p w:rsidR="00675CFD" w:rsidRPr="00C46D69" w:rsidRDefault="00675CFD" w:rsidP="00675CFD">
      <w:pPr>
        <w:spacing w:after="200" w:line="276" w:lineRule="auto"/>
        <w:rPr>
          <w:rFonts w:ascii="Century Gothic" w:eastAsia="Arial Unicode MS" w:hAnsi="Century Gothic" w:cs="Arial Unicode MS"/>
          <w:b/>
        </w:rPr>
      </w:pPr>
      <w:r w:rsidRPr="00C46D69">
        <w:rPr>
          <w:rFonts w:ascii="Century Gothic" w:eastAsia="Arial Unicode MS" w:hAnsi="Century Gothic" w:cs="Arial Unicode MS"/>
          <w:b/>
        </w:rPr>
        <w:t>1.- Conocimientos.</w:t>
      </w:r>
    </w:p>
    <w:p w:rsidR="00675CFD" w:rsidRPr="00C46D69" w:rsidRDefault="00675CFD" w:rsidP="00675CFD">
      <w:pPr>
        <w:jc w:val="both"/>
        <w:rPr>
          <w:rFonts w:ascii="Century Gothic" w:eastAsia="Arial Unicode MS" w:hAnsi="Century Gothic" w:cs="Arial Unicode MS"/>
        </w:rPr>
      </w:pPr>
    </w:p>
    <w:p w:rsidR="00675CFD"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Adaptabilidad a diversas actividades.</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 xml:space="preserve">Conocimiento de equipo de cómputo y paquetes de software administrativo. </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Facilidad de palabra.</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 xml:space="preserve">Excelente ortografía y redacción. </w:t>
      </w:r>
    </w:p>
    <w:p w:rsidR="00675CFD" w:rsidRPr="009F3601" w:rsidRDefault="00675CFD" w:rsidP="00675CFD">
      <w:pPr>
        <w:ind w:left="777"/>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cs="Arial"/>
          <w:highlight w:val="yellow"/>
        </w:rPr>
      </w:pPr>
    </w:p>
    <w:p w:rsidR="00675CFD" w:rsidRPr="00C46D69" w:rsidRDefault="00675CFD" w:rsidP="00675CFD">
      <w:pPr>
        <w:jc w:val="both"/>
        <w:rPr>
          <w:rFonts w:ascii="Century Gothic" w:eastAsia="Arial Unicode MS" w:hAnsi="Century Gothic" w:cs="Arial Unicode MS"/>
        </w:rPr>
      </w:pPr>
      <w:r w:rsidRPr="00C46D69">
        <w:rPr>
          <w:rFonts w:ascii="Century Gothic" w:hAnsi="Century Gothic" w:cs="Arial"/>
        </w:rPr>
        <w:t>Género</w:t>
      </w:r>
      <w:r w:rsidRPr="00C46D69">
        <w:rPr>
          <w:rFonts w:ascii="Century Gothic" w:eastAsia="Arial Unicode MS" w:hAnsi="Century Gothic" w:cs="Arial Unicode MS"/>
        </w:rPr>
        <w:t>: Femenino</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2.- Experiencia.</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deberá tener 1 año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3.- Criterio.</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4.- Complejidad de los trabajos.</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seguirá una metodología establecida, que le requerirá iniciativa y precisión, para lograr los objetivos.</w:t>
      </w:r>
    </w:p>
    <w:p w:rsidR="00675CFD" w:rsidRPr="009F3601" w:rsidRDefault="00675CFD" w:rsidP="00675CFD">
      <w:pPr>
        <w:jc w:val="both"/>
        <w:rPr>
          <w:rFonts w:ascii="Century Gothic" w:eastAsia="Arial Unicode MS" w:hAnsi="Century Gothic" w:cs="Arial Unicode MS"/>
          <w:b/>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5.- Responsabilidad.</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será responsable por:</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La calidad de su trabajo.</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La confidencialidad de la información que se genere en el área.</w:t>
      </w:r>
    </w:p>
    <w:p w:rsidR="00675CFD" w:rsidRPr="00C46D69" w:rsidRDefault="00675CFD" w:rsidP="00675CFD">
      <w:pPr>
        <w:numPr>
          <w:ilvl w:val="0"/>
          <w:numId w:val="7"/>
        </w:numPr>
        <w:jc w:val="both"/>
        <w:rPr>
          <w:rFonts w:ascii="Century Gothic" w:eastAsia="Arial Unicode MS" w:hAnsi="Century Gothic" w:cs="Arial Unicode MS"/>
        </w:rPr>
      </w:pPr>
      <w:r w:rsidRPr="00C46D69">
        <w:rPr>
          <w:rFonts w:ascii="Century Gothic" w:eastAsia="Arial Unicode MS" w:hAnsi="Century Gothic" w:cs="Arial Unicode MS"/>
        </w:rPr>
        <w:t>El uso adecuado de su equipo de trabajo.</w:t>
      </w:r>
    </w:p>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pBdr>
          <w:bottom w:val="single" w:sz="24" w:space="1" w:color="auto"/>
        </w:pBdr>
        <w:jc w:val="both"/>
        <w:rPr>
          <w:rFonts w:ascii="Century Gothic" w:eastAsia="Arial Unicode MS" w:hAnsi="Century Gothic" w:cs="Arial Unicode MS"/>
          <w:b/>
          <w:highlight w:val="yellow"/>
        </w:rPr>
      </w:pPr>
    </w:p>
    <w:p w:rsidR="00675CFD" w:rsidRPr="009F3601" w:rsidRDefault="00675CFD" w:rsidP="00675CFD">
      <w:pPr>
        <w:jc w:val="both"/>
        <w:rPr>
          <w:rFonts w:ascii="Century Gothic" w:eastAsia="Arial Unicode MS" w:hAnsi="Century Gothic" w:cs="Arial Unicode MS"/>
          <w:b/>
          <w:highlight w:val="yellow"/>
        </w:rPr>
      </w:pPr>
    </w:p>
    <w:p w:rsidR="00675CFD" w:rsidRPr="009F3601" w:rsidRDefault="00675CFD" w:rsidP="00675CFD">
      <w:pPr>
        <w:jc w:val="both"/>
        <w:rPr>
          <w:rFonts w:ascii="Century Gothic" w:eastAsia="Arial Unicode MS" w:hAnsi="Century Gothic" w:cs="Arial Unicode MS"/>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C46D69" w:rsidRDefault="00675CFD" w:rsidP="00675CFD">
      <w:pPr>
        <w:jc w:val="both"/>
        <w:rPr>
          <w:rFonts w:ascii="Century Gothic" w:hAnsi="Century Gothic"/>
          <w:b/>
        </w:rPr>
      </w:pPr>
      <w:r w:rsidRPr="00C46D69">
        <w:rPr>
          <w:rFonts w:ascii="Century Gothic" w:hAnsi="Century Gothic"/>
          <w:b/>
        </w:rPr>
        <w:lastRenderedPageBreak/>
        <w:t>I.- DATOS GENERALES</w:t>
      </w:r>
    </w:p>
    <w:p w:rsidR="00675CFD" w:rsidRPr="00C46D69"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Nombre del puesto:</w:t>
            </w:r>
          </w:p>
        </w:tc>
        <w:tc>
          <w:tcPr>
            <w:tcW w:w="3469" w:type="pct"/>
          </w:tcPr>
          <w:p w:rsidR="00675CFD" w:rsidRPr="00C46D69" w:rsidRDefault="00675CFD" w:rsidP="00675CFD">
            <w:pPr>
              <w:jc w:val="both"/>
              <w:rPr>
                <w:rFonts w:ascii="Century Gothic" w:hAnsi="Century Gothic"/>
                <w:b/>
              </w:rPr>
            </w:pPr>
            <w:r w:rsidRPr="00C46D69">
              <w:rPr>
                <w:rFonts w:ascii="Century Gothic" w:hAnsi="Century Gothic"/>
                <w:b/>
              </w:rPr>
              <w:t>Camarógrafo</w:t>
            </w:r>
            <w:r>
              <w:rPr>
                <w:rFonts w:ascii="Century Gothic" w:hAnsi="Century Gothic"/>
                <w:b/>
              </w:rPr>
              <w:t xml:space="preserve"> A</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Categoría: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Base</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Reporta 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Director de Comunicación Social</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Subordinados:</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No</w:t>
            </w:r>
          </w:p>
        </w:tc>
      </w:tr>
      <w:tr w:rsidR="00675CFD" w:rsidRPr="009F3601"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Adscripción:</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Despacho de la Presidencia</w:t>
            </w:r>
          </w:p>
          <w:p w:rsidR="00675CFD" w:rsidRPr="00C46D69" w:rsidRDefault="00675CFD" w:rsidP="00675CFD">
            <w:pPr>
              <w:jc w:val="both"/>
              <w:rPr>
                <w:rFonts w:ascii="Century Gothic" w:hAnsi="Century Gothic"/>
              </w:rPr>
            </w:pPr>
            <w:r w:rsidRPr="00C46D69">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C46D69" w:rsidRDefault="00675CFD" w:rsidP="00675CFD">
      <w:pPr>
        <w:jc w:val="both"/>
        <w:rPr>
          <w:rFonts w:ascii="Century Gothic" w:hAnsi="Century Gothic"/>
          <w:b/>
        </w:rPr>
      </w:pPr>
    </w:p>
    <w:p w:rsidR="00675CFD" w:rsidRPr="00C46D69" w:rsidRDefault="00675CFD" w:rsidP="00675CFD">
      <w:pPr>
        <w:jc w:val="both"/>
        <w:rPr>
          <w:rFonts w:ascii="Century Gothic" w:hAnsi="Century Gothic"/>
          <w:b/>
        </w:rPr>
      </w:pPr>
      <w:r w:rsidRPr="00C46D69">
        <w:rPr>
          <w:rFonts w:ascii="Century Gothic" w:hAnsi="Century Gothic"/>
          <w:b/>
        </w:rPr>
        <w:t>Objetivo general del puesto.</w:t>
      </w:r>
    </w:p>
    <w:p w:rsidR="00675CFD" w:rsidRPr="00C46D69" w:rsidRDefault="00675CFD" w:rsidP="00675CFD">
      <w:pPr>
        <w:jc w:val="both"/>
        <w:rPr>
          <w:rFonts w:ascii="Century Gothic" w:hAnsi="Century Gothic"/>
          <w:b/>
        </w:rPr>
      </w:pPr>
    </w:p>
    <w:p w:rsidR="00675CFD" w:rsidRPr="00C46D69" w:rsidRDefault="00675CFD" w:rsidP="00675CFD">
      <w:pPr>
        <w:pBdr>
          <w:bottom w:val="single" w:sz="24" w:space="1" w:color="auto"/>
        </w:pBdr>
        <w:jc w:val="both"/>
        <w:rPr>
          <w:rFonts w:ascii="Century Gothic" w:hAnsi="Century Gothic" w:cs="Arial"/>
        </w:rPr>
      </w:pPr>
      <w:r w:rsidRPr="00C46D69">
        <w:rPr>
          <w:rFonts w:ascii="Century Gothic" w:hAnsi="Century Gothic" w:cs="Arial"/>
        </w:rPr>
        <w:t xml:space="preserve">Realizar videograbaciones y en su caso ediciones de video de las actividades de la Administración que acontecen en el municipio siguiendo la metodología establecida para tal efecto. </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hAnsi="Century Gothic"/>
          <w:b/>
          <w:highlight w:val="yellow"/>
        </w:rPr>
      </w:pPr>
    </w:p>
    <w:p w:rsidR="00675CFD" w:rsidRPr="00C46D69" w:rsidRDefault="00675CFD" w:rsidP="00675CFD">
      <w:pPr>
        <w:jc w:val="both"/>
        <w:rPr>
          <w:rFonts w:ascii="Century Gothic" w:hAnsi="Century Gothic"/>
          <w:b/>
        </w:rPr>
      </w:pPr>
      <w:r w:rsidRPr="00C46D69">
        <w:rPr>
          <w:rFonts w:ascii="Century Gothic" w:hAnsi="Century Gothic"/>
          <w:b/>
        </w:rPr>
        <w:t>II.- FUNCIONES ESPECÍFICAS.</w:t>
      </w:r>
    </w:p>
    <w:p w:rsidR="00675CFD" w:rsidRPr="00C46D69" w:rsidRDefault="00675CFD" w:rsidP="00675CFD">
      <w:pPr>
        <w:jc w:val="both"/>
        <w:rPr>
          <w:rFonts w:ascii="Century Gothic" w:hAnsi="Century Gothic"/>
          <w:b/>
        </w:rPr>
      </w:pP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 xml:space="preserve">Videograba los actividades de la Administración Pública que acontecen con el municipio. </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Realiza la producción de los videos que graba de acuerdo a las indicaciones recibidas por su superior jerárquico.</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Maneja la cámara de video, dándole el uso que es debido para la realización oportuna de su trabajo.</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Realiza periódicamente su informe de trabajo.</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Apoya en la elaboración del periódico mural que se instala en palacio municipal.</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Participa en las demás tareas que le sean encomendadas por su superior.</w:t>
      </w:r>
    </w:p>
    <w:p w:rsidR="00675CFD" w:rsidRPr="009F3601" w:rsidRDefault="00675CFD" w:rsidP="00675CFD">
      <w:pPr>
        <w:pBdr>
          <w:bottom w:val="single" w:sz="24" w:space="1" w:color="auto"/>
        </w:pBdr>
        <w:jc w:val="both"/>
        <w:rPr>
          <w:rFonts w:ascii="Century Gothic" w:hAnsi="Century Gothic"/>
          <w:highlight w:val="yellow"/>
        </w:rPr>
      </w:pP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III.- REQUERIMIENTOS DEL PUESTO.</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1.- Conocimientos.</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 xml:space="preserve">El ocupante del puesto requiere de estudios mínimos de Licenciatura en áreas de Arte Visual, Fotografía o áreas Afines; asimismo, debe conocer las disposiciones de orden legal Federales, Estatales y Municipales, que tengan relación directa con sus funciones y atribuciones, como son: la Ley de Gobierno y la Administración Pública Municipal del Estado de Jalisco, Ley </w:t>
      </w:r>
      <w:r w:rsidRPr="00C46D69">
        <w:rPr>
          <w:rFonts w:ascii="Century Gothic" w:eastAsia="Arial Unicode MS" w:hAnsi="Century Gothic" w:cs="Arial Unicode MS"/>
        </w:rPr>
        <w:lastRenderedPageBreak/>
        <w:t>para los Servidores Públicos del Estado de Jalisco y sus Municipios y de los Reglamentos Municipales que apliquen a las funciones de su área.</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Además de contar con conocimientos en el manejo de equipo de cómputo y paquetes software administrativo, y de la misma manera, debe contar con las siguientes habilidades:</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pStyle w:val="Prrafodelista"/>
        <w:numPr>
          <w:ilvl w:val="0"/>
          <w:numId w:val="17"/>
        </w:numPr>
        <w:jc w:val="both"/>
        <w:rPr>
          <w:rFonts w:ascii="Century Gothic" w:eastAsia="Arial Unicode MS" w:hAnsi="Century Gothic" w:cs="Arial Unicode MS"/>
        </w:rPr>
      </w:pPr>
      <w:r w:rsidRPr="00C46D69">
        <w:rPr>
          <w:rFonts w:ascii="Century Gothic" w:eastAsia="Arial Unicode MS" w:hAnsi="Century Gothic" w:cs="Arial Unicode MS"/>
        </w:rPr>
        <w:t>Organizado.</w:t>
      </w:r>
    </w:p>
    <w:p w:rsidR="00675CFD" w:rsidRPr="00C46D69" w:rsidRDefault="00675CFD" w:rsidP="00675CFD">
      <w:pPr>
        <w:pStyle w:val="Prrafodelista"/>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Aptitud analítica.</w:t>
      </w:r>
    </w:p>
    <w:p w:rsidR="00675CFD" w:rsidRPr="00C46D69" w:rsidRDefault="00675CFD" w:rsidP="00675CFD">
      <w:pPr>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Confiabilidad.</w:t>
      </w:r>
    </w:p>
    <w:p w:rsidR="00675CFD" w:rsidRPr="00C46D69" w:rsidRDefault="00675CFD" w:rsidP="00675CFD">
      <w:pPr>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Trato amable.</w:t>
      </w:r>
    </w:p>
    <w:p w:rsidR="00675CFD" w:rsidRPr="00C46D69" w:rsidRDefault="00675CFD" w:rsidP="00675CFD">
      <w:pPr>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Facilidad de palabra.</w:t>
      </w:r>
    </w:p>
    <w:p w:rsidR="00675CFD" w:rsidRPr="00C46D69" w:rsidRDefault="00675CFD" w:rsidP="00675CFD">
      <w:pPr>
        <w:pStyle w:val="Prrafodelista"/>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Capacidad de trabajo bajo presión.</w:t>
      </w:r>
    </w:p>
    <w:p w:rsidR="00675CFD" w:rsidRPr="009F3601" w:rsidRDefault="00675CFD" w:rsidP="00675CFD">
      <w:pPr>
        <w:jc w:val="both"/>
        <w:rPr>
          <w:rFonts w:ascii="Century Gothic" w:hAnsi="Century Gothic" w:cs="Arial"/>
          <w:highlight w:val="yellow"/>
        </w:rPr>
      </w:pPr>
    </w:p>
    <w:p w:rsidR="00675CFD" w:rsidRPr="00C46D69" w:rsidRDefault="00675CFD" w:rsidP="00675CFD">
      <w:pPr>
        <w:jc w:val="both"/>
        <w:rPr>
          <w:rFonts w:ascii="Century Gothic" w:eastAsia="Arial Unicode MS" w:hAnsi="Century Gothic" w:cs="Arial Unicode MS"/>
        </w:rPr>
      </w:pPr>
      <w:r w:rsidRPr="00C46D69">
        <w:rPr>
          <w:rFonts w:ascii="Century Gothic" w:hAnsi="Century Gothic" w:cs="Arial"/>
        </w:rPr>
        <w:t>Género</w:t>
      </w:r>
      <w:r w:rsidRPr="00C46D69">
        <w:rPr>
          <w:rFonts w:ascii="Century Gothic" w:eastAsia="Arial Unicode MS" w:hAnsi="Century Gothic" w:cs="Arial Unicode MS"/>
        </w:rPr>
        <w:t>: Indistinto.</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2.- Experiencia.</w:t>
      </w: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deberá contar con 1 año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3.- Criterio.</w:t>
      </w: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675CFD" w:rsidRPr="009F3601" w:rsidRDefault="00675CFD" w:rsidP="00675CFD">
      <w:pPr>
        <w:jc w:val="both"/>
        <w:rPr>
          <w:rFonts w:ascii="Century Gothic" w:eastAsia="Arial Unicode MS" w:hAnsi="Century Gothic" w:cs="Arial Unicode MS"/>
          <w:b/>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4.- Complejidad de los trabajos.</w:t>
      </w: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sus funciones.</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6.- Responsabilidad.</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será responsable por:</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La calidad del trabajo que desarrolla.</w:t>
      </w: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El adecuado manejo y mantenimiento de los equipos y herramientas a su cargo.</w:t>
      </w: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La confidencialidad de la información que se genere en el área.</w:t>
      </w:r>
    </w:p>
    <w:p w:rsidR="00675CFD" w:rsidRPr="0062127B" w:rsidRDefault="00675CFD" w:rsidP="00675CFD">
      <w:pPr>
        <w:numPr>
          <w:ilvl w:val="0"/>
          <w:numId w:val="8"/>
        </w:numPr>
        <w:jc w:val="both"/>
        <w:rPr>
          <w:rFonts w:ascii="Century Gothic" w:hAnsi="Century Gothic"/>
        </w:rPr>
      </w:pPr>
      <w:r w:rsidRPr="0062127B">
        <w:rPr>
          <w:rFonts w:ascii="Century Gothic" w:hAnsi="Century Gothic"/>
        </w:rPr>
        <w:t>Atender, con puntualidad y eficiencia, las indicaciones de sus superiores.</w:t>
      </w:r>
    </w:p>
    <w:p w:rsidR="00675CFD" w:rsidRPr="009F3601" w:rsidRDefault="00675CFD" w:rsidP="00675CFD">
      <w:pPr>
        <w:pBdr>
          <w:bottom w:val="single" w:sz="24" w:space="1" w:color="auto"/>
        </w:pBdr>
        <w:jc w:val="both"/>
        <w:rPr>
          <w:rFonts w:ascii="Century Gothic" w:hAnsi="Century Gothic"/>
          <w:highlight w:val="yellow"/>
        </w:rPr>
      </w:pPr>
    </w:p>
    <w:p w:rsidR="00675CFD"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C46D69" w:rsidRDefault="00675CFD" w:rsidP="00675CFD">
      <w:pPr>
        <w:jc w:val="both"/>
        <w:rPr>
          <w:rFonts w:ascii="Century Gothic" w:hAnsi="Century Gothic"/>
          <w:b/>
        </w:rPr>
      </w:pPr>
      <w:r w:rsidRPr="00C46D69">
        <w:rPr>
          <w:rFonts w:ascii="Century Gothic" w:hAnsi="Century Gothic"/>
          <w:b/>
        </w:rPr>
        <w:lastRenderedPageBreak/>
        <w:t>I.- DATOS GENERALES</w:t>
      </w:r>
    </w:p>
    <w:p w:rsidR="00675CFD" w:rsidRPr="00C46D69"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Nombre del puesto:</w:t>
            </w:r>
          </w:p>
        </w:tc>
        <w:tc>
          <w:tcPr>
            <w:tcW w:w="3469" w:type="pct"/>
          </w:tcPr>
          <w:p w:rsidR="00675CFD" w:rsidRPr="00C46D69" w:rsidRDefault="00675CFD" w:rsidP="00675CFD">
            <w:pPr>
              <w:jc w:val="both"/>
              <w:rPr>
                <w:rFonts w:ascii="Century Gothic" w:hAnsi="Century Gothic"/>
                <w:b/>
              </w:rPr>
            </w:pPr>
            <w:r w:rsidRPr="00C46D69">
              <w:rPr>
                <w:rFonts w:ascii="Century Gothic" w:hAnsi="Century Gothic"/>
                <w:b/>
              </w:rPr>
              <w:t>Camarógrafo</w:t>
            </w:r>
            <w:r>
              <w:rPr>
                <w:rFonts w:ascii="Century Gothic" w:hAnsi="Century Gothic"/>
                <w:b/>
              </w:rPr>
              <w:t xml:space="preserve"> B</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Categoría: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Base</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Reporta a:</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Director de Comunicación Social</w:t>
            </w:r>
          </w:p>
        </w:tc>
      </w:tr>
      <w:tr w:rsidR="00675CFD" w:rsidRPr="00C46D69"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Subordinados:</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No</w:t>
            </w:r>
          </w:p>
        </w:tc>
      </w:tr>
      <w:tr w:rsidR="00675CFD" w:rsidRPr="009F3601" w:rsidTr="00675CFD">
        <w:trPr>
          <w:cantSplit/>
        </w:trPr>
        <w:tc>
          <w:tcPr>
            <w:tcW w:w="1531" w:type="pct"/>
          </w:tcPr>
          <w:p w:rsidR="00675CFD" w:rsidRPr="00C46D69" w:rsidRDefault="00675CFD" w:rsidP="00675CFD">
            <w:pPr>
              <w:jc w:val="both"/>
              <w:rPr>
                <w:rFonts w:ascii="Century Gothic" w:hAnsi="Century Gothic"/>
              </w:rPr>
            </w:pPr>
            <w:r w:rsidRPr="00C46D69">
              <w:rPr>
                <w:rFonts w:ascii="Century Gothic" w:hAnsi="Century Gothic"/>
              </w:rPr>
              <w:t>Adscripción:</w:t>
            </w:r>
          </w:p>
        </w:tc>
        <w:tc>
          <w:tcPr>
            <w:tcW w:w="3469" w:type="pct"/>
          </w:tcPr>
          <w:p w:rsidR="00675CFD" w:rsidRPr="00C46D69" w:rsidRDefault="00675CFD" w:rsidP="00675CFD">
            <w:pPr>
              <w:jc w:val="both"/>
              <w:rPr>
                <w:rFonts w:ascii="Century Gothic" w:hAnsi="Century Gothic"/>
              </w:rPr>
            </w:pPr>
            <w:r w:rsidRPr="00C46D69">
              <w:rPr>
                <w:rFonts w:ascii="Century Gothic" w:hAnsi="Century Gothic"/>
              </w:rPr>
              <w:t>Despacho de la Presidencia</w:t>
            </w:r>
          </w:p>
          <w:p w:rsidR="00675CFD" w:rsidRPr="00C46D69" w:rsidRDefault="00675CFD" w:rsidP="00675CFD">
            <w:pPr>
              <w:jc w:val="both"/>
              <w:rPr>
                <w:rFonts w:ascii="Century Gothic" w:hAnsi="Century Gothic"/>
              </w:rPr>
            </w:pPr>
            <w:r w:rsidRPr="00C46D69">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C46D69" w:rsidRDefault="00675CFD" w:rsidP="00675CFD">
      <w:pPr>
        <w:jc w:val="both"/>
        <w:rPr>
          <w:rFonts w:ascii="Century Gothic" w:hAnsi="Century Gothic"/>
          <w:b/>
        </w:rPr>
      </w:pPr>
    </w:p>
    <w:p w:rsidR="00675CFD" w:rsidRPr="00C46D69" w:rsidRDefault="00675CFD" w:rsidP="00675CFD">
      <w:pPr>
        <w:jc w:val="both"/>
        <w:rPr>
          <w:rFonts w:ascii="Century Gothic" w:hAnsi="Century Gothic"/>
          <w:b/>
        </w:rPr>
      </w:pPr>
      <w:r w:rsidRPr="00C46D69">
        <w:rPr>
          <w:rFonts w:ascii="Century Gothic" w:hAnsi="Century Gothic"/>
          <w:b/>
        </w:rPr>
        <w:t>Objetivo general del puesto.</w:t>
      </w:r>
    </w:p>
    <w:p w:rsidR="00675CFD" w:rsidRPr="00C46D69" w:rsidRDefault="00675CFD" w:rsidP="00675CFD">
      <w:pPr>
        <w:jc w:val="both"/>
        <w:rPr>
          <w:rFonts w:ascii="Century Gothic" w:hAnsi="Century Gothic"/>
          <w:b/>
        </w:rPr>
      </w:pPr>
    </w:p>
    <w:p w:rsidR="00675CFD" w:rsidRPr="00C46D69" w:rsidRDefault="00675CFD" w:rsidP="00675CFD">
      <w:pPr>
        <w:pBdr>
          <w:bottom w:val="single" w:sz="24" w:space="1" w:color="auto"/>
        </w:pBdr>
        <w:jc w:val="both"/>
        <w:rPr>
          <w:rFonts w:ascii="Century Gothic" w:hAnsi="Century Gothic" w:cs="Arial"/>
        </w:rPr>
      </w:pPr>
      <w:r w:rsidRPr="00C46D69">
        <w:rPr>
          <w:rFonts w:ascii="Century Gothic" w:hAnsi="Century Gothic" w:cs="Arial"/>
        </w:rPr>
        <w:t xml:space="preserve">Realizar videograbaciones y en su caso ediciones de video de las actividades de la Administración que acontecen en el municipio siguiendo la metodología establecida para tal efecto. </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hAnsi="Century Gothic"/>
          <w:b/>
          <w:highlight w:val="yellow"/>
        </w:rPr>
      </w:pPr>
    </w:p>
    <w:p w:rsidR="00675CFD" w:rsidRPr="00C46D69" w:rsidRDefault="00675CFD" w:rsidP="00675CFD">
      <w:pPr>
        <w:jc w:val="both"/>
        <w:rPr>
          <w:rFonts w:ascii="Century Gothic" w:hAnsi="Century Gothic"/>
          <w:b/>
        </w:rPr>
      </w:pPr>
      <w:r w:rsidRPr="00C46D69">
        <w:rPr>
          <w:rFonts w:ascii="Century Gothic" w:hAnsi="Century Gothic"/>
          <w:b/>
        </w:rPr>
        <w:t>II.- FUNCIONES ESPECÍFICAS.</w:t>
      </w:r>
    </w:p>
    <w:p w:rsidR="00675CFD" w:rsidRPr="00C46D69" w:rsidRDefault="00675CFD" w:rsidP="00675CFD">
      <w:pPr>
        <w:jc w:val="both"/>
        <w:rPr>
          <w:rFonts w:ascii="Century Gothic" w:hAnsi="Century Gothic"/>
          <w:b/>
        </w:rPr>
      </w:pP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 xml:space="preserve">Videograba los actividades de la Administración Pública que acontecen con el municipio. </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Realiza la producción de los videos que graba de acuerdo a las indicaciones recibidas por su superior jerárquico.</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Maneja la cámara de video, dándole el uso que es debido para la realización oportuna de su trabajo.</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Realiza periódicamente su informe de trabajo.</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Apoya en la elaboración del periódico mural que se instala en palacio municipal.</w:t>
      </w:r>
    </w:p>
    <w:p w:rsidR="00675CFD" w:rsidRPr="00C46D69" w:rsidRDefault="00675CFD" w:rsidP="00675CFD">
      <w:pPr>
        <w:pStyle w:val="Prrafodelista"/>
        <w:numPr>
          <w:ilvl w:val="0"/>
          <w:numId w:val="56"/>
        </w:numPr>
        <w:jc w:val="both"/>
        <w:rPr>
          <w:rFonts w:ascii="Century Gothic" w:hAnsi="Century Gothic"/>
        </w:rPr>
      </w:pPr>
      <w:r w:rsidRPr="00C46D69">
        <w:rPr>
          <w:rFonts w:ascii="Century Gothic" w:hAnsi="Century Gothic"/>
        </w:rPr>
        <w:t>Participa en las demás tareas que le sean encomendadas por su superior.</w:t>
      </w:r>
    </w:p>
    <w:p w:rsidR="00675CFD" w:rsidRPr="009F3601" w:rsidRDefault="00675CFD" w:rsidP="00675CFD">
      <w:pPr>
        <w:pBdr>
          <w:bottom w:val="single" w:sz="24" w:space="1" w:color="auto"/>
        </w:pBdr>
        <w:jc w:val="both"/>
        <w:rPr>
          <w:rFonts w:ascii="Century Gothic" w:hAnsi="Century Gothic"/>
          <w:highlight w:val="yellow"/>
        </w:rPr>
      </w:pP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III.- REQUERIMIENTOS DEL PUESTO.</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1.- Conocimientos.</w:t>
      </w:r>
    </w:p>
    <w:p w:rsidR="00675CFD" w:rsidRPr="00C46D69" w:rsidRDefault="00675CFD" w:rsidP="00675CFD">
      <w:pPr>
        <w:jc w:val="both"/>
        <w:rPr>
          <w:rFonts w:ascii="Century Gothic" w:eastAsia="Arial Unicode MS" w:hAnsi="Century Gothic" w:cs="Arial Unicode MS"/>
          <w:b/>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 xml:space="preserve">El ocupante del puesto requiere de estudios mínimos de Licenciatura en áreas de Arte Visual, Fotografía o áreas Afines; asimismo, debe conocer las disposiciones de orden legal Federales, Estatales y Municipales, que tengan relación directa con sus funciones y atribuciones, como son: la Ley de Gobierno y la Administración Pública Municipal del Estado de Jalisco, Ley </w:t>
      </w:r>
      <w:r w:rsidRPr="00C46D69">
        <w:rPr>
          <w:rFonts w:ascii="Century Gothic" w:eastAsia="Arial Unicode MS" w:hAnsi="Century Gothic" w:cs="Arial Unicode MS"/>
        </w:rPr>
        <w:lastRenderedPageBreak/>
        <w:t>para los Servidores Públicos del Estado de Jalisco y sus Municipios y de los Reglamentos Municipales que apliquen a las funciones de su área.</w:t>
      </w:r>
    </w:p>
    <w:p w:rsidR="00675CFD" w:rsidRPr="00C46D69" w:rsidRDefault="00675CFD" w:rsidP="00675CFD">
      <w:pPr>
        <w:jc w:val="both"/>
        <w:rPr>
          <w:rFonts w:ascii="Century Gothic" w:eastAsia="Arial Unicode MS" w:hAnsi="Century Gothic" w:cs="Arial Unicode MS"/>
        </w:rPr>
      </w:pP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Además de contar con conocimientos en el manejo de equipo de cómputo y paquetes software administrativo, y de la misma manera, debe contar con las siguientes habilidades:</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pStyle w:val="Prrafodelista"/>
        <w:numPr>
          <w:ilvl w:val="0"/>
          <w:numId w:val="17"/>
        </w:numPr>
        <w:jc w:val="both"/>
        <w:rPr>
          <w:rFonts w:ascii="Century Gothic" w:eastAsia="Arial Unicode MS" w:hAnsi="Century Gothic" w:cs="Arial Unicode MS"/>
        </w:rPr>
      </w:pPr>
      <w:r w:rsidRPr="00C46D69">
        <w:rPr>
          <w:rFonts w:ascii="Century Gothic" w:eastAsia="Arial Unicode MS" w:hAnsi="Century Gothic" w:cs="Arial Unicode MS"/>
        </w:rPr>
        <w:t>Organizado.</w:t>
      </w:r>
    </w:p>
    <w:p w:rsidR="00675CFD" w:rsidRPr="00C46D69" w:rsidRDefault="00675CFD" w:rsidP="00675CFD">
      <w:pPr>
        <w:pStyle w:val="Prrafodelista"/>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Aptitud analítica.</w:t>
      </w:r>
    </w:p>
    <w:p w:rsidR="00675CFD" w:rsidRPr="00C46D69" w:rsidRDefault="00675CFD" w:rsidP="00675CFD">
      <w:pPr>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Confiabilidad.</w:t>
      </w:r>
    </w:p>
    <w:p w:rsidR="00675CFD" w:rsidRPr="00C46D69" w:rsidRDefault="00675CFD" w:rsidP="00675CFD">
      <w:pPr>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Trato amable.</w:t>
      </w:r>
    </w:p>
    <w:p w:rsidR="00675CFD" w:rsidRPr="00C46D69" w:rsidRDefault="00675CFD" w:rsidP="00675CFD">
      <w:pPr>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Facilidad de palabra.</w:t>
      </w:r>
    </w:p>
    <w:p w:rsidR="00675CFD" w:rsidRPr="00C46D69" w:rsidRDefault="00675CFD" w:rsidP="00675CFD">
      <w:pPr>
        <w:pStyle w:val="Prrafodelista"/>
        <w:numPr>
          <w:ilvl w:val="0"/>
          <w:numId w:val="16"/>
        </w:numPr>
        <w:jc w:val="both"/>
        <w:rPr>
          <w:rFonts w:ascii="Century Gothic" w:eastAsia="Arial Unicode MS" w:hAnsi="Century Gothic" w:cs="Arial Unicode MS"/>
        </w:rPr>
      </w:pPr>
      <w:r w:rsidRPr="00C46D69">
        <w:rPr>
          <w:rFonts w:ascii="Century Gothic" w:eastAsia="Arial Unicode MS" w:hAnsi="Century Gothic" w:cs="Arial Unicode MS"/>
        </w:rPr>
        <w:t>Capacidad de trabajo bajo presión.</w:t>
      </w:r>
    </w:p>
    <w:p w:rsidR="00675CFD" w:rsidRPr="009F3601" w:rsidRDefault="00675CFD" w:rsidP="00675CFD">
      <w:pPr>
        <w:jc w:val="both"/>
        <w:rPr>
          <w:rFonts w:ascii="Century Gothic" w:hAnsi="Century Gothic" w:cs="Arial"/>
          <w:highlight w:val="yellow"/>
        </w:rPr>
      </w:pPr>
    </w:p>
    <w:p w:rsidR="00675CFD" w:rsidRPr="00C46D69" w:rsidRDefault="00675CFD" w:rsidP="00675CFD">
      <w:pPr>
        <w:jc w:val="both"/>
        <w:rPr>
          <w:rFonts w:ascii="Century Gothic" w:eastAsia="Arial Unicode MS" w:hAnsi="Century Gothic" w:cs="Arial Unicode MS"/>
        </w:rPr>
      </w:pPr>
      <w:r w:rsidRPr="00C46D69">
        <w:rPr>
          <w:rFonts w:ascii="Century Gothic" w:hAnsi="Century Gothic" w:cs="Arial"/>
        </w:rPr>
        <w:t>Género</w:t>
      </w:r>
      <w:r w:rsidRPr="00C46D69">
        <w:rPr>
          <w:rFonts w:ascii="Century Gothic" w:eastAsia="Arial Unicode MS" w:hAnsi="Century Gothic" w:cs="Arial Unicode MS"/>
        </w:rPr>
        <w:t>: Indistinto.</w:t>
      </w:r>
    </w:p>
    <w:p w:rsidR="00675CFD" w:rsidRPr="009F3601" w:rsidRDefault="00675CFD" w:rsidP="00675CFD">
      <w:pPr>
        <w:jc w:val="both"/>
        <w:rPr>
          <w:rFonts w:ascii="Century Gothic" w:eastAsia="Arial Unicode MS" w:hAnsi="Century Gothic" w:cs="Arial Unicode MS"/>
          <w:highlight w:val="yellow"/>
        </w:rPr>
      </w:pPr>
    </w:p>
    <w:p w:rsidR="00675CFD" w:rsidRPr="00C46D69" w:rsidRDefault="00675CFD" w:rsidP="00675CFD">
      <w:pPr>
        <w:jc w:val="both"/>
        <w:rPr>
          <w:rFonts w:ascii="Century Gothic" w:eastAsia="Arial Unicode MS" w:hAnsi="Century Gothic" w:cs="Arial Unicode MS"/>
          <w:b/>
        </w:rPr>
      </w:pPr>
      <w:r w:rsidRPr="00C46D69">
        <w:rPr>
          <w:rFonts w:ascii="Century Gothic" w:eastAsia="Arial Unicode MS" w:hAnsi="Century Gothic" w:cs="Arial Unicode MS"/>
          <w:b/>
        </w:rPr>
        <w:t>2.- Experiencia.</w:t>
      </w:r>
    </w:p>
    <w:p w:rsidR="00675CFD" w:rsidRPr="00C46D69" w:rsidRDefault="00675CFD" w:rsidP="00675CFD">
      <w:pPr>
        <w:jc w:val="both"/>
        <w:rPr>
          <w:rFonts w:ascii="Century Gothic" w:eastAsia="Arial Unicode MS" w:hAnsi="Century Gothic" w:cs="Arial Unicode MS"/>
        </w:rPr>
      </w:pPr>
      <w:r w:rsidRPr="00C46D69">
        <w:rPr>
          <w:rFonts w:ascii="Century Gothic" w:eastAsia="Arial Unicode MS" w:hAnsi="Century Gothic" w:cs="Arial Unicode MS"/>
        </w:rPr>
        <w:t>El ocupante del puesto deberá contar con 1 año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3.- Criterio.</w:t>
      </w: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675CFD" w:rsidRPr="009F3601" w:rsidRDefault="00675CFD" w:rsidP="00675CFD">
      <w:pPr>
        <w:jc w:val="both"/>
        <w:rPr>
          <w:rFonts w:ascii="Century Gothic" w:eastAsia="Arial Unicode MS" w:hAnsi="Century Gothic" w:cs="Arial Unicode MS"/>
          <w:b/>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4.- Complejidad de los trabajos.</w:t>
      </w: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sus funciones.</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6.- Responsabilidad.</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será responsable por:</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La calidad del trabajo que desarrolla.</w:t>
      </w: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El adecuado manejo y mantenimiento de los equipos y herramientas a su cargo.</w:t>
      </w: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La confidencialidad de la información que se genere en el área.</w:t>
      </w:r>
    </w:p>
    <w:p w:rsidR="00675CFD" w:rsidRPr="0062127B" w:rsidRDefault="00675CFD" w:rsidP="00675CFD">
      <w:pPr>
        <w:numPr>
          <w:ilvl w:val="0"/>
          <w:numId w:val="8"/>
        </w:numPr>
        <w:jc w:val="both"/>
        <w:rPr>
          <w:rFonts w:ascii="Century Gothic" w:hAnsi="Century Gothic"/>
        </w:rPr>
      </w:pPr>
      <w:r w:rsidRPr="0062127B">
        <w:rPr>
          <w:rFonts w:ascii="Century Gothic" w:hAnsi="Century Gothic"/>
        </w:rPr>
        <w:t>Atender, con puntualidad y eficiencia, las indicaciones de sus superiores.</w:t>
      </w:r>
    </w:p>
    <w:p w:rsidR="00675CFD" w:rsidRPr="009F3601" w:rsidRDefault="00675CFD" w:rsidP="00675CFD">
      <w:pPr>
        <w:pBdr>
          <w:bottom w:val="single" w:sz="24" w:space="1" w:color="auto"/>
        </w:pBdr>
        <w:jc w:val="both"/>
        <w:rPr>
          <w:rFonts w:ascii="Century Gothic" w:hAnsi="Century Gothic"/>
          <w:highlight w:val="yellow"/>
        </w:rPr>
      </w:pPr>
    </w:p>
    <w:p w:rsidR="00675CFD" w:rsidRDefault="00675CFD" w:rsidP="00675CFD">
      <w:pPr>
        <w:jc w:val="both"/>
        <w:rPr>
          <w:rFonts w:ascii="Century Gothic" w:hAnsi="Century Gothic"/>
          <w:b/>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62127B" w:rsidRDefault="00675CFD" w:rsidP="00675CFD">
      <w:pPr>
        <w:jc w:val="both"/>
        <w:rPr>
          <w:rFonts w:ascii="Century Gothic" w:hAnsi="Century Gothic"/>
          <w:b/>
        </w:rPr>
      </w:pPr>
      <w:r w:rsidRPr="0062127B">
        <w:rPr>
          <w:rFonts w:ascii="Century Gothic" w:hAnsi="Century Gothic"/>
          <w:b/>
        </w:rPr>
        <w:lastRenderedPageBreak/>
        <w:t>I.- DATOS GENERALES</w:t>
      </w:r>
    </w:p>
    <w:p w:rsidR="00675CFD" w:rsidRPr="0062127B"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Nombre del puesto:</w:t>
            </w:r>
          </w:p>
        </w:tc>
        <w:tc>
          <w:tcPr>
            <w:tcW w:w="3469" w:type="pct"/>
          </w:tcPr>
          <w:p w:rsidR="00675CFD" w:rsidRPr="0062127B" w:rsidRDefault="00675CFD" w:rsidP="00675CFD">
            <w:pPr>
              <w:jc w:val="both"/>
              <w:rPr>
                <w:rFonts w:ascii="Century Gothic" w:hAnsi="Century Gothic"/>
                <w:b/>
              </w:rPr>
            </w:pPr>
            <w:r w:rsidRPr="0062127B">
              <w:rPr>
                <w:rFonts w:ascii="Century Gothic" w:hAnsi="Century Gothic"/>
                <w:b/>
              </w:rPr>
              <w:t>Fotógrafo</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Categoría:</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Base</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Reporta a:</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Director de Comunicación Social</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Subordinados:</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No</w:t>
            </w:r>
          </w:p>
        </w:tc>
      </w:tr>
      <w:tr w:rsidR="00675CFD" w:rsidRPr="009F3601"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Adscripción:</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Despacho de la Presidencia</w:t>
            </w:r>
          </w:p>
          <w:p w:rsidR="00675CFD" w:rsidRPr="0062127B" w:rsidRDefault="00675CFD" w:rsidP="00675CFD">
            <w:pPr>
              <w:jc w:val="both"/>
              <w:rPr>
                <w:rFonts w:ascii="Century Gothic" w:hAnsi="Century Gothic"/>
              </w:rPr>
            </w:pPr>
            <w:r w:rsidRPr="0062127B">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Pr="009F3601" w:rsidRDefault="00675CFD" w:rsidP="00675CFD">
      <w:pPr>
        <w:jc w:val="both"/>
        <w:rPr>
          <w:rFonts w:ascii="Century Gothic" w:hAnsi="Century Gothic"/>
          <w:b/>
          <w:highlight w:val="yellow"/>
        </w:rPr>
      </w:pPr>
    </w:p>
    <w:p w:rsidR="00675CFD" w:rsidRPr="0062127B" w:rsidRDefault="00675CFD" w:rsidP="00675CFD">
      <w:pPr>
        <w:jc w:val="both"/>
        <w:rPr>
          <w:rFonts w:ascii="Century Gothic" w:hAnsi="Century Gothic"/>
          <w:b/>
        </w:rPr>
      </w:pPr>
      <w:r w:rsidRPr="0062127B">
        <w:rPr>
          <w:rFonts w:ascii="Century Gothic" w:hAnsi="Century Gothic"/>
          <w:b/>
        </w:rPr>
        <w:t>Objetivo general del puesto.</w:t>
      </w:r>
    </w:p>
    <w:p w:rsidR="00675CFD" w:rsidRPr="0062127B" w:rsidRDefault="00675CFD" w:rsidP="00675CFD">
      <w:pPr>
        <w:jc w:val="both"/>
        <w:rPr>
          <w:rFonts w:ascii="Century Gothic" w:hAnsi="Century Gothic"/>
          <w:b/>
        </w:rPr>
      </w:pPr>
    </w:p>
    <w:p w:rsidR="00675CFD" w:rsidRPr="0062127B" w:rsidRDefault="00675CFD" w:rsidP="00675CFD">
      <w:pPr>
        <w:jc w:val="both"/>
        <w:rPr>
          <w:rFonts w:ascii="Century Gothic" w:hAnsi="Century Gothic"/>
          <w:b/>
        </w:rPr>
      </w:pPr>
      <w:r w:rsidRPr="0062127B">
        <w:rPr>
          <w:rFonts w:ascii="Century Gothic" w:hAnsi="Century Gothic" w:cs="Arial"/>
        </w:rPr>
        <w:t>Realizar la captura de imágenes de las actividades de la Administración que acontecen en el municipio siguiendo la metodología establecida para tal efecto</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hAnsi="Century Gothic"/>
          <w:b/>
          <w:highlight w:val="yellow"/>
        </w:rPr>
      </w:pPr>
    </w:p>
    <w:p w:rsidR="00675CFD" w:rsidRPr="0062127B" w:rsidRDefault="00675CFD" w:rsidP="00675CFD">
      <w:pPr>
        <w:jc w:val="both"/>
        <w:rPr>
          <w:rFonts w:ascii="Century Gothic" w:hAnsi="Century Gothic"/>
          <w:b/>
        </w:rPr>
      </w:pPr>
      <w:r w:rsidRPr="0062127B">
        <w:rPr>
          <w:rFonts w:ascii="Century Gothic" w:hAnsi="Century Gothic"/>
          <w:b/>
        </w:rPr>
        <w:t>II.- FUNCIONES ESPECÍFICAS.</w:t>
      </w:r>
    </w:p>
    <w:p w:rsidR="00675CFD" w:rsidRPr="0062127B" w:rsidRDefault="00675CFD" w:rsidP="00675CFD">
      <w:pPr>
        <w:jc w:val="both"/>
        <w:rPr>
          <w:rFonts w:ascii="Century Gothic" w:hAnsi="Century Gothic"/>
          <w:b/>
        </w:rPr>
      </w:pPr>
    </w:p>
    <w:p w:rsidR="00675CFD" w:rsidRPr="0062127B" w:rsidRDefault="00675CFD" w:rsidP="00675CFD">
      <w:pPr>
        <w:pStyle w:val="Prrafodelista"/>
        <w:numPr>
          <w:ilvl w:val="0"/>
          <w:numId w:val="55"/>
        </w:numPr>
        <w:jc w:val="both"/>
        <w:rPr>
          <w:rFonts w:ascii="Century Gothic" w:hAnsi="Century Gothic"/>
        </w:rPr>
      </w:pPr>
      <w:r w:rsidRPr="0062127B">
        <w:rPr>
          <w:rFonts w:ascii="Century Gothic" w:hAnsi="Century Gothic"/>
        </w:rPr>
        <w:t>Realiza la captura o la toma de fotografías de acuerdo a las indicaciones recibidas por su superior jerárquico.</w:t>
      </w:r>
    </w:p>
    <w:p w:rsidR="00675CFD" w:rsidRPr="0062127B" w:rsidRDefault="00675CFD" w:rsidP="00675CFD">
      <w:pPr>
        <w:pStyle w:val="Prrafodelista"/>
        <w:numPr>
          <w:ilvl w:val="0"/>
          <w:numId w:val="55"/>
        </w:numPr>
        <w:jc w:val="both"/>
        <w:rPr>
          <w:rFonts w:ascii="Century Gothic" w:hAnsi="Century Gothic"/>
        </w:rPr>
      </w:pPr>
      <w:r w:rsidRPr="0062127B">
        <w:rPr>
          <w:rFonts w:ascii="Century Gothic" w:hAnsi="Century Gothic"/>
        </w:rPr>
        <w:t>Maneja la cámara fotográfica, dándole el uso que es debido para la realización oportuna de su trabajo.</w:t>
      </w:r>
    </w:p>
    <w:p w:rsidR="00675CFD" w:rsidRPr="0062127B" w:rsidRDefault="00675CFD" w:rsidP="00675CFD">
      <w:pPr>
        <w:pStyle w:val="Prrafodelista"/>
        <w:numPr>
          <w:ilvl w:val="0"/>
          <w:numId w:val="55"/>
        </w:numPr>
        <w:jc w:val="both"/>
        <w:rPr>
          <w:rFonts w:ascii="Century Gothic" w:hAnsi="Century Gothic"/>
        </w:rPr>
      </w:pPr>
      <w:r w:rsidRPr="0062127B">
        <w:rPr>
          <w:rFonts w:ascii="Century Gothic" w:hAnsi="Century Gothic"/>
        </w:rPr>
        <w:t>Realiza periódicamente su informe de trabajo.</w:t>
      </w:r>
    </w:p>
    <w:p w:rsidR="00675CFD" w:rsidRPr="0062127B" w:rsidRDefault="00675CFD" w:rsidP="00675CFD">
      <w:pPr>
        <w:pStyle w:val="Prrafodelista"/>
        <w:numPr>
          <w:ilvl w:val="0"/>
          <w:numId w:val="55"/>
        </w:numPr>
        <w:jc w:val="both"/>
        <w:rPr>
          <w:rFonts w:ascii="Century Gothic" w:hAnsi="Century Gothic"/>
        </w:rPr>
      </w:pPr>
      <w:r w:rsidRPr="0062127B">
        <w:rPr>
          <w:rFonts w:ascii="Century Gothic" w:hAnsi="Century Gothic"/>
        </w:rPr>
        <w:t>Apoya en la elaboración del periódico mural que se instala en palacio municipal.</w:t>
      </w:r>
    </w:p>
    <w:p w:rsidR="00675CFD" w:rsidRPr="0062127B" w:rsidRDefault="00675CFD" w:rsidP="00675CFD">
      <w:pPr>
        <w:pStyle w:val="Prrafodelista"/>
        <w:numPr>
          <w:ilvl w:val="0"/>
          <w:numId w:val="55"/>
        </w:numPr>
        <w:jc w:val="both"/>
        <w:rPr>
          <w:rFonts w:ascii="Century Gothic" w:hAnsi="Century Gothic"/>
        </w:rPr>
      </w:pPr>
      <w:r w:rsidRPr="0062127B">
        <w:rPr>
          <w:rFonts w:ascii="Century Gothic" w:hAnsi="Century Gothic"/>
        </w:rPr>
        <w:t>Participa en las demás tareas que le sean encomendadas por su superior.</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eastAsia="Arial Unicode MS" w:hAnsi="Century Gothic" w:cs="Arial Unicode MS"/>
          <w:b/>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III.- REQUERIMIENTOS DEL PUESTO.</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1.- Conocimientos.</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requiere de estudios mínimos de Licenciatura en áreas de Arte Visual, Fotografía o áreas afines; asimismo,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y de los Reglamentos Municipales que apliquen a las funciones de su área.</w:t>
      </w:r>
    </w:p>
    <w:p w:rsidR="00675CFD" w:rsidRPr="0062127B" w:rsidRDefault="00675CFD" w:rsidP="00675CFD">
      <w:pPr>
        <w:jc w:val="both"/>
        <w:rPr>
          <w:rFonts w:ascii="Century Gothic" w:eastAsia="Arial Unicode MS" w:hAnsi="Century Gothic" w:cs="Arial Unicode MS"/>
        </w:rPr>
      </w:pPr>
    </w:p>
    <w:p w:rsidR="00675CFD" w:rsidRPr="00941681" w:rsidRDefault="00675CFD" w:rsidP="00675CFD">
      <w:pPr>
        <w:jc w:val="both"/>
        <w:rPr>
          <w:rFonts w:ascii="Century Gothic" w:eastAsia="Arial Unicode MS" w:hAnsi="Century Gothic" w:cs="Arial Unicode MS"/>
        </w:rPr>
      </w:pPr>
      <w:r w:rsidRPr="00941681">
        <w:rPr>
          <w:rFonts w:ascii="Century Gothic" w:eastAsia="Arial Unicode MS" w:hAnsi="Century Gothic" w:cs="Arial Unicode MS"/>
        </w:rPr>
        <w:lastRenderedPageBreak/>
        <w:t>Además de contar con conocimientos en el manejo de equipo de cómputo y paquetes software administrativo, y de la misma manera, debe contar con las siguientes habilidades:</w:t>
      </w:r>
    </w:p>
    <w:p w:rsidR="00675CFD" w:rsidRPr="0062127B" w:rsidRDefault="00675CFD" w:rsidP="00675CFD">
      <w:pPr>
        <w:pStyle w:val="Prrafodelista"/>
        <w:ind w:left="720"/>
        <w:jc w:val="both"/>
        <w:rPr>
          <w:rFonts w:ascii="Century Gothic" w:eastAsia="Arial Unicode MS" w:hAnsi="Century Gothic" w:cs="Arial Unicode MS"/>
        </w:rPr>
      </w:pPr>
    </w:p>
    <w:p w:rsidR="00675CFD" w:rsidRPr="0062127B" w:rsidRDefault="00675CFD" w:rsidP="00675CFD">
      <w:pPr>
        <w:pStyle w:val="Prrafodelista"/>
        <w:numPr>
          <w:ilvl w:val="0"/>
          <w:numId w:val="17"/>
        </w:numPr>
        <w:jc w:val="both"/>
        <w:rPr>
          <w:rFonts w:ascii="Century Gothic" w:eastAsia="Arial Unicode MS" w:hAnsi="Century Gothic" w:cs="Arial Unicode MS"/>
        </w:rPr>
      </w:pPr>
      <w:r w:rsidRPr="0062127B">
        <w:rPr>
          <w:rFonts w:ascii="Century Gothic" w:eastAsia="Arial Unicode MS" w:hAnsi="Century Gothic" w:cs="Arial Unicode MS"/>
        </w:rPr>
        <w:t>Organizado.</w:t>
      </w:r>
    </w:p>
    <w:p w:rsidR="00675CFD" w:rsidRPr="0062127B" w:rsidRDefault="00675CFD" w:rsidP="00675CFD">
      <w:pPr>
        <w:pStyle w:val="Prrafodelista"/>
        <w:numPr>
          <w:ilvl w:val="0"/>
          <w:numId w:val="16"/>
        </w:numPr>
        <w:jc w:val="both"/>
        <w:rPr>
          <w:rFonts w:ascii="Century Gothic" w:eastAsia="Arial Unicode MS" w:hAnsi="Century Gothic" w:cs="Arial Unicode MS"/>
        </w:rPr>
      </w:pPr>
      <w:r w:rsidRPr="0062127B">
        <w:rPr>
          <w:rFonts w:ascii="Century Gothic" w:eastAsia="Arial Unicode MS" w:hAnsi="Century Gothic" w:cs="Arial Unicode MS"/>
        </w:rPr>
        <w:t>Aptitud analítica.</w:t>
      </w:r>
    </w:p>
    <w:p w:rsidR="00675CFD" w:rsidRPr="0062127B" w:rsidRDefault="00675CFD" w:rsidP="00675CFD">
      <w:pPr>
        <w:numPr>
          <w:ilvl w:val="0"/>
          <w:numId w:val="16"/>
        </w:numPr>
        <w:jc w:val="both"/>
        <w:rPr>
          <w:rFonts w:ascii="Century Gothic" w:eastAsia="Arial Unicode MS" w:hAnsi="Century Gothic" w:cs="Arial Unicode MS"/>
        </w:rPr>
      </w:pPr>
      <w:r w:rsidRPr="0062127B">
        <w:rPr>
          <w:rFonts w:ascii="Century Gothic" w:eastAsia="Arial Unicode MS" w:hAnsi="Century Gothic" w:cs="Arial Unicode MS"/>
        </w:rPr>
        <w:t>Confiabilidad.</w:t>
      </w:r>
    </w:p>
    <w:p w:rsidR="00675CFD" w:rsidRPr="0062127B" w:rsidRDefault="00675CFD" w:rsidP="00675CFD">
      <w:pPr>
        <w:numPr>
          <w:ilvl w:val="0"/>
          <w:numId w:val="16"/>
        </w:numPr>
        <w:jc w:val="both"/>
        <w:rPr>
          <w:rFonts w:ascii="Century Gothic" w:eastAsia="Arial Unicode MS" w:hAnsi="Century Gothic" w:cs="Arial Unicode MS"/>
        </w:rPr>
      </w:pPr>
      <w:r w:rsidRPr="0062127B">
        <w:rPr>
          <w:rFonts w:ascii="Century Gothic" w:eastAsia="Arial Unicode MS" w:hAnsi="Century Gothic" w:cs="Arial Unicode MS"/>
        </w:rPr>
        <w:t>Trato amable.</w:t>
      </w:r>
    </w:p>
    <w:p w:rsidR="00675CFD" w:rsidRPr="0062127B" w:rsidRDefault="00675CFD" w:rsidP="00675CFD">
      <w:pPr>
        <w:numPr>
          <w:ilvl w:val="0"/>
          <w:numId w:val="16"/>
        </w:numPr>
        <w:jc w:val="both"/>
        <w:rPr>
          <w:rFonts w:ascii="Century Gothic" w:eastAsia="Arial Unicode MS" w:hAnsi="Century Gothic" w:cs="Arial Unicode MS"/>
        </w:rPr>
      </w:pPr>
      <w:r w:rsidRPr="0062127B">
        <w:rPr>
          <w:rFonts w:ascii="Century Gothic" w:eastAsia="Arial Unicode MS" w:hAnsi="Century Gothic" w:cs="Arial Unicode MS"/>
        </w:rPr>
        <w:t>Facilidad de palabra.</w:t>
      </w:r>
    </w:p>
    <w:p w:rsidR="00675CFD" w:rsidRPr="0062127B" w:rsidRDefault="00675CFD" w:rsidP="00675CFD">
      <w:pPr>
        <w:pStyle w:val="Prrafodelista"/>
        <w:numPr>
          <w:ilvl w:val="0"/>
          <w:numId w:val="16"/>
        </w:numPr>
        <w:jc w:val="both"/>
        <w:rPr>
          <w:rFonts w:ascii="Century Gothic" w:eastAsia="Arial Unicode MS" w:hAnsi="Century Gothic" w:cs="Arial Unicode MS"/>
        </w:rPr>
      </w:pPr>
      <w:r w:rsidRPr="0062127B">
        <w:rPr>
          <w:rFonts w:ascii="Century Gothic" w:eastAsia="Arial Unicode MS" w:hAnsi="Century Gothic" w:cs="Arial Unicode MS"/>
        </w:rPr>
        <w:t>Capacidad de trabajo bajo presión.</w:t>
      </w:r>
    </w:p>
    <w:p w:rsidR="00675CFD" w:rsidRPr="009F3601" w:rsidRDefault="00675CFD" w:rsidP="00675CFD">
      <w:pPr>
        <w:jc w:val="both"/>
        <w:rPr>
          <w:rFonts w:ascii="Century Gothic" w:hAnsi="Century Gothic" w:cs="Arial"/>
          <w:highlight w:val="yellow"/>
        </w:rPr>
      </w:pPr>
    </w:p>
    <w:p w:rsidR="00675CFD" w:rsidRPr="0062127B" w:rsidRDefault="00675CFD" w:rsidP="00675CFD">
      <w:pPr>
        <w:jc w:val="both"/>
        <w:rPr>
          <w:rFonts w:ascii="Century Gothic" w:eastAsia="Arial Unicode MS" w:hAnsi="Century Gothic" w:cs="Arial Unicode MS"/>
        </w:rPr>
      </w:pPr>
      <w:r w:rsidRPr="0062127B">
        <w:rPr>
          <w:rFonts w:ascii="Century Gothic" w:hAnsi="Century Gothic" w:cs="Arial"/>
        </w:rPr>
        <w:t>Género</w:t>
      </w:r>
      <w:r w:rsidRPr="0062127B">
        <w:rPr>
          <w:rFonts w:ascii="Century Gothic" w:eastAsia="Arial Unicode MS" w:hAnsi="Century Gothic" w:cs="Arial Unicode MS"/>
        </w:rPr>
        <w:t>: Indistinto.</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2.- Experiencia.</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deberá contar con 1 año de experiencia en puesto similar.</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3.- Criterio.</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4.- Complejidad de los trabajos.</w:t>
      </w: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sus funciones.</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6.- Responsabilidad.</w:t>
      </w: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será responsable por:</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La calidad del trabajo que desarrolla.</w:t>
      </w: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El adecuado manejo y mantenimiento de los equipos y herramientas a su cargo.</w:t>
      </w: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La confidencialidad de la información que se genere en el área.</w:t>
      </w:r>
    </w:p>
    <w:p w:rsidR="00675CFD" w:rsidRPr="0062127B" w:rsidRDefault="00675CFD" w:rsidP="00675CFD">
      <w:pPr>
        <w:numPr>
          <w:ilvl w:val="0"/>
          <w:numId w:val="8"/>
        </w:numPr>
        <w:jc w:val="both"/>
        <w:rPr>
          <w:rFonts w:ascii="Century Gothic" w:hAnsi="Century Gothic"/>
        </w:rPr>
      </w:pPr>
      <w:r w:rsidRPr="0062127B">
        <w:rPr>
          <w:rFonts w:ascii="Century Gothic" w:hAnsi="Century Gothic"/>
        </w:rPr>
        <w:t>Atender, con puntualidad y eficiencia, las indicaciones de sus superiores.</w:t>
      </w:r>
    </w:p>
    <w:p w:rsidR="00675CFD" w:rsidRPr="0062127B" w:rsidRDefault="00675CFD" w:rsidP="00675CFD">
      <w:pPr>
        <w:pBdr>
          <w:bottom w:val="single" w:sz="24" w:space="1" w:color="auto"/>
        </w:pBdr>
        <w:jc w:val="both"/>
        <w:rPr>
          <w:rFonts w:ascii="Century Gothic" w:hAnsi="Century Gothic"/>
          <w:highlight w:val="yellow"/>
        </w:rPr>
      </w:pPr>
    </w:p>
    <w:p w:rsidR="00675CFD" w:rsidRDefault="00675CFD" w:rsidP="00675CFD">
      <w:pPr>
        <w:spacing w:after="200" w:line="276" w:lineRule="auto"/>
        <w:rPr>
          <w:rFonts w:ascii="Century Gothic" w:hAnsi="Century Gothic"/>
          <w:b/>
        </w:rPr>
      </w:pPr>
      <w:r>
        <w:rPr>
          <w:rFonts w:ascii="Century Gothic" w:hAnsi="Century Gothic"/>
          <w:b/>
        </w:rPr>
        <w:br w:type="page"/>
      </w:r>
    </w:p>
    <w:p w:rsidR="00675CFD" w:rsidRPr="0062127B" w:rsidRDefault="00675CFD" w:rsidP="00675CFD">
      <w:pPr>
        <w:jc w:val="both"/>
        <w:rPr>
          <w:rFonts w:ascii="Century Gothic" w:hAnsi="Century Gothic"/>
        </w:rPr>
      </w:pPr>
      <w:r w:rsidRPr="0062127B">
        <w:rPr>
          <w:rFonts w:ascii="Century Gothic" w:hAnsi="Century Gothic"/>
          <w:b/>
        </w:rPr>
        <w:lastRenderedPageBreak/>
        <w:t>I.- DATOS GENERALES</w:t>
      </w:r>
    </w:p>
    <w:p w:rsidR="00675CFD" w:rsidRPr="0062127B" w:rsidRDefault="00675CFD" w:rsidP="00675CFD">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Nombre del puesto:</w:t>
            </w:r>
          </w:p>
        </w:tc>
        <w:tc>
          <w:tcPr>
            <w:tcW w:w="3469" w:type="pct"/>
          </w:tcPr>
          <w:p w:rsidR="00675CFD" w:rsidRPr="0062127B" w:rsidRDefault="00675CFD" w:rsidP="00675CFD">
            <w:pPr>
              <w:jc w:val="both"/>
              <w:rPr>
                <w:rFonts w:ascii="Century Gothic" w:hAnsi="Century Gothic"/>
                <w:b/>
              </w:rPr>
            </w:pPr>
            <w:r w:rsidRPr="0062127B">
              <w:rPr>
                <w:rFonts w:ascii="Century Gothic" w:hAnsi="Century Gothic"/>
                <w:b/>
              </w:rPr>
              <w:t>Auxiliar de Servicios Múltiples</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Categoría:</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Base</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Reporta a:</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Director de Comunicación Social</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Subordinados:</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No</w:t>
            </w:r>
          </w:p>
        </w:tc>
      </w:tr>
      <w:tr w:rsidR="00675CFD" w:rsidRPr="009F3601"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Adscripción:</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Despacho de Presidencia</w:t>
            </w:r>
          </w:p>
          <w:p w:rsidR="00675CFD" w:rsidRPr="0062127B" w:rsidRDefault="00675CFD" w:rsidP="00675CFD">
            <w:pPr>
              <w:jc w:val="both"/>
              <w:rPr>
                <w:rFonts w:ascii="Century Gothic" w:hAnsi="Century Gothic"/>
              </w:rPr>
            </w:pPr>
            <w:r w:rsidRPr="0062127B">
              <w:rPr>
                <w:rFonts w:ascii="Century Gothic" w:hAnsi="Century Gothic"/>
              </w:rPr>
              <w:t>Dirección de Comunicación Social</w:t>
            </w:r>
          </w:p>
        </w:tc>
      </w:tr>
    </w:tbl>
    <w:p w:rsidR="00675CFD" w:rsidRPr="009F3601" w:rsidRDefault="00675CFD" w:rsidP="00675CFD">
      <w:pPr>
        <w:pBdr>
          <w:bottom w:val="single" w:sz="24" w:space="1" w:color="auto"/>
        </w:pBdr>
        <w:jc w:val="both"/>
        <w:rPr>
          <w:rFonts w:ascii="Century Gothic" w:eastAsia="Arial Unicode MS" w:hAnsi="Century Gothic" w:cs="Arial Unicode MS"/>
          <w:highlight w:val="yellow"/>
        </w:rPr>
      </w:pPr>
    </w:p>
    <w:p w:rsidR="00675CFD" w:rsidRDefault="00675CFD" w:rsidP="00675CFD">
      <w:pPr>
        <w:jc w:val="both"/>
        <w:rPr>
          <w:rFonts w:ascii="Century Gothic" w:hAnsi="Century Gothic"/>
          <w:b/>
        </w:rPr>
      </w:pPr>
    </w:p>
    <w:p w:rsidR="00675CFD" w:rsidRPr="0062127B" w:rsidRDefault="00675CFD" w:rsidP="00675CFD">
      <w:pPr>
        <w:jc w:val="both"/>
        <w:rPr>
          <w:rFonts w:ascii="Century Gothic" w:hAnsi="Century Gothic"/>
          <w:b/>
        </w:rPr>
      </w:pPr>
      <w:r w:rsidRPr="0062127B">
        <w:rPr>
          <w:rFonts w:ascii="Century Gothic" w:hAnsi="Century Gothic"/>
          <w:b/>
        </w:rPr>
        <w:t>Objetivo general del puesto.</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 xml:space="preserve">Apoyar en la realización de las diferentes actividades del área, </w:t>
      </w:r>
      <w:r w:rsidRPr="0062127B">
        <w:rPr>
          <w:rFonts w:ascii="Century Gothic" w:hAnsi="Century Gothic" w:cs="Arial"/>
          <w:bCs/>
        </w:rPr>
        <w:t>realizando funciones de carácter técnico, administrativo y operativo,</w:t>
      </w:r>
      <w:r w:rsidRPr="0062127B">
        <w:rPr>
          <w:rFonts w:ascii="Century Gothic" w:eastAsia="Arial Unicode MS" w:hAnsi="Century Gothic" w:cs="Arial Unicode MS"/>
        </w:rPr>
        <w:t xml:space="preserve"> con el fin de contribuir al adecuado desarrollo de las funciones de la misma. </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hAnsi="Century Gothic"/>
          <w:b/>
          <w:highlight w:val="yellow"/>
        </w:rPr>
      </w:pPr>
    </w:p>
    <w:p w:rsidR="00675CFD" w:rsidRPr="0062127B" w:rsidRDefault="00675CFD" w:rsidP="00675CFD">
      <w:pPr>
        <w:jc w:val="both"/>
        <w:rPr>
          <w:rFonts w:ascii="Century Gothic" w:hAnsi="Century Gothic"/>
          <w:b/>
        </w:rPr>
      </w:pPr>
      <w:r w:rsidRPr="0062127B">
        <w:rPr>
          <w:rFonts w:ascii="Century Gothic" w:hAnsi="Century Gothic"/>
          <w:b/>
        </w:rPr>
        <w:t>II.- FUNCIONES ESPECÍFICAS.</w:t>
      </w:r>
    </w:p>
    <w:p w:rsidR="00675CFD" w:rsidRPr="0062127B" w:rsidRDefault="00675CFD" w:rsidP="00675CFD">
      <w:pPr>
        <w:jc w:val="both"/>
        <w:rPr>
          <w:rFonts w:ascii="Century Gothic" w:hAnsi="Century Gothic"/>
          <w:b/>
        </w:rPr>
      </w:pPr>
    </w:p>
    <w:p w:rsidR="00675CFD" w:rsidRPr="0062127B" w:rsidRDefault="00675CFD" w:rsidP="00675CFD">
      <w:pPr>
        <w:pStyle w:val="Prrafodelista"/>
        <w:numPr>
          <w:ilvl w:val="0"/>
          <w:numId w:val="59"/>
        </w:numPr>
        <w:ind w:left="709" w:hanging="283"/>
        <w:jc w:val="both"/>
        <w:rPr>
          <w:rFonts w:ascii="Century Gothic" w:hAnsi="Century Gothic"/>
        </w:rPr>
      </w:pPr>
      <w:r w:rsidRPr="0062127B">
        <w:rPr>
          <w:rFonts w:ascii="Century Gothic" w:hAnsi="Century Gothic"/>
        </w:rPr>
        <w:t>Atiende las peticiones de la Dirección de Comunicación Social en cuanto manejo y distribución oportuna  de la correspondencia emitida por las Dependencias Municipales.</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Auxilia en la atención de los teléfonos.</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Auxilia en el envío y recepción de documentos.</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Verifica la relación de entrega de mensajería.</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Lleva documentos a firma.</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Clasifica la documentación a entregar.</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Auxilia en las actividades del área.</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Registra la documentación que ya ha sido entregada.</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 xml:space="preserve"> Mantiene limpia y en buen estado su área de trabajo.</w:t>
      </w:r>
    </w:p>
    <w:p w:rsidR="00675CFD" w:rsidRPr="0062127B" w:rsidRDefault="00675CFD" w:rsidP="00675CFD">
      <w:pPr>
        <w:pStyle w:val="Prrafodelista"/>
        <w:numPr>
          <w:ilvl w:val="2"/>
          <w:numId w:val="58"/>
        </w:numPr>
        <w:ind w:left="709" w:hanging="283"/>
        <w:jc w:val="both"/>
        <w:rPr>
          <w:rFonts w:ascii="Century Gothic" w:hAnsi="Century Gothic"/>
        </w:rPr>
      </w:pPr>
      <w:r w:rsidRPr="0062127B">
        <w:rPr>
          <w:rFonts w:ascii="Century Gothic" w:hAnsi="Century Gothic"/>
        </w:rPr>
        <w:t>Realiza sus actividades de acuerdo a las indicaciones que recibe.</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jc w:val="both"/>
        <w:rPr>
          <w:rFonts w:ascii="Century Gothic" w:eastAsia="Arial Unicode MS" w:hAnsi="Century Gothic" w:cs="Arial Unicode MS"/>
          <w:b/>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III.- REQUERIMIENTOS DEL PUESTO.</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1.- Conocimientos.</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requiere de estudios mínimos de secundaria, y deberá contar con las siguientes habilidades:</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numPr>
          <w:ilvl w:val="0"/>
          <w:numId w:val="51"/>
        </w:numPr>
        <w:jc w:val="both"/>
        <w:rPr>
          <w:rFonts w:ascii="Century Gothic" w:eastAsia="Arial Unicode MS" w:hAnsi="Century Gothic" w:cs="Arial Unicode MS"/>
        </w:rPr>
      </w:pPr>
      <w:r w:rsidRPr="0062127B">
        <w:rPr>
          <w:rFonts w:ascii="Century Gothic" w:eastAsia="Arial Unicode MS" w:hAnsi="Century Gothic" w:cs="Arial Unicode MS"/>
        </w:rPr>
        <w:t>Disponibilidad.</w:t>
      </w:r>
    </w:p>
    <w:p w:rsidR="00675CFD" w:rsidRPr="0062127B" w:rsidRDefault="00675CFD" w:rsidP="00675CFD">
      <w:pPr>
        <w:numPr>
          <w:ilvl w:val="0"/>
          <w:numId w:val="51"/>
        </w:numPr>
        <w:jc w:val="both"/>
        <w:rPr>
          <w:rFonts w:ascii="Century Gothic" w:eastAsia="Arial Unicode MS" w:hAnsi="Century Gothic" w:cs="Arial Unicode MS"/>
        </w:rPr>
      </w:pPr>
      <w:r w:rsidRPr="0062127B">
        <w:rPr>
          <w:rFonts w:ascii="Century Gothic" w:eastAsia="Arial Unicode MS" w:hAnsi="Century Gothic" w:cs="Arial Unicode MS"/>
        </w:rPr>
        <w:t>Destreza manual.</w:t>
      </w:r>
    </w:p>
    <w:p w:rsidR="00675CFD" w:rsidRPr="0062127B" w:rsidRDefault="00675CFD" w:rsidP="00675CFD">
      <w:pPr>
        <w:jc w:val="both"/>
        <w:rPr>
          <w:rFonts w:ascii="Century Gothic" w:hAnsi="Century Gothic" w:cs="Arial"/>
        </w:rPr>
      </w:pPr>
    </w:p>
    <w:p w:rsidR="00675CFD" w:rsidRPr="0062127B" w:rsidRDefault="00675CFD" w:rsidP="00675CFD">
      <w:pPr>
        <w:jc w:val="both"/>
        <w:rPr>
          <w:rFonts w:ascii="Century Gothic" w:eastAsia="Arial Unicode MS" w:hAnsi="Century Gothic" w:cs="Arial Unicode MS"/>
        </w:rPr>
      </w:pPr>
      <w:r w:rsidRPr="0062127B">
        <w:rPr>
          <w:rFonts w:ascii="Century Gothic" w:hAnsi="Century Gothic" w:cs="Arial"/>
        </w:rPr>
        <w:t>Género</w:t>
      </w:r>
      <w:r w:rsidRPr="0062127B">
        <w:rPr>
          <w:rFonts w:ascii="Century Gothic" w:eastAsia="Arial Unicode MS" w:hAnsi="Century Gothic" w:cs="Arial Unicode MS"/>
        </w:rPr>
        <w:t>: Indistinto.</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2.- Experiencia.</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requiere de experiencia en labores de mensajería, manejo y operación de vehículos.</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3.- Criterio.</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Las tareas de este puesto son indicadas por el superior, por lo que no toma muchas decisiones.</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4.- Complejidad de los trabajos.</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trabajo que se realiza en este puesto es rutinario, pero requiere de precisión e ingenio para desempeñarlo adecuadamente.</w:t>
      </w:r>
    </w:p>
    <w:p w:rsidR="00675CFD" w:rsidRPr="009F3601" w:rsidRDefault="00675CFD" w:rsidP="00675CFD">
      <w:pPr>
        <w:jc w:val="both"/>
        <w:rPr>
          <w:rFonts w:ascii="Century Gothic" w:eastAsia="Arial Unicode MS" w:hAnsi="Century Gothic" w:cs="Arial Unicode MS"/>
          <w:highlight w:val="yellow"/>
        </w:rPr>
      </w:pPr>
    </w:p>
    <w:p w:rsidR="00675CFD" w:rsidRPr="0062127B" w:rsidRDefault="00675CFD" w:rsidP="00675CFD">
      <w:pPr>
        <w:jc w:val="both"/>
        <w:rPr>
          <w:rFonts w:ascii="Century Gothic" w:eastAsia="Arial Unicode MS" w:hAnsi="Century Gothic" w:cs="Arial Unicode MS"/>
          <w:b/>
        </w:rPr>
      </w:pPr>
      <w:r w:rsidRPr="0062127B">
        <w:rPr>
          <w:rFonts w:ascii="Century Gothic" w:eastAsia="Arial Unicode MS" w:hAnsi="Century Gothic" w:cs="Arial Unicode MS"/>
          <w:b/>
        </w:rPr>
        <w:t>5.- Responsabilidad.</w:t>
      </w:r>
    </w:p>
    <w:p w:rsidR="00675CFD" w:rsidRPr="0062127B" w:rsidRDefault="00675CFD" w:rsidP="00675CFD">
      <w:pPr>
        <w:jc w:val="both"/>
        <w:rPr>
          <w:rFonts w:ascii="Century Gothic" w:eastAsia="Arial Unicode MS" w:hAnsi="Century Gothic" w:cs="Arial Unicode MS"/>
          <w:b/>
        </w:rPr>
      </w:pPr>
    </w:p>
    <w:p w:rsidR="00675CFD" w:rsidRPr="0062127B" w:rsidRDefault="00675CFD" w:rsidP="00675CFD">
      <w:pPr>
        <w:jc w:val="both"/>
        <w:rPr>
          <w:rFonts w:ascii="Century Gothic" w:eastAsia="Arial Unicode MS" w:hAnsi="Century Gothic" w:cs="Arial Unicode MS"/>
        </w:rPr>
      </w:pPr>
      <w:r w:rsidRPr="0062127B">
        <w:rPr>
          <w:rFonts w:ascii="Century Gothic" w:eastAsia="Arial Unicode MS" w:hAnsi="Century Gothic" w:cs="Arial Unicode MS"/>
        </w:rPr>
        <w:t>El ocupante del puesto será responsable por:</w:t>
      </w:r>
    </w:p>
    <w:p w:rsidR="00675CFD" w:rsidRPr="0062127B" w:rsidRDefault="00675CFD" w:rsidP="00675CFD">
      <w:pPr>
        <w:jc w:val="both"/>
        <w:rPr>
          <w:rFonts w:ascii="Century Gothic" w:eastAsia="Arial Unicode MS" w:hAnsi="Century Gothic" w:cs="Arial Unicode MS"/>
        </w:rPr>
      </w:pP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La calidad del trabajo que desarrolla.</w:t>
      </w:r>
    </w:p>
    <w:p w:rsidR="00675CFD" w:rsidRPr="0062127B" w:rsidRDefault="00675CFD" w:rsidP="00675CFD">
      <w:pPr>
        <w:numPr>
          <w:ilvl w:val="0"/>
          <w:numId w:val="8"/>
        </w:numPr>
        <w:jc w:val="both"/>
        <w:rPr>
          <w:rFonts w:ascii="Century Gothic" w:eastAsia="Arial Unicode MS" w:hAnsi="Century Gothic" w:cs="Arial Unicode MS"/>
        </w:rPr>
      </w:pPr>
      <w:r w:rsidRPr="0062127B">
        <w:rPr>
          <w:rFonts w:ascii="Century Gothic" w:eastAsia="Arial Unicode MS" w:hAnsi="Century Gothic" w:cs="Arial Unicode MS"/>
        </w:rPr>
        <w:t>El adecuado manejo y mantenimiento de los equipos y herramientas a su cargo.</w:t>
      </w:r>
    </w:p>
    <w:p w:rsidR="00675CFD" w:rsidRPr="0062127B" w:rsidRDefault="00675CFD" w:rsidP="00675CFD">
      <w:pPr>
        <w:numPr>
          <w:ilvl w:val="0"/>
          <w:numId w:val="8"/>
        </w:numPr>
        <w:jc w:val="both"/>
        <w:rPr>
          <w:rFonts w:ascii="Century Gothic" w:hAnsi="Century Gothic"/>
        </w:rPr>
      </w:pPr>
      <w:r w:rsidRPr="0062127B">
        <w:rPr>
          <w:rFonts w:ascii="Century Gothic" w:hAnsi="Century Gothic"/>
        </w:rPr>
        <w:t>Atender, con puntualidad y eficiencia, las indicaciones de sus superiores.</w:t>
      </w:r>
    </w:p>
    <w:p w:rsidR="00675CFD" w:rsidRPr="009F3601" w:rsidRDefault="00675CFD" w:rsidP="00675CFD">
      <w:pPr>
        <w:pBdr>
          <w:bottom w:val="single" w:sz="24" w:space="1" w:color="auto"/>
        </w:pBdr>
        <w:jc w:val="both"/>
        <w:rPr>
          <w:rFonts w:ascii="Century Gothic" w:hAnsi="Century Gothic"/>
          <w:highlight w:val="yellow"/>
        </w:rPr>
      </w:pPr>
    </w:p>
    <w:p w:rsidR="00675CFD" w:rsidRPr="009F3601" w:rsidRDefault="00675CFD" w:rsidP="00675CFD">
      <w:pPr>
        <w:tabs>
          <w:tab w:val="left" w:pos="0"/>
        </w:tabs>
        <w:rPr>
          <w:rFonts w:ascii="Century Gothic" w:hAnsi="Century Gothic"/>
          <w:b/>
          <w:sz w:val="32"/>
          <w:szCs w:val="32"/>
          <w:highlight w:val="yellow"/>
        </w:rPr>
      </w:pPr>
    </w:p>
    <w:p w:rsidR="00675CFD" w:rsidRPr="009F3601" w:rsidRDefault="00675CFD" w:rsidP="00675CFD">
      <w:pPr>
        <w:rPr>
          <w:highlight w:val="yellow"/>
        </w:rPr>
      </w:pPr>
    </w:p>
    <w:p w:rsidR="00675CFD" w:rsidRPr="009F3601"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Default="00675CFD" w:rsidP="00675CFD">
      <w:pPr>
        <w:tabs>
          <w:tab w:val="left" w:pos="0"/>
        </w:tabs>
        <w:rPr>
          <w:rFonts w:ascii="Century Gothic" w:hAnsi="Century Gothic"/>
          <w:b/>
          <w:sz w:val="32"/>
          <w:szCs w:val="32"/>
          <w:highlight w:val="yellow"/>
        </w:rPr>
      </w:pPr>
    </w:p>
    <w:p w:rsidR="00675CFD" w:rsidRPr="0062127B" w:rsidRDefault="00675CFD" w:rsidP="00B95295">
      <w:pPr>
        <w:spacing w:after="200" w:line="276" w:lineRule="auto"/>
        <w:rPr>
          <w:rFonts w:ascii="Century Gothic" w:hAnsi="Century Gothic"/>
          <w:b/>
          <w:sz w:val="32"/>
          <w:szCs w:val="32"/>
        </w:rPr>
      </w:pPr>
      <w:r>
        <w:rPr>
          <w:rFonts w:ascii="Century Gothic" w:hAnsi="Century Gothic"/>
          <w:b/>
          <w:sz w:val="32"/>
          <w:szCs w:val="32"/>
        </w:rPr>
        <w:br w:type="page"/>
      </w:r>
      <w:r w:rsidRPr="0062127B">
        <w:rPr>
          <w:rFonts w:ascii="Century Gothic" w:hAnsi="Century Gothic"/>
          <w:b/>
          <w:sz w:val="32"/>
          <w:szCs w:val="32"/>
        </w:rPr>
        <w:lastRenderedPageBreak/>
        <w:t>Directorio</w:t>
      </w:r>
    </w:p>
    <w:p w:rsidR="00675CFD" w:rsidRPr="0062127B" w:rsidRDefault="00675CFD" w:rsidP="00675CFD">
      <w:pPr>
        <w:tabs>
          <w:tab w:val="left" w:pos="0"/>
        </w:tabs>
        <w:rPr>
          <w:rFonts w:ascii="Century Gothic" w:hAnsi="Century Gothic"/>
          <w:b/>
          <w:sz w:val="32"/>
          <w:szCs w:val="32"/>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Nombre del Área:</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 xml:space="preserve">Dirección de Comunicación Social  </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Nombre del Titular:</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José Mendoza Navarro</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Domicilio:</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C. Morelos 155 Colonia Tonalá Centro</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Teléfono:</w:t>
            </w:r>
          </w:p>
        </w:tc>
        <w:tc>
          <w:tcPr>
            <w:tcW w:w="3469" w:type="pct"/>
          </w:tcPr>
          <w:p w:rsidR="00675CFD" w:rsidRPr="0062127B" w:rsidRDefault="00675CFD" w:rsidP="00675CFD">
            <w:pPr>
              <w:jc w:val="both"/>
              <w:rPr>
                <w:rFonts w:ascii="Century Gothic" w:hAnsi="Century Gothic"/>
              </w:rPr>
            </w:pPr>
            <w:r w:rsidRPr="0062127B">
              <w:rPr>
                <w:rFonts w:ascii="Century Gothic" w:hAnsi="Century Gothic"/>
              </w:rPr>
              <w:t>35866049 (ext. 1080)</w:t>
            </w:r>
          </w:p>
        </w:tc>
      </w:tr>
      <w:tr w:rsidR="00675CFD" w:rsidRPr="0062127B" w:rsidTr="00675CFD">
        <w:trPr>
          <w:cantSplit/>
        </w:trPr>
        <w:tc>
          <w:tcPr>
            <w:tcW w:w="1531" w:type="pct"/>
          </w:tcPr>
          <w:p w:rsidR="00675CFD" w:rsidRPr="0062127B" w:rsidRDefault="00675CFD" w:rsidP="00675CFD">
            <w:pPr>
              <w:jc w:val="both"/>
              <w:rPr>
                <w:rFonts w:ascii="Century Gothic" w:hAnsi="Century Gothic"/>
              </w:rPr>
            </w:pPr>
            <w:r w:rsidRPr="0062127B">
              <w:rPr>
                <w:rFonts w:ascii="Century Gothic" w:hAnsi="Century Gothic"/>
              </w:rPr>
              <w:t>e-mail:</w:t>
            </w:r>
          </w:p>
        </w:tc>
        <w:tc>
          <w:tcPr>
            <w:tcW w:w="3469" w:type="pct"/>
          </w:tcPr>
          <w:p w:rsidR="00675CFD" w:rsidRPr="0062127B" w:rsidRDefault="00675CFD" w:rsidP="00675CFD">
            <w:pPr>
              <w:jc w:val="both"/>
              <w:rPr>
                <w:rFonts w:ascii="Century Gothic" w:hAnsi="Century Gothic"/>
              </w:rPr>
            </w:pPr>
          </w:p>
        </w:tc>
      </w:tr>
    </w:tbl>
    <w:p w:rsidR="00675CFD" w:rsidRPr="0062127B" w:rsidRDefault="00675CFD" w:rsidP="00675CFD"/>
    <w:p w:rsidR="00675CFD" w:rsidRPr="009F3601" w:rsidRDefault="00675CFD" w:rsidP="00675CFD">
      <w:pPr>
        <w:rPr>
          <w:highlight w:val="yellow"/>
        </w:rPr>
      </w:pPr>
    </w:p>
    <w:p w:rsidR="00675CFD" w:rsidRPr="0062127B" w:rsidRDefault="00675CFD" w:rsidP="00675CFD">
      <w:pPr>
        <w:rPr>
          <w:rFonts w:ascii="Century Gothic" w:hAnsi="Century Gothic"/>
          <w:b/>
          <w:sz w:val="32"/>
          <w:szCs w:val="32"/>
        </w:rPr>
      </w:pPr>
      <w:r w:rsidRPr="0062127B">
        <w:rPr>
          <w:rFonts w:ascii="Century Gothic" w:hAnsi="Century Gothic"/>
          <w:b/>
          <w:sz w:val="32"/>
          <w:szCs w:val="32"/>
        </w:rPr>
        <w:t>Formatos</w:t>
      </w:r>
    </w:p>
    <w:p w:rsidR="00675CFD" w:rsidRPr="0062127B" w:rsidRDefault="00675CFD" w:rsidP="00675CFD">
      <w:pPr>
        <w:rPr>
          <w:rFonts w:ascii="Century Gothic" w:hAnsi="Century Gothic"/>
          <w:b/>
          <w:sz w:val="32"/>
          <w:szCs w:val="32"/>
        </w:rPr>
      </w:pPr>
    </w:p>
    <w:p w:rsidR="00675CFD" w:rsidRPr="0062127B" w:rsidRDefault="00675CFD" w:rsidP="00675CFD">
      <w:pPr>
        <w:tabs>
          <w:tab w:val="left" w:pos="0"/>
        </w:tabs>
        <w:rPr>
          <w:rFonts w:ascii="Calibri" w:hAnsi="Calibri"/>
          <w:sz w:val="28"/>
          <w:szCs w:val="28"/>
        </w:rPr>
      </w:pPr>
      <w:r w:rsidRPr="0062127B">
        <w:rPr>
          <w:rFonts w:ascii="Calibri" w:hAnsi="Calibri"/>
          <w:sz w:val="28"/>
          <w:szCs w:val="28"/>
        </w:rPr>
        <w:t>Dirección de Comunicación Social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3705"/>
        <w:gridCol w:w="4536"/>
      </w:tblGrid>
      <w:tr w:rsidR="00675CFD" w:rsidRPr="0062127B" w:rsidTr="00675CFD">
        <w:tc>
          <w:tcPr>
            <w:tcW w:w="690" w:type="dxa"/>
          </w:tcPr>
          <w:p w:rsidR="00675CFD" w:rsidRPr="0062127B" w:rsidRDefault="00675CFD" w:rsidP="00675CFD">
            <w:pPr>
              <w:tabs>
                <w:tab w:val="left" w:pos="0"/>
              </w:tabs>
              <w:jc w:val="center"/>
              <w:rPr>
                <w:rFonts w:ascii="Century Gothic" w:hAnsi="Century Gothic"/>
                <w:b/>
                <w:sz w:val="20"/>
                <w:szCs w:val="20"/>
              </w:rPr>
            </w:pPr>
            <w:r w:rsidRPr="0062127B">
              <w:rPr>
                <w:rFonts w:ascii="Century Gothic" w:hAnsi="Century Gothic"/>
                <w:b/>
                <w:sz w:val="20"/>
                <w:szCs w:val="20"/>
              </w:rPr>
              <w:t>No.</w:t>
            </w:r>
          </w:p>
        </w:tc>
        <w:tc>
          <w:tcPr>
            <w:tcW w:w="3705" w:type="dxa"/>
          </w:tcPr>
          <w:p w:rsidR="00675CFD" w:rsidRPr="0062127B" w:rsidRDefault="00675CFD" w:rsidP="00675CFD">
            <w:pPr>
              <w:tabs>
                <w:tab w:val="left" w:pos="0"/>
              </w:tabs>
              <w:jc w:val="center"/>
              <w:rPr>
                <w:rFonts w:ascii="Century Gothic" w:hAnsi="Century Gothic"/>
                <w:b/>
                <w:sz w:val="20"/>
                <w:szCs w:val="20"/>
              </w:rPr>
            </w:pPr>
            <w:r w:rsidRPr="0062127B">
              <w:rPr>
                <w:rFonts w:ascii="Century Gothic" w:hAnsi="Century Gothic"/>
                <w:b/>
                <w:sz w:val="20"/>
                <w:szCs w:val="20"/>
              </w:rPr>
              <w:t>Nombre del Formato</w:t>
            </w:r>
          </w:p>
        </w:tc>
        <w:tc>
          <w:tcPr>
            <w:tcW w:w="4536" w:type="dxa"/>
          </w:tcPr>
          <w:p w:rsidR="00675CFD" w:rsidRPr="0062127B" w:rsidRDefault="00675CFD" w:rsidP="00675CFD">
            <w:pPr>
              <w:tabs>
                <w:tab w:val="left" w:pos="0"/>
              </w:tabs>
              <w:jc w:val="center"/>
              <w:rPr>
                <w:rFonts w:ascii="Century Gothic" w:hAnsi="Century Gothic"/>
                <w:b/>
                <w:sz w:val="20"/>
                <w:szCs w:val="20"/>
              </w:rPr>
            </w:pPr>
            <w:r w:rsidRPr="0062127B">
              <w:rPr>
                <w:rFonts w:ascii="Century Gothic" w:hAnsi="Century Gothic"/>
                <w:b/>
                <w:sz w:val="20"/>
                <w:szCs w:val="20"/>
              </w:rPr>
              <w:t>Aplicación</w:t>
            </w:r>
          </w:p>
        </w:tc>
      </w:tr>
      <w:tr w:rsidR="00675CFD" w:rsidRPr="0062127B" w:rsidTr="00675CFD">
        <w:tc>
          <w:tcPr>
            <w:tcW w:w="690" w:type="dxa"/>
          </w:tcPr>
          <w:p w:rsidR="00675CFD" w:rsidRPr="0062127B" w:rsidRDefault="00675CFD" w:rsidP="00675CFD">
            <w:pPr>
              <w:tabs>
                <w:tab w:val="left" w:pos="0"/>
              </w:tabs>
              <w:jc w:val="center"/>
              <w:rPr>
                <w:rFonts w:ascii="Century Gothic" w:hAnsi="Century Gothic"/>
                <w:sz w:val="20"/>
                <w:szCs w:val="20"/>
              </w:rPr>
            </w:pPr>
            <w:r w:rsidRPr="0062127B">
              <w:rPr>
                <w:rFonts w:ascii="Century Gothic" w:hAnsi="Century Gothic"/>
                <w:sz w:val="20"/>
                <w:szCs w:val="20"/>
              </w:rPr>
              <w:t>1</w:t>
            </w:r>
          </w:p>
        </w:tc>
        <w:tc>
          <w:tcPr>
            <w:tcW w:w="3705" w:type="dxa"/>
          </w:tcPr>
          <w:p w:rsidR="00675CFD" w:rsidRPr="0062127B" w:rsidRDefault="00675CFD" w:rsidP="00675CFD">
            <w:pPr>
              <w:tabs>
                <w:tab w:val="left" w:pos="0"/>
              </w:tabs>
              <w:jc w:val="center"/>
              <w:rPr>
                <w:rFonts w:ascii="Century Gothic" w:hAnsi="Century Gothic"/>
                <w:sz w:val="20"/>
                <w:szCs w:val="20"/>
              </w:rPr>
            </w:pPr>
            <w:r w:rsidRPr="0062127B">
              <w:rPr>
                <w:rFonts w:ascii="Century Gothic" w:hAnsi="Century Gothic"/>
                <w:sz w:val="20"/>
                <w:szCs w:val="20"/>
              </w:rPr>
              <w:t xml:space="preserve">Bitácora de </w:t>
            </w:r>
            <w:r>
              <w:rPr>
                <w:rFonts w:ascii="Century Gothic" w:hAnsi="Century Gothic"/>
                <w:sz w:val="20"/>
                <w:szCs w:val="20"/>
              </w:rPr>
              <w:t>actividades semanales</w:t>
            </w:r>
          </w:p>
          <w:p w:rsidR="00675CFD" w:rsidRPr="0062127B" w:rsidRDefault="00675CFD" w:rsidP="00675CFD">
            <w:pPr>
              <w:tabs>
                <w:tab w:val="left" w:pos="0"/>
              </w:tabs>
              <w:jc w:val="center"/>
              <w:rPr>
                <w:rFonts w:ascii="Century Gothic" w:hAnsi="Century Gothic"/>
                <w:sz w:val="20"/>
                <w:szCs w:val="20"/>
              </w:rPr>
            </w:pPr>
          </w:p>
        </w:tc>
        <w:tc>
          <w:tcPr>
            <w:tcW w:w="4536"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 xml:space="preserve">Actividades semanales </w:t>
            </w:r>
          </w:p>
          <w:p w:rsidR="00675CFD" w:rsidRPr="0062127B" w:rsidRDefault="00675CFD" w:rsidP="00675CFD">
            <w:pPr>
              <w:tabs>
                <w:tab w:val="left" w:pos="0"/>
              </w:tabs>
              <w:jc w:val="center"/>
              <w:rPr>
                <w:rFonts w:ascii="Century Gothic" w:hAnsi="Century Gothic"/>
                <w:sz w:val="20"/>
                <w:szCs w:val="20"/>
              </w:rPr>
            </w:pPr>
          </w:p>
        </w:tc>
      </w:tr>
      <w:tr w:rsidR="00675CFD" w:rsidRPr="003B746A" w:rsidTr="00675CFD">
        <w:tc>
          <w:tcPr>
            <w:tcW w:w="690" w:type="dxa"/>
          </w:tcPr>
          <w:p w:rsidR="00675CFD" w:rsidRPr="0062127B" w:rsidRDefault="00675CFD" w:rsidP="00675CFD">
            <w:pPr>
              <w:tabs>
                <w:tab w:val="left" w:pos="0"/>
              </w:tabs>
              <w:jc w:val="center"/>
              <w:rPr>
                <w:rFonts w:ascii="Century Gothic" w:hAnsi="Century Gothic"/>
                <w:sz w:val="20"/>
                <w:szCs w:val="20"/>
              </w:rPr>
            </w:pPr>
            <w:r w:rsidRPr="0062127B">
              <w:rPr>
                <w:rFonts w:ascii="Century Gothic" w:hAnsi="Century Gothic"/>
                <w:sz w:val="20"/>
                <w:szCs w:val="20"/>
              </w:rPr>
              <w:t>2</w:t>
            </w:r>
          </w:p>
        </w:tc>
        <w:tc>
          <w:tcPr>
            <w:tcW w:w="3705"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 xml:space="preserve">Bitácora de reportes ciudadanos en redes sociales </w:t>
            </w:r>
          </w:p>
          <w:p w:rsidR="00675CFD" w:rsidRPr="0062127B" w:rsidRDefault="00675CFD" w:rsidP="00675CFD">
            <w:pPr>
              <w:tabs>
                <w:tab w:val="left" w:pos="0"/>
              </w:tabs>
              <w:jc w:val="center"/>
              <w:rPr>
                <w:rFonts w:ascii="Century Gothic" w:hAnsi="Century Gothic"/>
                <w:sz w:val="20"/>
                <w:szCs w:val="20"/>
              </w:rPr>
            </w:pPr>
          </w:p>
        </w:tc>
        <w:tc>
          <w:tcPr>
            <w:tcW w:w="4536"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 xml:space="preserve">Captura de reportes ciudadanos en redes sociales </w:t>
            </w:r>
          </w:p>
          <w:p w:rsidR="00675CFD" w:rsidRPr="0062127B" w:rsidRDefault="00675CFD" w:rsidP="00675CFD">
            <w:pPr>
              <w:tabs>
                <w:tab w:val="left" w:pos="0"/>
              </w:tabs>
              <w:jc w:val="center"/>
              <w:rPr>
                <w:rFonts w:ascii="Century Gothic" w:hAnsi="Century Gothic"/>
                <w:sz w:val="20"/>
                <w:szCs w:val="20"/>
              </w:rPr>
            </w:pPr>
          </w:p>
        </w:tc>
      </w:tr>
      <w:tr w:rsidR="00675CFD" w:rsidRPr="003B746A" w:rsidTr="00675CFD">
        <w:tc>
          <w:tcPr>
            <w:tcW w:w="690"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3</w:t>
            </w:r>
          </w:p>
        </w:tc>
        <w:tc>
          <w:tcPr>
            <w:tcW w:w="3705"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 xml:space="preserve">Reporte mediático de notas informativas </w:t>
            </w:r>
          </w:p>
        </w:tc>
        <w:tc>
          <w:tcPr>
            <w:tcW w:w="4536"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 xml:space="preserve">Notas informativas </w:t>
            </w:r>
          </w:p>
        </w:tc>
      </w:tr>
      <w:tr w:rsidR="00675CFD" w:rsidRPr="003B746A" w:rsidTr="00675CFD">
        <w:tc>
          <w:tcPr>
            <w:tcW w:w="690"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4</w:t>
            </w:r>
          </w:p>
        </w:tc>
        <w:tc>
          <w:tcPr>
            <w:tcW w:w="3705"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 xml:space="preserve">Planificador de monitoreo de medios de comunicación </w:t>
            </w:r>
          </w:p>
        </w:tc>
        <w:tc>
          <w:tcPr>
            <w:tcW w:w="4536" w:type="dxa"/>
          </w:tcPr>
          <w:p w:rsidR="00675CFD" w:rsidRPr="0062127B" w:rsidRDefault="00675CFD" w:rsidP="00675CFD">
            <w:pPr>
              <w:tabs>
                <w:tab w:val="left" w:pos="0"/>
              </w:tabs>
              <w:jc w:val="center"/>
              <w:rPr>
                <w:rFonts w:ascii="Century Gothic" w:hAnsi="Century Gothic"/>
                <w:sz w:val="20"/>
                <w:szCs w:val="20"/>
              </w:rPr>
            </w:pPr>
            <w:r>
              <w:rPr>
                <w:rFonts w:ascii="Century Gothic" w:hAnsi="Century Gothic"/>
                <w:sz w:val="20"/>
                <w:szCs w:val="20"/>
              </w:rPr>
              <w:t xml:space="preserve">Monitoreo de medios de comunicación </w:t>
            </w:r>
          </w:p>
        </w:tc>
      </w:tr>
    </w:tbl>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Default="00675CFD" w:rsidP="00675CFD">
      <w:pPr>
        <w:tabs>
          <w:tab w:val="left" w:pos="0"/>
        </w:tabs>
        <w:rPr>
          <w:rFonts w:ascii="Century Gothic" w:hAnsi="Century Gothic"/>
          <w:b/>
          <w:sz w:val="32"/>
          <w:szCs w:val="32"/>
        </w:rPr>
      </w:pPr>
    </w:p>
    <w:p w:rsidR="00675CFD" w:rsidRPr="003B746A" w:rsidRDefault="00675CFD" w:rsidP="00675CFD">
      <w:pPr>
        <w:tabs>
          <w:tab w:val="left" w:pos="0"/>
        </w:tabs>
        <w:rPr>
          <w:rFonts w:ascii="Century Gothic" w:hAnsi="Century Gothic"/>
          <w:b/>
          <w:sz w:val="32"/>
          <w:szCs w:val="32"/>
        </w:rPr>
      </w:pPr>
    </w:p>
    <w:p w:rsidR="00675CFD" w:rsidRDefault="00675CFD" w:rsidP="00675CFD">
      <w:r w:rsidRPr="00EB6704">
        <w:rPr>
          <w:noProof/>
          <w:lang w:val="es-MX" w:eastAsia="es-MX"/>
        </w:rPr>
        <w:lastRenderedPageBreak/>
        <w:drawing>
          <wp:inline distT="0" distB="0" distL="0" distR="0">
            <wp:extent cx="5612130" cy="3070513"/>
            <wp:effectExtent l="19050" t="0" r="7620" b="0"/>
            <wp:docPr id="8" name="Imagen 3" descr="../../../../../../../Deskto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REP"/>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5612130" cy="3070513"/>
                    </a:xfrm>
                    <a:prstGeom prst="rect">
                      <a:avLst/>
                    </a:prstGeom>
                    <a:noFill/>
                    <a:ln>
                      <a:noFill/>
                    </a:ln>
                  </pic:spPr>
                </pic:pic>
              </a:graphicData>
            </a:graphic>
          </wp:inline>
        </w:drawing>
      </w:r>
    </w:p>
    <w:p w:rsidR="00675CFD" w:rsidRPr="0065184D" w:rsidRDefault="00675CFD" w:rsidP="00675CFD">
      <w:pPr>
        <w:jc w:val="center"/>
      </w:pPr>
      <w:r w:rsidRPr="0065184D">
        <w:t>(Bitácora de reportes ciudadanos en redes sociales)</w:t>
      </w:r>
    </w:p>
    <w:p w:rsidR="00675CFD" w:rsidRDefault="00675CFD" w:rsidP="00675CFD"/>
    <w:p w:rsidR="00675CFD" w:rsidRDefault="00EE24E4" w:rsidP="00675CFD">
      <w:r>
        <w:rPr>
          <w:noProof/>
          <w:lang w:val="es-MX" w:eastAsia="es-MX"/>
        </w:rPr>
        <w:pict>
          <v:shape id="_x0000_s1032" type="#_x0000_t172" style="position:absolute;margin-left:21.9pt;margin-top:-51.3pt;width:402.1pt;height:114.8pt;rotation:-1498013fd;z-index:251660288" fillcolor="#272727 [2749]" stroked="f">
            <v:shadow color="#868686"/>
            <v:textpath style="font-family:&quot;Arial Black&quot;;v-text-kern:t" trim="t" fitpath="t" string="EJEMPLO FORMATO"/>
          </v:shape>
        </w:pict>
      </w:r>
      <w:r w:rsidR="00675CFD" w:rsidRPr="00EB6704">
        <w:rPr>
          <w:noProof/>
          <w:lang w:val="es-MX" w:eastAsia="es-MX"/>
        </w:rPr>
        <w:drawing>
          <wp:inline distT="0" distB="0" distL="0" distR="0">
            <wp:extent cx="5606415" cy="3077210"/>
            <wp:effectExtent l="0" t="0" r="0" b="0"/>
            <wp:docPr id="11" name="Imagen 4" descr="../../../../../../../Desktop/ACT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ACTIVI"/>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5606415" cy="3077210"/>
                    </a:xfrm>
                    <a:prstGeom prst="rect">
                      <a:avLst/>
                    </a:prstGeom>
                    <a:noFill/>
                    <a:ln>
                      <a:noFill/>
                    </a:ln>
                  </pic:spPr>
                </pic:pic>
              </a:graphicData>
            </a:graphic>
          </wp:inline>
        </w:drawing>
      </w:r>
    </w:p>
    <w:p w:rsidR="00675CFD" w:rsidRPr="0065184D" w:rsidRDefault="00675CFD" w:rsidP="00675CFD">
      <w:pPr>
        <w:jc w:val="center"/>
      </w:pPr>
      <w:r w:rsidRPr="0065184D">
        <w:t>(Bitácora de actividades semanales)</w:t>
      </w:r>
    </w:p>
    <w:p w:rsidR="00675CFD" w:rsidRDefault="00675CFD" w:rsidP="00675CFD"/>
    <w:p w:rsidR="00675CFD" w:rsidRDefault="00EE24E4" w:rsidP="00675CFD">
      <w:r>
        <w:rPr>
          <w:noProof/>
          <w:lang w:val="es-MX" w:eastAsia="es-MX"/>
        </w:rPr>
        <w:lastRenderedPageBreak/>
        <w:pict>
          <v:shape id="_x0000_s1033" type="#_x0000_t172" style="position:absolute;margin-left:33.9pt;margin-top:230.05pt;width:402.1pt;height:114.8pt;rotation:-1498013fd;z-index:251661312" fillcolor="#272727 [2749]" stroked="f">
            <v:shadow color="#868686"/>
            <v:textpath style="font-family:&quot;Arial Black&quot;;v-text-kern:t" trim="t" fitpath="t" string="EJEMPLO FORMATO"/>
          </v:shape>
        </w:pict>
      </w:r>
      <w:r w:rsidR="00675CFD" w:rsidRPr="00EB6704">
        <w:rPr>
          <w:noProof/>
          <w:lang w:val="es-MX" w:eastAsia="es-MX"/>
        </w:rPr>
        <w:drawing>
          <wp:inline distT="0" distB="0" distL="0" distR="0">
            <wp:extent cx="5600700" cy="4523740"/>
            <wp:effectExtent l="0" t="0" r="0" b="0"/>
            <wp:docPr id="12" name="Imagen 5" descr="../../../../../../../Desktop/REPORTE%20MEDIATICO%20DE%20NOT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REPORTE%20MEDIATICO%20DE%20NOTAS%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5600700" cy="4523740"/>
                    </a:xfrm>
                    <a:prstGeom prst="rect">
                      <a:avLst/>
                    </a:prstGeom>
                    <a:noFill/>
                    <a:ln>
                      <a:noFill/>
                    </a:ln>
                  </pic:spPr>
                </pic:pic>
              </a:graphicData>
            </a:graphic>
          </wp:inline>
        </w:drawing>
      </w:r>
    </w:p>
    <w:p w:rsidR="00675CFD" w:rsidRPr="0065184D" w:rsidRDefault="00675CFD" w:rsidP="00675CFD">
      <w:pPr>
        <w:jc w:val="center"/>
        <w:rPr>
          <w:rFonts w:ascii="Century Gothic" w:hAnsi="Century Gothic"/>
          <w:sz w:val="20"/>
          <w:szCs w:val="20"/>
        </w:rPr>
      </w:pPr>
      <w:r w:rsidRPr="0065184D">
        <w:t>(</w:t>
      </w:r>
      <w:r w:rsidRPr="0065184D">
        <w:rPr>
          <w:rFonts w:ascii="Century Gothic" w:hAnsi="Century Gothic"/>
          <w:sz w:val="20"/>
          <w:szCs w:val="20"/>
        </w:rPr>
        <w:t>Reporte mediático de notas informativas)</w:t>
      </w:r>
    </w:p>
    <w:p w:rsidR="00675CFD" w:rsidRDefault="00EE24E4" w:rsidP="00675CFD">
      <w:r>
        <w:rPr>
          <w:noProof/>
          <w:lang w:val="es-MX" w:eastAsia="es-MX"/>
        </w:rPr>
        <w:lastRenderedPageBreak/>
        <w:pict>
          <v:shape id="_x0000_s1034" type="#_x0000_t172" style="position:absolute;margin-left:45.9pt;margin-top:242.05pt;width:402.1pt;height:114.8pt;rotation:-1498013fd;z-index:251662336" fillcolor="#272727 [2749]" stroked="f">
            <v:shadow color="#868686"/>
            <v:textpath style="font-family:&quot;Arial Black&quot;;v-text-kern:t" trim="t" fitpath="t" string="EJEMPLO FORMATO"/>
          </v:shape>
        </w:pict>
      </w:r>
      <w:r w:rsidR="00675CFD" w:rsidRPr="00EB6704">
        <w:rPr>
          <w:noProof/>
          <w:lang w:val="es-MX" w:eastAsia="es-MX"/>
        </w:rPr>
        <w:drawing>
          <wp:inline distT="0" distB="0" distL="0" distR="0">
            <wp:extent cx="5606415" cy="6599555"/>
            <wp:effectExtent l="0" t="0" r="0" b="0"/>
            <wp:docPr id="13" name="Imagen 9" descr="../../../../../../../Desktop/PLANIFICADOR%20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PLANIFICADOR%20DE%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5606415" cy="6599555"/>
                    </a:xfrm>
                    <a:prstGeom prst="rect">
                      <a:avLst/>
                    </a:prstGeom>
                    <a:noFill/>
                    <a:ln>
                      <a:noFill/>
                    </a:ln>
                  </pic:spPr>
                </pic:pic>
              </a:graphicData>
            </a:graphic>
          </wp:inline>
        </w:drawing>
      </w:r>
    </w:p>
    <w:p w:rsidR="00675CFD" w:rsidRPr="0065184D" w:rsidRDefault="00675CFD" w:rsidP="00675CFD">
      <w:pPr>
        <w:jc w:val="center"/>
      </w:pPr>
      <w:r w:rsidRPr="0065184D">
        <w:rPr>
          <w:rFonts w:ascii="Century Gothic" w:hAnsi="Century Gothic"/>
          <w:sz w:val="20"/>
          <w:szCs w:val="20"/>
        </w:rPr>
        <w:t>(Planificador de monitoreo de medios de comunicación)</w:t>
      </w:r>
    </w:p>
    <w:p w:rsidR="00675CFD" w:rsidRDefault="00675CFD" w:rsidP="00675CFD"/>
    <w:p w:rsidR="00675CFD" w:rsidRDefault="00675CFD" w:rsidP="00675CFD"/>
    <w:p w:rsidR="00675CFD" w:rsidRDefault="00675CFD">
      <w:pPr>
        <w:spacing w:after="200" w:line="276" w:lineRule="auto"/>
        <w:rPr>
          <w:rFonts w:ascii="Verdana" w:hAnsi="Verdana"/>
          <w:b/>
          <w:bCs/>
          <w:szCs w:val="32"/>
        </w:rPr>
      </w:pPr>
    </w:p>
    <w:p w:rsidR="001D24F3" w:rsidRDefault="001D24F3">
      <w:pPr>
        <w:spacing w:after="200" w:line="276" w:lineRule="auto"/>
        <w:rPr>
          <w:rFonts w:ascii="Verdana" w:hAnsi="Verdana"/>
          <w:b/>
          <w:bCs/>
          <w:szCs w:val="32"/>
        </w:rPr>
      </w:pPr>
      <w:r>
        <w:rPr>
          <w:szCs w:val="32"/>
        </w:rPr>
        <w:br w:type="page"/>
      </w:r>
    </w:p>
    <w:p w:rsidR="001D24F3" w:rsidRPr="001D12DF" w:rsidRDefault="001D24F3" w:rsidP="001D24F3">
      <w:pPr>
        <w:pStyle w:val="Ttulo1"/>
        <w:jc w:val="center"/>
      </w:pPr>
      <w:bookmarkStart w:id="27" w:name="_Toc510435363"/>
      <w:r w:rsidRPr="001D12DF">
        <w:lastRenderedPageBreak/>
        <w:t>Dirección de Relaciones Públicas</w:t>
      </w:r>
      <w:bookmarkEnd w:id="27"/>
    </w:p>
    <w:p w:rsidR="001D24F3" w:rsidRPr="001D12DF" w:rsidRDefault="001D24F3" w:rsidP="001D24F3">
      <w:pPr>
        <w:tabs>
          <w:tab w:val="left" w:pos="0"/>
        </w:tabs>
        <w:jc w:val="center"/>
        <w:rPr>
          <w:rFonts w:ascii="Century Gothic" w:hAnsi="Century Gothic"/>
          <w:b/>
          <w:sz w:val="32"/>
          <w:szCs w:val="32"/>
        </w:rPr>
      </w:pPr>
    </w:p>
    <w:p w:rsidR="001D24F3" w:rsidRDefault="001D24F3" w:rsidP="001D24F3">
      <w:pPr>
        <w:tabs>
          <w:tab w:val="left" w:pos="0"/>
        </w:tabs>
        <w:jc w:val="center"/>
        <w:rPr>
          <w:rFonts w:ascii="Century Gothic" w:hAnsi="Century Gothic"/>
          <w:b/>
          <w:sz w:val="32"/>
          <w:szCs w:val="32"/>
        </w:rPr>
      </w:pPr>
      <w:r w:rsidRPr="001D12DF">
        <w:rPr>
          <w:rFonts w:ascii="Century Gothic" w:hAnsi="Century Gothic"/>
          <w:b/>
          <w:sz w:val="32"/>
          <w:szCs w:val="32"/>
        </w:rPr>
        <w:t>Organigrama estructural</w:t>
      </w:r>
    </w:p>
    <w:p w:rsidR="001D24F3" w:rsidRPr="001D12DF" w:rsidRDefault="001D24F3" w:rsidP="001D24F3">
      <w:pPr>
        <w:tabs>
          <w:tab w:val="left" w:pos="0"/>
        </w:tabs>
        <w:jc w:val="center"/>
        <w:rPr>
          <w:rFonts w:ascii="Century Gothic" w:hAnsi="Century Gothic"/>
          <w:b/>
          <w:sz w:val="32"/>
          <w:szCs w:val="32"/>
        </w:rPr>
      </w:pPr>
      <w:r>
        <w:rPr>
          <w:rFonts w:ascii="Century Gothic" w:hAnsi="Century Gothic"/>
          <w:b/>
          <w:sz w:val="32"/>
          <w:szCs w:val="32"/>
        </w:rPr>
        <w:t>(Plantilla 2018)</w:t>
      </w:r>
    </w:p>
    <w:p w:rsidR="001D24F3" w:rsidRPr="0082514A" w:rsidRDefault="001D24F3" w:rsidP="001D24F3">
      <w:pPr>
        <w:tabs>
          <w:tab w:val="left" w:pos="0"/>
        </w:tabs>
        <w:rPr>
          <w:rFonts w:ascii="Century Gothic" w:hAnsi="Century Gothic"/>
          <w:b/>
          <w:sz w:val="32"/>
          <w:szCs w:val="32"/>
          <w:highlight w:val="red"/>
        </w:rPr>
      </w:pPr>
    </w:p>
    <w:p w:rsidR="001D24F3" w:rsidRPr="00991C34" w:rsidRDefault="001D24F3" w:rsidP="001D24F3">
      <w:pPr>
        <w:tabs>
          <w:tab w:val="left" w:pos="0"/>
        </w:tabs>
        <w:jc w:val="center"/>
        <w:rPr>
          <w:rFonts w:ascii="Century Gothic" w:hAnsi="Century Gothic"/>
          <w:b/>
          <w:sz w:val="32"/>
          <w:szCs w:val="32"/>
        </w:rPr>
      </w:pPr>
      <w:r>
        <w:object w:dxaOrig="9930" w:dyaOrig="3680">
          <v:shape id="_x0000_i1030" type="#_x0000_t75" style="width:442.05pt;height:162.4pt" o:ole="">
            <v:imagedata r:id="rId27" o:title=""/>
          </v:shape>
          <o:OLEObject Type="Embed" ProgID="Visio.Drawing.11" ShapeID="_x0000_i1030" DrawAspect="Content" ObjectID="_1587203707" r:id="rId28"/>
        </w:object>
      </w: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Pr="00991C34"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Pr="00323D02" w:rsidRDefault="001D24F3" w:rsidP="001D24F3">
      <w:pPr>
        <w:tabs>
          <w:tab w:val="left" w:pos="0"/>
        </w:tabs>
        <w:jc w:val="center"/>
        <w:rPr>
          <w:rFonts w:ascii="Century Gothic" w:hAnsi="Century Gothic"/>
          <w:b/>
          <w:sz w:val="32"/>
          <w:szCs w:val="32"/>
          <w:highlight w:val="yellow"/>
        </w:rPr>
      </w:pPr>
      <w:r w:rsidRPr="00323D02">
        <w:rPr>
          <w:rFonts w:ascii="Century Gothic" w:hAnsi="Century Gothic"/>
          <w:b/>
          <w:sz w:val="32"/>
          <w:szCs w:val="32"/>
        </w:rPr>
        <w:lastRenderedPageBreak/>
        <w:t>Dirección de Relaciones Públicas</w:t>
      </w:r>
    </w:p>
    <w:p w:rsidR="001D24F3" w:rsidRDefault="001D24F3" w:rsidP="001D24F3">
      <w:pPr>
        <w:tabs>
          <w:tab w:val="left" w:pos="0"/>
        </w:tabs>
        <w:rPr>
          <w:rFonts w:ascii="Century Gothic" w:hAnsi="Century Gothic"/>
          <w:b/>
          <w:sz w:val="32"/>
          <w:szCs w:val="32"/>
          <w:highlight w:val="yellow"/>
          <w:u w:val="single"/>
        </w:rPr>
      </w:pPr>
    </w:p>
    <w:p w:rsidR="001D24F3" w:rsidRPr="00323D02" w:rsidRDefault="001D24F3" w:rsidP="001D24F3">
      <w:pPr>
        <w:tabs>
          <w:tab w:val="left" w:pos="0"/>
        </w:tabs>
        <w:rPr>
          <w:rFonts w:ascii="Century Gothic" w:hAnsi="Century Gothic"/>
          <w:b/>
          <w:sz w:val="32"/>
          <w:szCs w:val="32"/>
          <w:u w:val="single"/>
        </w:rPr>
      </w:pPr>
      <w:r w:rsidRPr="00323D02">
        <w:rPr>
          <w:rFonts w:ascii="Century Gothic" w:hAnsi="Century Gothic"/>
          <w:b/>
          <w:sz w:val="32"/>
          <w:szCs w:val="32"/>
          <w:u w:val="single"/>
        </w:rPr>
        <w:t>Objetivo:</w:t>
      </w:r>
    </w:p>
    <w:p w:rsidR="001D24F3" w:rsidRPr="0082514A" w:rsidRDefault="001D24F3" w:rsidP="001D24F3">
      <w:pPr>
        <w:tabs>
          <w:tab w:val="left" w:pos="0"/>
        </w:tabs>
        <w:rPr>
          <w:rFonts w:ascii="Century Gothic" w:hAnsi="Century Gothic"/>
          <w:b/>
          <w:sz w:val="32"/>
          <w:szCs w:val="32"/>
          <w:highlight w:val="yellow"/>
          <w:u w:val="single"/>
        </w:rPr>
      </w:pPr>
    </w:p>
    <w:p w:rsidR="001D24F3" w:rsidRDefault="001D24F3" w:rsidP="001D24F3">
      <w:pPr>
        <w:tabs>
          <w:tab w:val="left" w:pos="0"/>
        </w:tabs>
        <w:jc w:val="both"/>
        <w:rPr>
          <w:rFonts w:ascii="Century Gothic" w:hAnsi="Century Gothic"/>
        </w:rPr>
      </w:pPr>
      <w:r w:rsidRPr="00323D02">
        <w:rPr>
          <w:rFonts w:ascii="Century Gothic" w:hAnsi="Century Gothic"/>
        </w:rPr>
        <w:t>La Dirección de Relaciones Publicas es la dependencia que dentro de la Administración Municipal deberá estrechar los lazos de amistad con otros Municipios, funcionarios de gobierno, ciudadanos distinguidos, representantes de instituciones y tendrá las siguientes obligaciones y atribuciones:</w:t>
      </w:r>
    </w:p>
    <w:p w:rsidR="001D24F3" w:rsidRPr="00323D02" w:rsidRDefault="001D24F3" w:rsidP="001D24F3">
      <w:pPr>
        <w:tabs>
          <w:tab w:val="left" w:pos="0"/>
        </w:tabs>
        <w:jc w:val="both"/>
        <w:rPr>
          <w:rFonts w:ascii="Century Gothic" w:hAnsi="Century Gothic"/>
        </w:rPr>
      </w:pPr>
    </w:p>
    <w:p w:rsidR="001D24F3" w:rsidRPr="00323D02" w:rsidRDefault="001D24F3" w:rsidP="001D24F3">
      <w:pPr>
        <w:tabs>
          <w:tab w:val="left" w:pos="0"/>
        </w:tabs>
        <w:rPr>
          <w:rFonts w:ascii="Century Gothic" w:hAnsi="Century Gothic"/>
          <w:b/>
          <w:sz w:val="32"/>
          <w:szCs w:val="32"/>
          <w:u w:val="single"/>
        </w:rPr>
      </w:pPr>
      <w:r w:rsidRPr="00323D02">
        <w:rPr>
          <w:rFonts w:ascii="Century Gothic" w:hAnsi="Century Gothic"/>
          <w:b/>
          <w:sz w:val="32"/>
          <w:szCs w:val="32"/>
          <w:u w:val="single"/>
        </w:rPr>
        <w:t>Atribuciones:</w:t>
      </w:r>
    </w:p>
    <w:p w:rsidR="001D24F3" w:rsidRPr="0082514A" w:rsidRDefault="001D24F3" w:rsidP="001D24F3">
      <w:pPr>
        <w:tabs>
          <w:tab w:val="left" w:pos="0"/>
        </w:tabs>
        <w:rPr>
          <w:rFonts w:ascii="Century Gothic" w:hAnsi="Century Gothic"/>
          <w:b/>
          <w:sz w:val="32"/>
          <w:szCs w:val="32"/>
          <w:highlight w:val="yellow"/>
          <w:u w:val="single"/>
        </w:rPr>
      </w:pPr>
    </w:p>
    <w:p w:rsidR="001D24F3" w:rsidRPr="00323D02" w:rsidRDefault="001D24F3" w:rsidP="001D24F3">
      <w:pPr>
        <w:pStyle w:val="Default"/>
        <w:jc w:val="both"/>
        <w:rPr>
          <w:rFonts w:ascii="Century Gothic" w:hAnsi="Century Gothic"/>
        </w:rPr>
      </w:pPr>
      <w:r>
        <w:rPr>
          <w:rFonts w:ascii="Century Gothic" w:hAnsi="Century Gothic"/>
        </w:rPr>
        <w:t>I</w:t>
      </w:r>
      <w:r w:rsidRPr="00323D02">
        <w:rPr>
          <w:rFonts w:ascii="Century Gothic" w:hAnsi="Century Gothic"/>
        </w:rPr>
        <w:t xml:space="preserve">. Mantener una estrecha cercanía con las ciudades hermanas y crear vínculos para hermanar a otras; </w:t>
      </w:r>
    </w:p>
    <w:p w:rsidR="001D24F3" w:rsidRPr="00323D02" w:rsidRDefault="001D24F3" w:rsidP="001D24F3">
      <w:pPr>
        <w:pStyle w:val="Default"/>
        <w:jc w:val="both"/>
        <w:rPr>
          <w:rFonts w:ascii="Century Gothic" w:hAnsi="Century Gothic"/>
        </w:rPr>
      </w:pPr>
      <w:r w:rsidRPr="00323D02">
        <w:rPr>
          <w:rFonts w:ascii="Century Gothic" w:hAnsi="Century Gothic"/>
        </w:rPr>
        <w:t xml:space="preserve">II. En coordinación con las dependencias municipales que corresponda, organizar los eventos cívicos; </w:t>
      </w:r>
    </w:p>
    <w:p w:rsidR="001D24F3" w:rsidRPr="00323D02" w:rsidRDefault="001D24F3" w:rsidP="001D24F3">
      <w:pPr>
        <w:pStyle w:val="Default"/>
        <w:jc w:val="both"/>
        <w:rPr>
          <w:rFonts w:ascii="Century Gothic" w:hAnsi="Century Gothic"/>
        </w:rPr>
      </w:pPr>
      <w:r w:rsidRPr="00323D02">
        <w:rPr>
          <w:rFonts w:ascii="Century Gothic" w:hAnsi="Century Gothic"/>
        </w:rPr>
        <w:t xml:space="preserve">III. Realizar y coordinar un programa anual de actividades; y </w:t>
      </w:r>
    </w:p>
    <w:p w:rsidR="001D24F3" w:rsidRPr="00323D02" w:rsidRDefault="001D24F3" w:rsidP="001D24F3">
      <w:pPr>
        <w:pStyle w:val="Default"/>
        <w:jc w:val="both"/>
        <w:rPr>
          <w:rFonts w:ascii="Century Gothic" w:hAnsi="Century Gothic"/>
          <w:highlight w:val="cyan"/>
        </w:rPr>
      </w:pPr>
      <w:r w:rsidRPr="00323D02">
        <w:rPr>
          <w:rFonts w:ascii="Century Gothic" w:hAnsi="Century Gothic"/>
        </w:rPr>
        <w:t xml:space="preserve">IV. Las demás funciones que el Presidente Municipal, las leyes y reglamentos aplicables le confieran. </w:t>
      </w:r>
    </w:p>
    <w:p w:rsidR="001D24F3" w:rsidRDefault="001D24F3" w:rsidP="001D24F3">
      <w:pPr>
        <w:pStyle w:val="Default"/>
        <w:jc w:val="both"/>
        <w:rPr>
          <w:rFonts w:ascii="Century Gothic" w:hAnsi="Century Gothic"/>
        </w:rPr>
      </w:pPr>
    </w:p>
    <w:p w:rsidR="001D24F3" w:rsidRPr="00323D02" w:rsidRDefault="001D24F3" w:rsidP="001D24F3">
      <w:pPr>
        <w:pStyle w:val="Default"/>
        <w:jc w:val="both"/>
        <w:rPr>
          <w:rFonts w:ascii="Century Gothic" w:hAnsi="Century Gothic"/>
        </w:rPr>
      </w:pPr>
      <w:r w:rsidRPr="00323D02">
        <w:rPr>
          <w:rFonts w:ascii="Century Gothic" w:hAnsi="Century Gothic"/>
        </w:rPr>
        <w:t xml:space="preserve">Esta Dirección para su debido funcionamiento contará con una Subdirección de Logística, así como una Jefatura de Protocolo y Eventos Especiales. </w:t>
      </w:r>
    </w:p>
    <w:p w:rsidR="001D24F3" w:rsidRPr="00991C34" w:rsidRDefault="001D24F3" w:rsidP="001D24F3">
      <w:pPr>
        <w:autoSpaceDE w:val="0"/>
        <w:autoSpaceDN w:val="0"/>
        <w:adjustRightInd w:val="0"/>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autoSpaceDE w:val="0"/>
        <w:autoSpaceDN w:val="0"/>
        <w:adjustRightInd w:val="0"/>
        <w:jc w:val="both"/>
        <w:rPr>
          <w:rFonts w:ascii="Century Gothic" w:hAnsi="Century Gothic" w:cs="Arial"/>
          <w:lang w:val="es-MX"/>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1D24F3" w:rsidRDefault="001D24F3" w:rsidP="001D24F3">
      <w:pPr>
        <w:tabs>
          <w:tab w:val="left" w:pos="0"/>
        </w:tabs>
        <w:rPr>
          <w:rFonts w:ascii="Century Gothic" w:hAnsi="Century Gothic"/>
          <w:b/>
          <w:sz w:val="32"/>
          <w:szCs w:val="32"/>
        </w:rPr>
      </w:pPr>
    </w:p>
    <w:p w:rsidR="00021F03" w:rsidRDefault="00021F03">
      <w:pPr>
        <w:spacing w:after="200" w:line="276" w:lineRule="auto"/>
        <w:rPr>
          <w:rFonts w:ascii="Century Gothic" w:hAnsi="Century Gothic"/>
          <w:b/>
          <w:sz w:val="32"/>
          <w:szCs w:val="32"/>
        </w:rPr>
      </w:pPr>
      <w:r>
        <w:rPr>
          <w:rFonts w:ascii="Century Gothic" w:hAnsi="Century Gothic"/>
          <w:b/>
          <w:sz w:val="32"/>
          <w:szCs w:val="32"/>
        </w:rPr>
        <w:br w:type="page"/>
      </w:r>
    </w:p>
    <w:p w:rsidR="001D24F3" w:rsidRDefault="001D24F3" w:rsidP="001D24F3">
      <w:pPr>
        <w:tabs>
          <w:tab w:val="left" w:pos="0"/>
        </w:tabs>
        <w:rPr>
          <w:rFonts w:ascii="Century Gothic" w:hAnsi="Century Gothic"/>
          <w:b/>
          <w:sz w:val="32"/>
          <w:szCs w:val="32"/>
        </w:rPr>
      </w:pPr>
    </w:p>
    <w:p w:rsidR="001D24F3" w:rsidRPr="00323D02" w:rsidRDefault="001D24F3" w:rsidP="001D24F3">
      <w:pPr>
        <w:tabs>
          <w:tab w:val="left" w:pos="0"/>
        </w:tabs>
        <w:jc w:val="center"/>
        <w:rPr>
          <w:rFonts w:ascii="Century Gothic" w:hAnsi="Century Gothic"/>
          <w:b/>
          <w:sz w:val="32"/>
          <w:szCs w:val="32"/>
          <w:highlight w:val="yellow"/>
        </w:rPr>
      </w:pPr>
      <w:r>
        <w:rPr>
          <w:rFonts w:ascii="Century Gothic" w:hAnsi="Century Gothic"/>
          <w:b/>
          <w:sz w:val="32"/>
          <w:szCs w:val="32"/>
        </w:rPr>
        <w:t>Jefatura de Protocolo y Eventos Oficiales</w:t>
      </w:r>
    </w:p>
    <w:p w:rsidR="001D24F3" w:rsidRDefault="001D24F3" w:rsidP="001D24F3">
      <w:pPr>
        <w:tabs>
          <w:tab w:val="left" w:pos="0"/>
        </w:tabs>
        <w:rPr>
          <w:rFonts w:ascii="Century Gothic" w:hAnsi="Century Gothic"/>
          <w:b/>
          <w:sz w:val="32"/>
          <w:szCs w:val="32"/>
          <w:highlight w:val="yellow"/>
          <w:u w:val="single"/>
        </w:rPr>
      </w:pPr>
    </w:p>
    <w:p w:rsidR="001D24F3" w:rsidRPr="00991C34" w:rsidRDefault="001D24F3" w:rsidP="001D24F3">
      <w:pPr>
        <w:tabs>
          <w:tab w:val="left" w:pos="0"/>
        </w:tabs>
        <w:rPr>
          <w:rFonts w:ascii="Century Gothic" w:hAnsi="Century Gothic"/>
        </w:rPr>
      </w:pPr>
    </w:p>
    <w:p w:rsidR="001D24F3" w:rsidRPr="005F1604" w:rsidRDefault="001D24F3" w:rsidP="001D24F3">
      <w:pPr>
        <w:tabs>
          <w:tab w:val="left" w:pos="0"/>
        </w:tabs>
        <w:rPr>
          <w:rFonts w:ascii="Century Gothic" w:hAnsi="Century Gothic"/>
          <w:b/>
          <w:sz w:val="32"/>
          <w:szCs w:val="32"/>
          <w:u w:val="single"/>
        </w:rPr>
      </w:pPr>
      <w:r>
        <w:rPr>
          <w:rFonts w:ascii="Century Gothic" w:hAnsi="Century Gothic"/>
          <w:b/>
          <w:sz w:val="32"/>
          <w:szCs w:val="32"/>
          <w:u w:val="single"/>
        </w:rPr>
        <w:t>Atribuciones</w:t>
      </w:r>
      <w:r w:rsidRPr="00991C34">
        <w:rPr>
          <w:rFonts w:ascii="Century Gothic" w:hAnsi="Century Gothic"/>
          <w:b/>
          <w:sz w:val="32"/>
          <w:szCs w:val="32"/>
          <w:u w:val="single"/>
        </w:rPr>
        <w:t>:</w:t>
      </w:r>
    </w:p>
    <w:p w:rsidR="001D24F3" w:rsidRPr="00B405CC" w:rsidRDefault="001D24F3" w:rsidP="001D24F3">
      <w:pPr>
        <w:tabs>
          <w:tab w:val="left" w:pos="0"/>
        </w:tabs>
        <w:rPr>
          <w:rFonts w:ascii="Century Gothic" w:hAnsi="Century Gothic"/>
          <w:b/>
          <w:lang w:val="es-MX"/>
        </w:rPr>
      </w:pPr>
    </w:p>
    <w:p w:rsidR="001D24F3" w:rsidRPr="00B93828" w:rsidRDefault="001D24F3" w:rsidP="001D24F3">
      <w:pPr>
        <w:pStyle w:val="Default"/>
        <w:jc w:val="both"/>
        <w:rPr>
          <w:rFonts w:ascii="Century Gothic" w:hAnsi="Century Gothic"/>
        </w:rPr>
      </w:pPr>
      <w:r w:rsidRPr="00B93828">
        <w:rPr>
          <w:rFonts w:ascii="Century Gothic" w:hAnsi="Century Gothic"/>
        </w:rPr>
        <w:t xml:space="preserve">I. Coordinar eventos en los que se tenga que hacer uso de la palabra o se requiera un maestro de ceremonias;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II. Establecer un plan escrito y detallado de los actos a seguir en una ceremonia o evento oficial;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III. Establecer las reglas bajo las cuales se regirá una ceremonia o evento oficial;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IV. Preparar al personal y al maestro de ceremonias minuciosamente para la actividad pública a celebrarse;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V. Instruir al maestro de ceremonias para que con la anticipación necesaria se cuente con escenario, atril, equipo de sonido, micrófonos, luces, y los insumos indispensables para desarrollar el evento de que se trate;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VI. Procurar que la reunión inicie y termine a la hora programada para tal efecto;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VII. Poner en contacto al público con los expositores y autoridades presentes;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VIII. Hacer que los asistentes se sientan bienvenidos;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IX. Llevar la agenda del programa estrictamente a como está determinada;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X. En su caso, controlar el uso del tiempo de los expositores; y </w:t>
      </w:r>
    </w:p>
    <w:p w:rsidR="001D24F3" w:rsidRPr="00B93828" w:rsidRDefault="001D24F3" w:rsidP="001D24F3">
      <w:pPr>
        <w:pStyle w:val="Default"/>
        <w:jc w:val="both"/>
        <w:rPr>
          <w:rFonts w:ascii="Century Gothic" w:hAnsi="Century Gothic"/>
        </w:rPr>
      </w:pPr>
      <w:r w:rsidRPr="00B93828">
        <w:rPr>
          <w:rFonts w:ascii="Century Gothic" w:hAnsi="Century Gothic"/>
        </w:rPr>
        <w:t xml:space="preserve">XI. Las demás que se fijen en los reglamentos aplicables o determine el Presidente Municipal. </w:t>
      </w: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lang w:val="es-MX"/>
        </w:rPr>
      </w:pPr>
    </w:p>
    <w:p w:rsidR="001D24F3" w:rsidRDefault="001D24F3" w:rsidP="001D24F3">
      <w:pPr>
        <w:tabs>
          <w:tab w:val="left" w:pos="0"/>
        </w:tabs>
        <w:rPr>
          <w:rFonts w:ascii="Century Gothic" w:hAnsi="Century Gothic"/>
          <w:b/>
          <w:sz w:val="32"/>
          <w:szCs w:val="32"/>
        </w:rPr>
      </w:pPr>
    </w:p>
    <w:tbl>
      <w:tblPr>
        <w:tblW w:w="5227"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17"/>
        <w:gridCol w:w="3826"/>
        <w:gridCol w:w="993"/>
        <w:gridCol w:w="852"/>
        <w:gridCol w:w="3298"/>
      </w:tblGrid>
      <w:tr w:rsidR="001D24F3" w:rsidRPr="006871EC" w:rsidTr="004D061C">
        <w:trPr>
          <w:trHeight w:val="457"/>
          <w:jc w:val="center"/>
        </w:trPr>
        <w:tc>
          <w:tcPr>
            <w:tcW w:w="5000" w:type="pct"/>
            <w:gridSpan w:val="5"/>
            <w:tcBorders>
              <w:top w:val="single" w:sz="8" w:space="0" w:color="auto"/>
              <w:left w:val="single" w:sz="8" w:space="0" w:color="auto"/>
              <w:right w:val="single" w:sz="8" w:space="0" w:color="auto"/>
            </w:tcBorders>
            <w:shd w:val="clear" w:color="auto" w:fill="auto"/>
            <w:noWrap/>
            <w:vAlign w:val="center"/>
          </w:tcPr>
          <w:p w:rsidR="001D24F3" w:rsidRPr="000B3273" w:rsidRDefault="001D24F3" w:rsidP="004D061C">
            <w:pPr>
              <w:jc w:val="right"/>
              <w:rPr>
                <w:rFonts w:ascii="Calibri" w:hAnsi="Calibri"/>
                <w:b/>
                <w:bCs/>
                <w:noProof/>
                <w:color w:val="000000"/>
                <w:sz w:val="40"/>
                <w:szCs w:val="40"/>
                <w:lang w:val="es-MX" w:eastAsia="es-MX"/>
              </w:rPr>
            </w:pPr>
            <w:r w:rsidRPr="00AB4006">
              <w:rPr>
                <w:rFonts w:ascii="Calibri" w:hAnsi="Calibri"/>
                <w:b/>
                <w:bCs/>
                <w:color w:val="000000"/>
                <w:sz w:val="28"/>
                <w:szCs w:val="28"/>
              </w:rPr>
              <w:lastRenderedPageBreak/>
              <w:t>Gobierno Municipal 20</w:t>
            </w:r>
            <w:r>
              <w:rPr>
                <w:rFonts w:ascii="Calibri" w:hAnsi="Calibri"/>
                <w:b/>
                <w:bCs/>
                <w:color w:val="000000"/>
                <w:sz w:val="28"/>
                <w:szCs w:val="28"/>
              </w:rPr>
              <w:t>15</w:t>
            </w:r>
            <w:r w:rsidRPr="00AB4006">
              <w:rPr>
                <w:rFonts w:ascii="Calibri" w:hAnsi="Calibri"/>
                <w:b/>
                <w:bCs/>
                <w:color w:val="000000"/>
                <w:sz w:val="28"/>
                <w:szCs w:val="28"/>
              </w:rPr>
              <w:t>-20</w:t>
            </w:r>
            <w:r>
              <w:rPr>
                <w:rFonts w:ascii="Calibri" w:hAnsi="Calibri"/>
                <w:b/>
                <w:bCs/>
                <w:color w:val="000000"/>
                <w:sz w:val="28"/>
                <w:szCs w:val="28"/>
              </w:rPr>
              <w:t>18</w:t>
            </w:r>
          </w:p>
        </w:tc>
      </w:tr>
      <w:tr w:rsidR="001D24F3" w:rsidRPr="006871EC" w:rsidTr="004D061C">
        <w:trPr>
          <w:trHeight w:val="295"/>
          <w:jc w:val="center"/>
        </w:trPr>
        <w:tc>
          <w:tcPr>
            <w:tcW w:w="3243" w:type="pct"/>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rsidR="001D24F3" w:rsidRPr="00AB4006" w:rsidRDefault="001D24F3" w:rsidP="004D061C">
            <w:pPr>
              <w:jc w:val="center"/>
              <w:rPr>
                <w:rFonts w:ascii="Calibri" w:hAnsi="Calibri"/>
                <w:b/>
                <w:bCs/>
                <w:color w:val="000000"/>
                <w:sz w:val="20"/>
                <w:szCs w:val="20"/>
              </w:rPr>
            </w:pPr>
            <w:r w:rsidRPr="00AB4006">
              <w:rPr>
                <w:rFonts w:ascii="Calibri" w:hAnsi="Calibri"/>
                <w:b/>
                <w:bCs/>
                <w:color w:val="000000"/>
              </w:rPr>
              <w:t>Catálogo de Puestos</w:t>
            </w:r>
          </w:p>
        </w:tc>
        <w:tc>
          <w:tcPr>
            <w:tcW w:w="1757" w:type="pct"/>
            <w:tcBorders>
              <w:top w:val="single" w:sz="8" w:space="0" w:color="auto"/>
              <w:left w:val="single" w:sz="8" w:space="0" w:color="auto"/>
              <w:bottom w:val="single" w:sz="8" w:space="0" w:color="auto"/>
              <w:right w:val="single" w:sz="8" w:space="0" w:color="auto"/>
            </w:tcBorders>
            <w:shd w:val="clear" w:color="auto" w:fill="D9D9D9"/>
            <w:vAlign w:val="center"/>
          </w:tcPr>
          <w:p w:rsidR="001D24F3" w:rsidRPr="00AB4006" w:rsidRDefault="001D24F3" w:rsidP="004D061C">
            <w:pPr>
              <w:jc w:val="right"/>
              <w:rPr>
                <w:rFonts w:ascii="Calibri" w:hAnsi="Calibri"/>
                <w:b/>
                <w:bCs/>
                <w:color w:val="000000"/>
                <w:sz w:val="20"/>
                <w:szCs w:val="20"/>
              </w:rPr>
            </w:pPr>
            <w:r>
              <w:rPr>
                <w:rFonts w:ascii="Calibri" w:hAnsi="Calibri"/>
                <w:b/>
                <w:bCs/>
                <w:color w:val="000000"/>
                <w:sz w:val="18"/>
                <w:szCs w:val="18"/>
              </w:rPr>
              <w:t>01-DRP-MO-CP</w:t>
            </w:r>
          </w:p>
        </w:tc>
      </w:tr>
      <w:tr w:rsidR="001D24F3" w:rsidRPr="006871EC" w:rsidTr="004D061C">
        <w:trPr>
          <w:trHeight w:val="315"/>
          <w:jc w:val="center"/>
        </w:trPr>
        <w:tc>
          <w:tcPr>
            <w:tcW w:w="2260"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1D24F3" w:rsidRPr="00AB4006" w:rsidRDefault="001D24F3" w:rsidP="004D061C">
            <w:pPr>
              <w:rPr>
                <w:rFonts w:ascii="Calibri" w:hAnsi="Calibri"/>
                <w:b/>
                <w:bCs/>
                <w:color w:val="000000"/>
              </w:rPr>
            </w:pPr>
            <w:r w:rsidRPr="00AB4006">
              <w:rPr>
                <w:rFonts w:ascii="Calibri" w:hAnsi="Calibri"/>
                <w:b/>
                <w:bCs/>
                <w:color w:val="000000"/>
              </w:rPr>
              <w:t>Dirección General:</w:t>
            </w:r>
          </w:p>
        </w:tc>
        <w:tc>
          <w:tcPr>
            <w:tcW w:w="2740" w:type="pct"/>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1D24F3" w:rsidRPr="000F2102" w:rsidRDefault="001D24F3" w:rsidP="004D061C">
            <w:pPr>
              <w:rPr>
                <w:rFonts w:ascii="Calibri" w:hAnsi="Calibri"/>
                <w:b/>
                <w:bCs/>
                <w:color w:val="000000"/>
              </w:rPr>
            </w:pPr>
            <w:r>
              <w:rPr>
                <w:rFonts w:ascii="Calibri" w:hAnsi="Calibri"/>
                <w:b/>
                <w:bCs/>
                <w:color w:val="000000"/>
                <w:sz w:val="22"/>
                <w:szCs w:val="22"/>
              </w:rPr>
              <w:t>Despacho de Presidencia</w:t>
            </w:r>
          </w:p>
        </w:tc>
      </w:tr>
      <w:tr w:rsidR="001D24F3" w:rsidRPr="006871EC" w:rsidTr="004D061C">
        <w:trPr>
          <w:trHeight w:val="316"/>
          <w:jc w:val="center"/>
        </w:trPr>
        <w:tc>
          <w:tcPr>
            <w:tcW w:w="2260"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1D24F3" w:rsidRPr="00AB4006" w:rsidRDefault="001D24F3" w:rsidP="004D061C">
            <w:pPr>
              <w:rPr>
                <w:rFonts w:ascii="Calibri" w:hAnsi="Calibri"/>
                <w:b/>
                <w:bCs/>
                <w:color w:val="000000"/>
              </w:rPr>
            </w:pPr>
            <w:r w:rsidRPr="00AB4006">
              <w:rPr>
                <w:rFonts w:ascii="Calibri" w:hAnsi="Calibri"/>
                <w:b/>
                <w:bCs/>
                <w:color w:val="000000"/>
              </w:rPr>
              <w:t>Dirección de Área:</w:t>
            </w:r>
          </w:p>
        </w:tc>
        <w:tc>
          <w:tcPr>
            <w:tcW w:w="2740" w:type="pct"/>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1D24F3" w:rsidRPr="00AB4006" w:rsidRDefault="001D24F3" w:rsidP="004D061C">
            <w:pPr>
              <w:rPr>
                <w:rFonts w:ascii="Calibri" w:hAnsi="Calibri"/>
                <w:b/>
                <w:bCs/>
                <w:color w:val="000000"/>
              </w:rPr>
            </w:pPr>
            <w:r>
              <w:rPr>
                <w:rFonts w:ascii="Calibri" w:hAnsi="Calibri"/>
                <w:b/>
                <w:bCs/>
                <w:color w:val="000000"/>
                <w:sz w:val="22"/>
                <w:szCs w:val="22"/>
              </w:rPr>
              <w:t>Dirección de Relaciones Públicas</w:t>
            </w:r>
          </w:p>
        </w:tc>
      </w:tr>
      <w:tr w:rsidR="001D24F3" w:rsidRPr="006871EC" w:rsidTr="004D061C">
        <w:trPr>
          <w:trHeight w:val="100"/>
          <w:jc w:val="center"/>
        </w:trPr>
        <w:tc>
          <w:tcPr>
            <w:tcW w:w="222"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1D24F3" w:rsidRPr="00AB4006" w:rsidRDefault="001D24F3" w:rsidP="004D061C">
            <w:pPr>
              <w:jc w:val="center"/>
              <w:rPr>
                <w:rFonts w:ascii="Calibri" w:hAnsi="Calibri"/>
                <w:b/>
                <w:bCs/>
                <w:color w:val="000000"/>
                <w:sz w:val="20"/>
                <w:szCs w:val="20"/>
              </w:rPr>
            </w:pPr>
            <w:r w:rsidRPr="00AB4006">
              <w:rPr>
                <w:rFonts w:ascii="Calibri" w:hAnsi="Calibri"/>
                <w:b/>
                <w:bCs/>
                <w:color w:val="000000"/>
                <w:sz w:val="20"/>
                <w:szCs w:val="20"/>
              </w:rPr>
              <w:t>No</w:t>
            </w:r>
          </w:p>
        </w:tc>
        <w:tc>
          <w:tcPr>
            <w:tcW w:w="2038" w:type="pct"/>
            <w:vMerge w:val="restart"/>
            <w:tcBorders>
              <w:top w:val="single" w:sz="8" w:space="0" w:color="auto"/>
              <w:left w:val="single" w:sz="8" w:space="0" w:color="auto"/>
              <w:right w:val="single" w:sz="8" w:space="0" w:color="auto"/>
            </w:tcBorders>
            <w:shd w:val="clear" w:color="auto" w:fill="D9D9D9"/>
            <w:noWrap/>
            <w:vAlign w:val="bottom"/>
          </w:tcPr>
          <w:p w:rsidR="001D24F3" w:rsidRPr="00AB4006" w:rsidRDefault="001D24F3" w:rsidP="004D061C">
            <w:pPr>
              <w:jc w:val="center"/>
              <w:rPr>
                <w:rFonts w:ascii="Calibri" w:hAnsi="Calibri"/>
                <w:b/>
                <w:bCs/>
                <w:color w:val="000000"/>
                <w:sz w:val="20"/>
                <w:szCs w:val="20"/>
              </w:rPr>
            </w:pPr>
            <w:r w:rsidRPr="00AB4006">
              <w:rPr>
                <w:rFonts w:ascii="Calibri" w:hAnsi="Calibri"/>
                <w:b/>
                <w:bCs/>
                <w:color w:val="000000"/>
                <w:sz w:val="20"/>
                <w:szCs w:val="20"/>
              </w:rPr>
              <w:t>Nombre del puesto</w:t>
            </w:r>
          </w:p>
        </w:tc>
        <w:tc>
          <w:tcPr>
            <w:tcW w:w="983"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1D24F3" w:rsidRPr="00AB4006" w:rsidRDefault="001D24F3" w:rsidP="004D061C">
            <w:pPr>
              <w:jc w:val="center"/>
              <w:rPr>
                <w:rFonts w:ascii="Calibri" w:hAnsi="Calibri"/>
                <w:b/>
                <w:bCs/>
                <w:color w:val="000000"/>
                <w:sz w:val="20"/>
                <w:szCs w:val="20"/>
              </w:rPr>
            </w:pPr>
            <w:r w:rsidRPr="00AB4006">
              <w:rPr>
                <w:rFonts w:ascii="Calibri" w:hAnsi="Calibri"/>
                <w:b/>
                <w:bCs/>
                <w:color w:val="000000"/>
                <w:sz w:val="20"/>
                <w:szCs w:val="20"/>
              </w:rPr>
              <w:t xml:space="preserve">Categoría </w:t>
            </w:r>
          </w:p>
        </w:tc>
        <w:tc>
          <w:tcPr>
            <w:tcW w:w="1757"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1D24F3" w:rsidRPr="008B3A7D" w:rsidRDefault="001D24F3" w:rsidP="004D061C">
            <w:pPr>
              <w:jc w:val="center"/>
              <w:rPr>
                <w:rFonts w:ascii="Calibri" w:hAnsi="Calibri"/>
                <w:b/>
                <w:bCs/>
                <w:color w:val="000000"/>
                <w:sz w:val="18"/>
                <w:szCs w:val="18"/>
              </w:rPr>
            </w:pPr>
            <w:r w:rsidRPr="008B3A7D">
              <w:rPr>
                <w:rFonts w:ascii="Calibri" w:hAnsi="Calibri"/>
                <w:b/>
                <w:bCs/>
                <w:color w:val="000000"/>
                <w:sz w:val="18"/>
                <w:szCs w:val="18"/>
              </w:rPr>
              <w:t>Observaciones</w:t>
            </w:r>
          </w:p>
        </w:tc>
      </w:tr>
      <w:tr w:rsidR="001D24F3" w:rsidRPr="006871EC" w:rsidTr="004D061C">
        <w:trPr>
          <w:trHeight w:val="100"/>
          <w:jc w:val="center"/>
        </w:trPr>
        <w:tc>
          <w:tcPr>
            <w:tcW w:w="222" w:type="pct"/>
            <w:vMerge/>
            <w:tcBorders>
              <w:top w:val="single" w:sz="8" w:space="0" w:color="auto"/>
              <w:left w:val="single" w:sz="8" w:space="0" w:color="auto"/>
              <w:bottom w:val="single" w:sz="8" w:space="0" w:color="auto"/>
              <w:right w:val="single" w:sz="8" w:space="0" w:color="auto"/>
            </w:tcBorders>
            <w:vAlign w:val="center"/>
          </w:tcPr>
          <w:p w:rsidR="001D24F3" w:rsidRPr="006871EC" w:rsidRDefault="001D24F3" w:rsidP="004D061C">
            <w:pPr>
              <w:rPr>
                <w:rFonts w:ascii="Calibri" w:hAnsi="Calibri"/>
                <w:b/>
                <w:bCs/>
                <w:color w:val="000000"/>
                <w:highlight w:val="yellow"/>
              </w:rPr>
            </w:pPr>
          </w:p>
        </w:tc>
        <w:tc>
          <w:tcPr>
            <w:tcW w:w="2038" w:type="pct"/>
            <w:vMerge/>
            <w:tcBorders>
              <w:left w:val="single" w:sz="8" w:space="0" w:color="auto"/>
              <w:bottom w:val="single" w:sz="8" w:space="0" w:color="auto"/>
              <w:right w:val="single" w:sz="8" w:space="0" w:color="auto"/>
            </w:tcBorders>
            <w:vAlign w:val="center"/>
          </w:tcPr>
          <w:p w:rsidR="001D24F3" w:rsidRPr="00AB4006" w:rsidRDefault="001D24F3" w:rsidP="004D061C">
            <w:pPr>
              <w:rPr>
                <w:rFonts w:ascii="Calibri" w:hAnsi="Calibri"/>
                <w:b/>
                <w:bCs/>
                <w:color w:val="000000"/>
              </w:rPr>
            </w:pPr>
          </w:p>
        </w:tc>
        <w:tc>
          <w:tcPr>
            <w:tcW w:w="529"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1D24F3" w:rsidRPr="00AB4006" w:rsidRDefault="001D24F3" w:rsidP="004D061C">
            <w:pPr>
              <w:rPr>
                <w:rFonts w:ascii="Calibri" w:hAnsi="Calibri"/>
                <w:b/>
                <w:bCs/>
                <w:color w:val="000000"/>
                <w:sz w:val="18"/>
                <w:szCs w:val="18"/>
              </w:rPr>
            </w:pPr>
            <w:r w:rsidRPr="00AB4006">
              <w:rPr>
                <w:rFonts w:ascii="Calibri" w:hAnsi="Calibri"/>
                <w:b/>
                <w:bCs/>
                <w:color w:val="000000"/>
                <w:sz w:val="18"/>
                <w:szCs w:val="18"/>
              </w:rPr>
              <w:t>Confianza</w:t>
            </w:r>
          </w:p>
        </w:tc>
        <w:tc>
          <w:tcPr>
            <w:tcW w:w="454"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1D24F3" w:rsidRPr="00AB4006" w:rsidRDefault="001D24F3" w:rsidP="004D061C">
            <w:r w:rsidRPr="00AB4006">
              <w:rPr>
                <w:rFonts w:ascii="Calibri" w:hAnsi="Calibri"/>
                <w:b/>
                <w:bCs/>
                <w:color w:val="000000"/>
                <w:sz w:val="18"/>
                <w:szCs w:val="18"/>
              </w:rPr>
              <w:t>Base</w:t>
            </w:r>
          </w:p>
        </w:tc>
        <w:tc>
          <w:tcPr>
            <w:tcW w:w="1757" w:type="pct"/>
            <w:vMerge/>
            <w:tcBorders>
              <w:top w:val="single" w:sz="8" w:space="0" w:color="auto"/>
              <w:left w:val="single" w:sz="8" w:space="0" w:color="auto"/>
              <w:bottom w:val="single" w:sz="8" w:space="0" w:color="auto"/>
              <w:right w:val="single" w:sz="8" w:space="0" w:color="auto"/>
            </w:tcBorders>
            <w:vAlign w:val="center"/>
          </w:tcPr>
          <w:p w:rsidR="001D24F3" w:rsidRPr="00AB4006" w:rsidRDefault="001D24F3" w:rsidP="004D061C">
            <w:pPr>
              <w:rPr>
                <w:rFonts w:ascii="Calibri" w:hAnsi="Calibri"/>
                <w:b/>
                <w:bCs/>
                <w:color w:val="000000"/>
              </w:rPr>
            </w:pPr>
          </w:p>
        </w:tc>
      </w:tr>
      <w:tr w:rsidR="001D24F3" w:rsidRPr="006871EC" w:rsidTr="004D061C">
        <w:trPr>
          <w:trHeight w:val="534"/>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1D24F3" w:rsidRPr="00B54AFD" w:rsidRDefault="001D24F3" w:rsidP="004D061C">
            <w:pPr>
              <w:rPr>
                <w:rFonts w:ascii="Verdana" w:hAnsi="Verdana"/>
                <w:color w:val="000000"/>
                <w:sz w:val="20"/>
                <w:szCs w:val="20"/>
              </w:rPr>
            </w:pPr>
            <w:r w:rsidRPr="00B54AFD">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1D24F3" w:rsidRPr="00AB4006" w:rsidRDefault="001D24F3" w:rsidP="004D061C">
            <w:pPr>
              <w:rPr>
                <w:rFonts w:ascii="Verdana" w:hAnsi="Verdana"/>
                <w:color w:val="000000"/>
                <w:sz w:val="20"/>
                <w:szCs w:val="20"/>
              </w:rPr>
            </w:pPr>
            <w:r w:rsidRPr="00B54AFD">
              <w:rPr>
                <w:rFonts w:ascii="Verdana" w:hAnsi="Verdana"/>
                <w:color w:val="000000"/>
                <w:sz w:val="20"/>
                <w:szCs w:val="20"/>
              </w:rPr>
              <w:t>Director de Relaciones Públicas</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Pr="00AB4006" w:rsidRDefault="001D24F3" w:rsidP="004D061C">
            <w:pPr>
              <w:jc w:val="center"/>
              <w:rPr>
                <w:rFonts w:ascii="Verdana" w:hAnsi="Verdana"/>
                <w:color w:val="000000"/>
                <w:sz w:val="20"/>
                <w:szCs w:val="20"/>
              </w:rPr>
            </w:pPr>
            <w:r>
              <w:rPr>
                <w:rFonts w:ascii="Verdana" w:hAnsi="Verdana"/>
                <w:color w:val="000000"/>
                <w:sz w:val="20"/>
                <w:szCs w:val="20"/>
              </w:rPr>
              <w:t>X</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Pr="00AB4006" w:rsidRDefault="001D24F3" w:rsidP="004D061C">
            <w:pP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1D24F3" w:rsidRPr="00AB4006" w:rsidRDefault="001D24F3" w:rsidP="004D061C">
            <w:pPr>
              <w:jc w:val="center"/>
              <w:rPr>
                <w:rFonts w:ascii="Verdana" w:hAnsi="Verdana"/>
                <w:color w:val="000000"/>
                <w:sz w:val="20"/>
                <w:szCs w:val="20"/>
              </w:rPr>
            </w:pPr>
          </w:p>
        </w:tc>
      </w:tr>
      <w:tr w:rsidR="001D24F3" w:rsidRPr="006871EC" w:rsidTr="004D061C">
        <w:trPr>
          <w:trHeight w:val="557"/>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1D24F3" w:rsidRPr="00B54AFD" w:rsidRDefault="001D24F3" w:rsidP="004D061C">
            <w:pPr>
              <w:rPr>
                <w:rFonts w:ascii="Verdana" w:hAnsi="Verdana"/>
                <w:color w:val="000000"/>
                <w:sz w:val="20"/>
                <w:szCs w:val="20"/>
              </w:rPr>
            </w:pPr>
            <w:r>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1D24F3" w:rsidRPr="00AB4006" w:rsidRDefault="001D24F3" w:rsidP="004D061C">
            <w:pPr>
              <w:rPr>
                <w:rFonts w:ascii="Verdana" w:hAnsi="Verdana"/>
                <w:color w:val="000000"/>
                <w:sz w:val="20"/>
                <w:szCs w:val="20"/>
              </w:rPr>
            </w:pPr>
            <w:r>
              <w:rPr>
                <w:rFonts w:ascii="Verdana" w:hAnsi="Verdana"/>
                <w:color w:val="000000"/>
                <w:sz w:val="20"/>
                <w:szCs w:val="20"/>
              </w:rPr>
              <w:t>Jefatura de Protocolo y Eventos Especiales</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Pr="00AB4006" w:rsidRDefault="001D24F3" w:rsidP="004D061C">
            <w:pPr>
              <w:jc w:val="center"/>
              <w:rPr>
                <w:rFonts w:ascii="Verdana" w:hAnsi="Verdana"/>
                <w:color w:val="000000"/>
                <w:sz w:val="20"/>
                <w:szCs w:val="20"/>
              </w:rPr>
            </w:pPr>
            <w:r>
              <w:rPr>
                <w:rFonts w:ascii="Verdana" w:hAnsi="Verdana"/>
                <w:color w:val="000000"/>
                <w:sz w:val="20"/>
                <w:szCs w:val="20"/>
              </w:rPr>
              <w:t>X</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Default="001D24F3" w:rsidP="004D061C">
            <w:pPr>
              <w:jc w:val="cente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1D24F3" w:rsidRPr="000D33F5" w:rsidRDefault="001D24F3" w:rsidP="004D061C">
            <w:pPr>
              <w:jc w:val="center"/>
              <w:rPr>
                <w:rFonts w:ascii="Verdana" w:hAnsi="Verdana"/>
                <w:color w:val="000000"/>
                <w:sz w:val="18"/>
                <w:szCs w:val="18"/>
              </w:rPr>
            </w:pPr>
            <w:r w:rsidRPr="000D33F5">
              <w:rPr>
                <w:rFonts w:ascii="Verdana" w:hAnsi="Verdana"/>
                <w:color w:val="000000"/>
                <w:sz w:val="18"/>
                <w:szCs w:val="18"/>
              </w:rPr>
              <w:t xml:space="preserve">En el Reglamento de Gobierno y la Administración Pública del Ayuntamiento Constitucional de Tonalá, Jalisco 2015-2018 aparece como Jefatura de Protocolo y Eventos Oficiales </w:t>
            </w:r>
          </w:p>
        </w:tc>
      </w:tr>
      <w:tr w:rsidR="001D24F3" w:rsidRPr="006871EC" w:rsidTr="004D061C">
        <w:trPr>
          <w:trHeight w:val="490"/>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1D24F3" w:rsidRPr="00B54AFD" w:rsidRDefault="001D24F3" w:rsidP="004D061C">
            <w:pPr>
              <w:jc w:val="center"/>
              <w:rPr>
                <w:rFonts w:ascii="Verdana" w:hAnsi="Verdana"/>
                <w:color w:val="000000"/>
                <w:sz w:val="20"/>
                <w:szCs w:val="20"/>
              </w:rPr>
            </w:pPr>
            <w:r>
              <w:rPr>
                <w:rFonts w:ascii="Verdana" w:hAnsi="Verdana"/>
                <w:color w:val="000000"/>
                <w:sz w:val="20"/>
                <w:szCs w:val="20"/>
              </w:rPr>
              <w:t>2</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1D24F3" w:rsidRPr="0065184D" w:rsidRDefault="001D24F3" w:rsidP="004D061C">
            <w:pPr>
              <w:rPr>
                <w:rFonts w:ascii="Verdana" w:hAnsi="Verdana"/>
                <w:color w:val="000000"/>
                <w:sz w:val="20"/>
                <w:szCs w:val="20"/>
              </w:rPr>
            </w:pPr>
            <w:r>
              <w:rPr>
                <w:rFonts w:ascii="Verdana" w:hAnsi="Verdana"/>
                <w:color w:val="000000"/>
                <w:sz w:val="20"/>
                <w:szCs w:val="20"/>
              </w:rPr>
              <w:t xml:space="preserve">Asistente </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Pr="00AB4006" w:rsidRDefault="001D24F3" w:rsidP="004D061C">
            <w:pP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Default="001D24F3"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1D24F3" w:rsidRPr="00B9004B" w:rsidRDefault="001D24F3" w:rsidP="004D061C">
            <w:pPr>
              <w:jc w:val="center"/>
              <w:rPr>
                <w:rFonts w:ascii="Verdana" w:hAnsi="Verdana"/>
                <w:color w:val="000000"/>
                <w:sz w:val="16"/>
                <w:szCs w:val="16"/>
              </w:rPr>
            </w:pPr>
          </w:p>
        </w:tc>
      </w:tr>
      <w:tr w:rsidR="001D24F3" w:rsidRPr="006871EC" w:rsidTr="004D061C">
        <w:trPr>
          <w:trHeight w:val="45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1D24F3" w:rsidRDefault="001D24F3" w:rsidP="004D061C">
            <w:pPr>
              <w:jc w:val="center"/>
              <w:rPr>
                <w:rFonts w:ascii="Verdana" w:hAnsi="Verdana"/>
                <w:color w:val="000000"/>
                <w:sz w:val="20"/>
                <w:szCs w:val="20"/>
              </w:rPr>
            </w:pPr>
            <w:r>
              <w:rPr>
                <w:rFonts w:ascii="Verdana" w:hAnsi="Verdana"/>
                <w:color w:val="000000"/>
                <w:sz w:val="20"/>
                <w:szCs w:val="20"/>
              </w:rPr>
              <w:t>2</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1D24F3" w:rsidRPr="00AB4006" w:rsidRDefault="001D24F3" w:rsidP="004D061C">
            <w:pPr>
              <w:rPr>
                <w:rFonts w:ascii="Verdana" w:hAnsi="Verdana"/>
                <w:color w:val="000000"/>
                <w:sz w:val="20"/>
                <w:szCs w:val="20"/>
              </w:rPr>
            </w:pPr>
            <w:r>
              <w:rPr>
                <w:rFonts w:ascii="Verdana" w:hAnsi="Verdana"/>
                <w:color w:val="000000"/>
                <w:sz w:val="20"/>
                <w:szCs w:val="20"/>
              </w:rPr>
              <w:t>Secretaria “A”</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Pr="00AB4006" w:rsidRDefault="001D24F3" w:rsidP="004D061C">
            <w:pPr>
              <w:jc w:val="cente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Default="001D24F3"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1D24F3" w:rsidRPr="00B9004B" w:rsidRDefault="001D24F3" w:rsidP="004D061C">
            <w:pPr>
              <w:jc w:val="center"/>
              <w:rPr>
                <w:rFonts w:ascii="Verdana" w:hAnsi="Verdana"/>
                <w:color w:val="000000"/>
                <w:sz w:val="16"/>
                <w:szCs w:val="16"/>
              </w:rPr>
            </w:pPr>
          </w:p>
        </w:tc>
      </w:tr>
      <w:tr w:rsidR="001D24F3" w:rsidRPr="006871EC" w:rsidTr="004D061C">
        <w:trPr>
          <w:trHeight w:val="45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1D24F3" w:rsidRDefault="001D24F3" w:rsidP="004D061C">
            <w:pPr>
              <w:jc w:val="center"/>
              <w:rPr>
                <w:rFonts w:ascii="Verdana" w:hAnsi="Verdana"/>
                <w:color w:val="000000"/>
                <w:sz w:val="20"/>
                <w:szCs w:val="20"/>
              </w:rPr>
            </w:pPr>
            <w:r>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1D24F3" w:rsidRPr="00AB4006" w:rsidRDefault="001D24F3" w:rsidP="004D061C">
            <w:pPr>
              <w:rPr>
                <w:rFonts w:ascii="Verdana" w:hAnsi="Verdana"/>
                <w:color w:val="000000"/>
                <w:sz w:val="20"/>
                <w:szCs w:val="20"/>
              </w:rPr>
            </w:pPr>
            <w:r>
              <w:rPr>
                <w:rFonts w:ascii="Verdana" w:hAnsi="Verdana"/>
                <w:color w:val="000000"/>
                <w:sz w:val="20"/>
                <w:szCs w:val="20"/>
              </w:rPr>
              <w:t>Auxiliar de Servicios Múltiples</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Pr="00AB4006" w:rsidRDefault="001D24F3" w:rsidP="004D061C">
            <w:pPr>
              <w:jc w:val="cente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Default="001D24F3"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1D24F3" w:rsidRPr="00B9004B" w:rsidRDefault="001D24F3" w:rsidP="004D061C">
            <w:pPr>
              <w:jc w:val="center"/>
              <w:rPr>
                <w:rFonts w:ascii="Verdana" w:hAnsi="Verdana"/>
                <w:color w:val="000000"/>
                <w:sz w:val="16"/>
                <w:szCs w:val="16"/>
              </w:rPr>
            </w:pPr>
          </w:p>
        </w:tc>
      </w:tr>
      <w:tr w:rsidR="001D24F3"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1D24F3" w:rsidRDefault="001D24F3" w:rsidP="004D061C">
            <w:pPr>
              <w:jc w:val="center"/>
              <w:rPr>
                <w:rFonts w:ascii="Verdana" w:hAnsi="Verdana"/>
                <w:color w:val="000000"/>
                <w:sz w:val="20"/>
                <w:szCs w:val="20"/>
              </w:rPr>
            </w:pPr>
            <w:r>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1D24F3" w:rsidRPr="00AB4006" w:rsidRDefault="001D24F3" w:rsidP="004D061C">
            <w:pPr>
              <w:rPr>
                <w:rFonts w:ascii="Verdana" w:hAnsi="Verdana"/>
                <w:color w:val="000000"/>
                <w:sz w:val="20"/>
                <w:szCs w:val="20"/>
              </w:rPr>
            </w:pPr>
            <w:r>
              <w:rPr>
                <w:rFonts w:ascii="Verdana" w:hAnsi="Verdana"/>
                <w:color w:val="000000"/>
                <w:sz w:val="20"/>
                <w:szCs w:val="20"/>
              </w:rPr>
              <w:t>Ayudante General</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Pr="00AB4006" w:rsidRDefault="001D24F3" w:rsidP="004D061C">
            <w:pPr>
              <w:jc w:val="cente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D24F3" w:rsidRDefault="001D24F3"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1D24F3" w:rsidRDefault="001D24F3" w:rsidP="004D061C">
            <w:pPr>
              <w:jc w:val="center"/>
              <w:rPr>
                <w:rFonts w:ascii="Verdana" w:hAnsi="Verdana"/>
                <w:color w:val="000000"/>
                <w:sz w:val="16"/>
                <w:szCs w:val="16"/>
              </w:rPr>
            </w:pPr>
          </w:p>
        </w:tc>
      </w:tr>
      <w:tr w:rsidR="001D24F3" w:rsidRPr="006871EC" w:rsidTr="004D061C">
        <w:trPr>
          <w:trHeight w:val="151"/>
          <w:jc w:val="center"/>
        </w:trPr>
        <w:tc>
          <w:tcPr>
            <w:tcW w:w="2260"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1D24F3" w:rsidRPr="00AB4006" w:rsidRDefault="001D24F3" w:rsidP="004D061C">
            <w:pPr>
              <w:rPr>
                <w:rFonts w:ascii="Calibri" w:hAnsi="Calibri"/>
                <w:b/>
                <w:bCs/>
                <w:color w:val="000000"/>
              </w:rPr>
            </w:pPr>
            <w:r w:rsidRPr="00AB4006">
              <w:rPr>
                <w:rFonts w:ascii="Calibri" w:hAnsi="Calibri"/>
                <w:b/>
                <w:bCs/>
                <w:color w:val="000000"/>
              </w:rPr>
              <w:t>Revisado</w:t>
            </w:r>
            <w:r w:rsidRPr="00AB4006">
              <w:rPr>
                <w:rFonts w:ascii="Calibri" w:hAnsi="Calibri"/>
                <w:b/>
                <w:bCs/>
                <w:color w:val="000000"/>
                <w:szCs w:val="22"/>
              </w:rPr>
              <w:t xml:space="preserve"> por:</w:t>
            </w:r>
          </w:p>
        </w:tc>
        <w:tc>
          <w:tcPr>
            <w:tcW w:w="2740" w:type="pct"/>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1D24F3" w:rsidRPr="00AB4006" w:rsidRDefault="001D24F3" w:rsidP="004D061C">
            <w:pPr>
              <w:rPr>
                <w:rFonts w:ascii="Calibri" w:hAnsi="Calibri"/>
                <w:b/>
                <w:bCs/>
                <w:color w:val="000000"/>
              </w:rPr>
            </w:pPr>
            <w:r w:rsidRPr="00AB4006">
              <w:rPr>
                <w:rFonts w:ascii="Calibri" w:hAnsi="Calibri"/>
                <w:b/>
                <w:bCs/>
                <w:color w:val="000000"/>
                <w:szCs w:val="22"/>
              </w:rPr>
              <w:t>Autorizado por:</w:t>
            </w:r>
          </w:p>
        </w:tc>
      </w:tr>
    </w:tbl>
    <w:p w:rsidR="001D24F3" w:rsidRDefault="001D24F3" w:rsidP="001D24F3">
      <w:pPr>
        <w:jc w:val="both"/>
        <w:rPr>
          <w:rFonts w:ascii="Century Gothic" w:hAnsi="Century Gothic"/>
          <w:b/>
        </w:rPr>
      </w:pPr>
    </w:p>
    <w:p w:rsidR="001D24F3" w:rsidRPr="007D16B8" w:rsidRDefault="001D24F3" w:rsidP="001D24F3">
      <w:pPr>
        <w:spacing w:after="200" w:line="276" w:lineRule="auto"/>
        <w:rPr>
          <w:rFonts w:ascii="Century Gothic" w:hAnsi="Century Gothic"/>
          <w:b/>
        </w:rPr>
      </w:pPr>
      <w:r>
        <w:rPr>
          <w:rFonts w:ascii="Century Gothic" w:hAnsi="Century Gothic"/>
          <w:b/>
        </w:rPr>
        <w:br w:type="page"/>
      </w:r>
      <w:r w:rsidRPr="007D16B8">
        <w:rPr>
          <w:rFonts w:ascii="Century Gothic" w:hAnsi="Century Gothic"/>
          <w:b/>
        </w:rPr>
        <w:lastRenderedPageBreak/>
        <w:t>I.- DATOS GENERALES</w:t>
      </w:r>
    </w:p>
    <w:p w:rsidR="001D24F3" w:rsidRPr="007D16B8" w:rsidRDefault="001D24F3" w:rsidP="001D24F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Nombre del puesto:</w:t>
            </w:r>
          </w:p>
        </w:tc>
        <w:tc>
          <w:tcPr>
            <w:tcW w:w="3469" w:type="pct"/>
          </w:tcPr>
          <w:p w:rsidR="001D24F3" w:rsidRPr="007D16B8" w:rsidRDefault="001D24F3" w:rsidP="004D061C">
            <w:pPr>
              <w:jc w:val="both"/>
              <w:rPr>
                <w:rFonts w:ascii="Century Gothic" w:hAnsi="Century Gothic"/>
                <w:b/>
              </w:rPr>
            </w:pPr>
            <w:r w:rsidRPr="007D16B8">
              <w:rPr>
                <w:rFonts w:ascii="Century Gothic" w:hAnsi="Century Gothic"/>
                <w:b/>
              </w:rPr>
              <w:t>Director de Relaciones Públicas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Categoría: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Confianza</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Reporta 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Presidente Municipal</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Subordinados:</w:t>
            </w:r>
          </w:p>
        </w:tc>
        <w:tc>
          <w:tcPr>
            <w:tcW w:w="3469" w:type="pct"/>
          </w:tcPr>
          <w:p w:rsidR="001D24F3" w:rsidRDefault="001D24F3" w:rsidP="004D061C">
            <w:pPr>
              <w:jc w:val="both"/>
              <w:rPr>
                <w:rFonts w:ascii="Century Gothic" w:hAnsi="Century Gothic"/>
              </w:rPr>
            </w:pPr>
            <w:r>
              <w:rPr>
                <w:rFonts w:ascii="Century Gothic" w:hAnsi="Century Gothic"/>
              </w:rPr>
              <w:t>Subdirector de Logística</w:t>
            </w:r>
          </w:p>
          <w:p w:rsidR="001D24F3" w:rsidRPr="007D16B8" w:rsidRDefault="001D24F3" w:rsidP="004D061C">
            <w:pPr>
              <w:jc w:val="both"/>
              <w:rPr>
                <w:rFonts w:ascii="Century Gothic" w:hAnsi="Century Gothic"/>
              </w:rPr>
            </w:pPr>
            <w:r w:rsidRPr="007D16B8">
              <w:rPr>
                <w:rFonts w:ascii="Century Gothic" w:hAnsi="Century Gothic"/>
              </w:rPr>
              <w:t>Jefe de Protocolo y Eventos Especiales</w:t>
            </w:r>
          </w:p>
          <w:p w:rsidR="001D24F3" w:rsidRPr="007D16B8" w:rsidRDefault="001D24F3" w:rsidP="004D061C">
            <w:pPr>
              <w:jc w:val="both"/>
              <w:rPr>
                <w:rFonts w:ascii="Century Gothic" w:hAnsi="Century Gothic"/>
              </w:rPr>
            </w:pPr>
            <w:r w:rsidRPr="007D16B8">
              <w:rPr>
                <w:rFonts w:ascii="Century Gothic" w:hAnsi="Century Gothic"/>
              </w:rPr>
              <w:t>Asistente</w:t>
            </w:r>
          </w:p>
          <w:p w:rsidR="001D24F3" w:rsidRPr="007D16B8" w:rsidRDefault="001D24F3" w:rsidP="004D061C">
            <w:pPr>
              <w:jc w:val="both"/>
              <w:rPr>
                <w:rFonts w:ascii="Century Gothic" w:hAnsi="Century Gothic"/>
              </w:rPr>
            </w:pPr>
            <w:r w:rsidRPr="007D16B8">
              <w:rPr>
                <w:rFonts w:ascii="Century Gothic" w:hAnsi="Century Gothic"/>
              </w:rPr>
              <w:t>Secretaria</w:t>
            </w:r>
          </w:p>
          <w:p w:rsidR="001D24F3" w:rsidRDefault="001D24F3" w:rsidP="004D061C">
            <w:pPr>
              <w:jc w:val="both"/>
              <w:rPr>
                <w:rFonts w:ascii="Century Gothic" w:hAnsi="Century Gothic"/>
              </w:rPr>
            </w:pPr>
            <w:r w:rsidRPr="007D16B8">
              <w:rPr>
                <w:rFonts w:ascii="Century Gothic" w:hAnsi="Century Gothic"/>
              </w:rPr>
              <w:t xml:space="preserve">Auxiliar de Servicios Múltiples </w:t>
            </w:r>
          </w:p>
          <w:p w:rsidR="001D24F3" w:rsidRPr="007D16B8" w:rsidRDefault="001D24F3" w:rsidP="004D061C">
            <w:pPr>
              <w:jc w:val="both"/>
              <w:rPr>
                <w:rFonts w:ascii="Century Gothic" w:hAnsi="Century Gothic"/>
              </w:rPr>
            </w:pPr>
            <w:r w:rsidRPr="007D16B8">
              <w:rPr>
                <w:rFonts w:ascii="Century Gothic" w:hAnsi="Century Gothic"/>
              </w:rPr>
              <w:t>Ayudante General</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Adscripción:</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Despacho de la Presidencia</w:t>
            </w:r>
          </w:p>
          <w:p w:rsidR="001D24F3" w:rsidRPr="007D16B8" w:rsidRDefault="001D24F3" w:rsidP="004D061C">
            <w:pPr>
              <w:jc w:val="both"/>
              <w:rPr>
                <w:rFonts w:ascii="Century Gothic" w:hAnsi="Century Gothic"/>
              </w:rPr>
            </w:pPr>
            <w:r w:rsidRPr="007D16B8">
              <w:rPr>
                <w:rFonts w:ascii="Century Gothic" w:hAnsi="Century Gothic"/>
              </w:rPr>
              <w:t>Dirección de Relaciones Públicas</w:t>
            </w:r>
          </w:p>
        </w:tc>
      </w:tr>
    </w:tbl>
    <w:p w:rsidR="001D24F3" w:rsidRPr="007D16B8" w:rsidRDefault="001D24F3" w:rsidP="001D24F3">
      <w:pPr>
        <w:pBdr>
          <w:bottom w:val="single" w:sz="24" w:space="1" w:color="auto"/>
        </w:pBd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Objetivo general del puesto.</w:t>
      </w: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cs="Arial"/>
        </w:rPr>
      </w:pPr>
      <w:r w:rsidRPr="007D16B8">
        <w:rPr>
          <w:rFonts w:ascii="Century Gothic" w:hAnsi="Century Gothic" w:cs="Arial"/>
        </w:rPr>
        <w:t>Coordinar las relaciones políticas y sociales con los diferentes sectores y representantes de la sociedad.</w:t>
      </w:r>
    </w:p>
    <w:p w:rsidR="001D24F3" w:rsidRPr="007D16B8" w:rsidRDefault="001D24F3" w:rsidP="001D24F3">
      <w:pPr>
        <w:pBdr>
          <w:bottom w:val="single" w:sz="24" w:space="1" w:color="auto"/>
        </w:pBd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II.- FUNCIONES ESPECÍFICAS.</w:t>
      </w:r>
    </w:p>
    <w:p w:rsidR="001D24F3" w:rsidRPr="007D16B8" w:rsidRDefault="001D24F3" w:rsidP="001D24F3">
      <w:pPr>
        <w:jc w:val="both"/>
        <w:rPr>
          <w:rFonts w:ascii="Century Gothic" w:hAnsi="Century Gothic"/>
        </w:rPr>
      </w:pPr>
    </w:p>
    <w:p w:rsidR="001D24F3" w:rsidRPr="007D16B8" w:rsidRDefault="001D24F3" w:rsidP="001D24F3">
      <w:pPr>
        <w:pStyle w:val="Prrafodelista"/>
        <w:numPr>
          <w:ilvl w:val="0"/>
          <w:numId w:val="66"/>
        </w:numPr>
        <w:jc w:val="both"/>
        <w:rPr>
          <w:rFonts w:ascii="Century Gothic" w:hAnsi="Century Gothic" w:cs="Arial"/>
        </w:rPr>
      </w:pPr>
      <w:r w:rsidRPr="007D16B8">
        <w:rPr>
          <w:rFonts w:ascii="Century Gothic" w:hAnsi="Century Gothic" w:cs="Arial"/>
        </w:rPr>
        <w:t>Establece relaciones sociales, políticas y gubernamentales con los diferentes sectores de la sociedad.</w:t>
      </w:r>
    </w:p>
    <w:p w:rsidR="001D24F3" w:rsidRPr="007D16B8" w:rsidRDefault="001D24F3" w:rsidP="001D24F3">
      <w:pPr>
        <w:pStyle w:val="Prrafodelista"/>
        <w:numPr>
          <w:ilvl w:val="0"/>
          <w:numId w:val="66"/>
        </w:numPr>
        <w:jc w:val="both"/>
        <w:rPr>
          <w:rFonts w:ascii="Century Gothic" w:hAnsi="Century Gothic" w:cs="Arial"/>
        </w:rPr>
      </w:pPr>
      <w:r w:rsidRPr="007D16B8">
        <w:rPr>
          <w:rFonts w:ascii="Century Gothic" w:hAnsi="Century Gothic" w:cs="Arial"/>
        </w:rPr>
        <w:t>Promueve y entabla comunicación con personalidades del ámbito deportivo, económico, científico y cultural, para que contribuyan con el proceso de identidad del municipio mediante su asistencia y participación en eventos y programas que realiza la Administración Municipal.</w:t>
      </w:r>
    </w:p>
    <w:p w:rsidR="001D24F3" w:rsidRPr="007D16B8" w:rsidRDefault="001D24F3" w:rsidP="001D24F3">
      <w:pPr>
        <w:pStyle w:val="Prrafodelista"/>
        <w:numPr>
          <w:ilvl w:val="0"/>
          <w:numId w:val="66"/>
        </w:numPr>
        <w:jc w:val="both"/>
        <w:rPr>
          <w:rFonts w:ascii="Century Gothic" w:hAnsi="Century Gothic" w:cs="Arial"/>
        </w:rPr>
      </w:pPr>
      <w:r w:rsidRPr="007D16B8">
        <w:rPr>
          <w:rFonts w:ascii="Century Gothic" w:hAnsi="Century Gothic" w:cs="Arial"/>
        </w:rPr>
        <w:t>Elabora y actualiza los directorios de los personajes protagonistas de la Sociedad Civil.</w:t>
      </w:r>
    </w:p>
    <w:p w:rsidR="001D24F3" w:rsidRPr="007D16B8" w:rsidRDefault="001D24F3" w:rsidP="001D24F3">
      <w:pPr>
        <w:pStyle w:val="Prrafodelista"/>
        <w:numPr>
          <w:ilvl w:val="0"/>
          <w:numId w:val="66"/>
        </w:numPr>
        <w:jc w:val="both"/>
        <w:rPr>
          <w:rFonts w:ascii="Century Gothic" w:hAnsi="Century Gothic" w:cs="Arial"/>
        </w:rPr>
      </w:pPr>
      <w:r w:rsidRPr="007D16B8">
        <w:rPr>
          <w:rFonts w:ascii="Century Gothic" w:hAnsi="Century Gothic" w:cs="Arial"/>
        </w:rPr>
        <w:t>Elabora y actualiza el directorio de funcionarios del ayuntamiento.</w:t>
      </w:r>
    </w:p>
    <w:p w:rsidR="001D24F3" w:rsidRPr="007D16B8" w:rsidRDefault="001D24F3" w:rsidP="001D24F3">
      <w:pPr>
        <w:pStyle w:val="Prrafodelista"/>
        <w:numPr>
          <w:ilvl w:val="0"/>
          <w:numId w:val="66"/>
        </w:numPr>
        <w:jc w:val="both"/>
        <w:rPr>
          <w:rFonts w:ascii="Century Gothic" w:hAnsi="Century Gothic" w:cs="Arial"/>
        </w:rPr>
      </w:pPr>
      <w:r w:rsidRPr="007D16B8">
        <w:rPr>
          <w:rFonts w:ascii="Century Gothic" w:hAnsi="Century Gothic" w:cs="Arial"/>
        </w:rPr>
        <w:t>Envía por parte del Ejecutivo Municipal correspondencia de felicitación por aniversario, festividades sociales o logros en las distintas disciplinas de las personalidades, así como de las instituciones.</w:t>
      </w:r>
    </w:p>
    <w:p w:rsidR="001D24F3" w:rsidRPr="007D16B8" w:rsidRDefault="001D24F3" w:rsidP="001D24F3">
      <w:pPr>
        <w:pStyle w:val="Prrafodelista"/>
        <w:numPr>
          <w:ilvl w:val="0"/>
          <w:numId w:val="66"/>
        </w:numPr>
        <w:jc w:val="both"/>
        <w:rPr>
          <w:rFonts w:ascii="Century Gothic" w:hAnsi="Century Gothic" w:cs="Arial"/>
        </w:rPr>
      </w:pPr>
      <w:r w:rsidRPr="007D16B8">
        <w:rPr>
          <w:rFonts w:ascii="Century Gothic" w:hAnsi="Century Gothic" w:cs="Arial"/>
        </w:rPr>
        <w:t>Atiende de manera personal los asuntos encomendados por el Presidente Municipal.</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lastRenderedPageBreak/>
        <w:t>III.- REQUERIMIENTOS DEL PUESTO.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1.- Conocimientos.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 xml:space="preserve">El ocupante del puesto requiere de estudios mínimos de licenciatura en áreas sociales, administrativas o afines;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Además de contar con conocimientos en el manejo de equipo de cómputo y paquetes de software administrativo, organización de eventos y aplicación del protocolo institucional; y de la misma manera, debe contar con las siguientes habilidades: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numPr>
          <w:ilvl w:val="0"/>
          <w:numId w:val="27"/>
        </w:numPr>
        <w:jc w:val="both"/>
        <w:rPr>
          <w:rFonts w:ascii="Century Gothic" w:eastAsia="Arial Unicode MS" w:hAnsi="Century Gothic" w:cs="Arial Unicode MS"/>
        </w:rPr>
      </w:pPr>
      <w:r w:rsidRPr="007D16B8">
        <w:rPr>
          <w:rFonts w:ascii="Century Gothic" w:eastAsia="Arial Unicode MS" w:hAnsi="Century Gothic" w:cs="Arial Unicode MS"/>
        </w:rPr>
        <w:t>Organizado.</w:t>
      </w:r>
    </w:p>
    <w:p w:rsidR="001D24F3" w:rsidRPr="007D16B8" w:rsidRDefault="001D24F3" w:rsidP="001D24F3">
      <w:pPr>
        <w:numPr>
          <w:ilvl w:val="0"/>
          <w:numId w:val="27"/>
        </w:numPr>
        <w:jc w:val="both"/>
        <w:rPr>
          <w:rFonts w:ascii="Century Gothic" w:eastAsia="Arial Unicode MS" w:hAnsi="Century Gothic" w:cs="Arial Unicode MS"/>
        </w:rPr>
      </w:pPr>
      <w:r w:rsidRPr="007D16B8">
        <w:rPr>
          <w:rFonts w:ascii="Century Gothic" w:eastAsia="Arial Unicode MS" w:hAnsi="Century Gothic" w:cs="Arial Unicode MS"/>
        </w:rPr>
        <w:t>Aptitud analítica.</w:t>
      </w:r>
    </w:p>
    <w:p w:rsidR="001D24F3" w:rsidRPr="007D16B8" w:rsidRDefault="001D24F3" w:rsidP="001D24F3">
      <w:pPr>
        <w:numPr>
          <w:ilvl w:val="0"/>
          <w:numId w:val="27"/>
        </w:numPr>
        <w:jc w:val="both"/>
        <w:rPr>
          <w:rFonts w:ascii="Century Gothic" w:eastAsia="Arial Unicode MS" w:hAnsi="Century Gothic" w:cs="Arial Unicode MS"/>
        </w:rPr>
      </w:pPr>
      <w:r w:rsidRPr="007D16B8">
        <w:rPr>
          <w:rFonts w:ascii="Century Gothic" w:eastAsia="Arial Unicode MS" w:hAnsi="Century Gothic" w:cs="Arial Unicode MS"/>
        </w:rPr>
        <w:t>Don de mando.</w:t>
      </w:r>
    </w:p>
    <w:p w:rsidR="001D24F3" w:rsidRPr="007D16B8" w:rsidRDefault="001D24F3" w:rsidP="001D24F3">
      <w:pPr>
        <w:numPr>
          <w:ilvl w:val="0"/>
          <w:numId w:val="27"/>
        </w:numPr>
        <w:jc w:val="both"/>
        <w:rPr>
          <w:rFonts w:ascii="Century Gothic" w:eastAsia="Arial Unicode MS" w:hAnsi="Century Gothic" w:cs="Arial Unicode MS"/>
        </w:rPr>
      </w:pPr>
      <w:r w:rsidRPr="007D16B8">
        <w:rPr>
          <w:rFonts w:ascii="Century Gothic" w:eastAsia="Arial Unicode MS" w:hAnsi="Century Gothic" w:cs="Arial Unicode MS"/>
        </w:rPr>
        <w:t>Excelente redacción y ortografía.</w:t>
      </w:r>
    </w:p>
    <w:p w:rsidR="001D24F3" w:rsidRPr="007D16B8" w:rsidRDefault="001D24F3" w:rsidP="001D24F3">
      <w:pPr>
        <w:numPr>
          <w:ilvl w:val="0"/>
          <w:numId w:val="27"/>
        </w:numPr>
        <w:jc w:val="both"/>
        <w:rPr>
          <w:rFonts w:ascii="Century Gothic" w:eastAsia="Arial Unicode MS" w:hAnsi="Century Gothic" w:cs="Arial Unicode MS"/>
        </w:rPr>
      </w:pPr>
      <w:r w:rsidRPr="007D16B8">
        <w:rPr>
          <w:rFonts w:ascii="Century Gothic" w:eastAsia="Arial Unicode MS" w:hAnsi="Century Gothic" w:cs="Arial Unicode MS"/>
        </w:rPr>
        <w:t>Capacidad de trabajo bajo presión.</w:t>
      </w:r>
    </w:p>
    <w:p w:rsidR="001D24F3" w:rsidRPr="007D16B8" w:rsidRDefault="001D24F3" w:rsidP="001D24F3">
      <w:pPr>
        <w:jc w:val="both"/>
        <w:rPr>
          <w:rFonts w:ascii="Century Gothic" w:hAnsi="Century Gothic" w:cs="Arial"/>
        </w:rPr>
      </w:pPr>
    </w:p>
    <w:p w:rsidR="001D24F3" w:rsidRPr="007D16B8" w:rsidRDefault="001D24F3" w:rsidP="001D24F3">
      <w:pPr>
        <w:jc w:val="both"/>
        <w:rPr>
          <w:rFonts w:ascii="Century Gothic" w:eastAsia="Arial Unicode MS" w:hAnsi="Century Gothic" w:cs="Arial Unicode MS"/>
        </w:rPr>
      </w:pPr>
      <w:r w:rsidRPr="007D16B8">
        <w:rPr>
          <w:rFonts w:ascii="Century Gothic" w:hAnsi="Century Gothic" w:cs="Arial"/>
        </w:rPr>
        <w:t>Género</w:t>
      </w:r>
      <w:r w:rsidRPr="007D16B8">
        <w:rPr>
          <w:rFonts w:ascii="Century Gothic" w:eastAsia="Arial Unicode MS" w:hAnsi="Century Gothic" w:cs="Arial Unicode MS"/>
        </w:rPr>
        <w:t>: Indistinto.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 xml:space="preserve">2.- Experiencia.    </w:t>
      </w: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1 año en puestos de responsabilidad similar.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3.- Criterio.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4.- Complejidad de los trabajos.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lastRenderedPageBreak/>
        <w:t>5.- Responsabilidad.</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será responsable por:</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Al separarse del cargo deberá entregar las oficinas de acuerdo al procedimiento que para tal efecto aplique.</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Es responsable de los bienes bajo su resguardo, que obren en el inventario registrado en la Dirección de Patrimonio.</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La calidad de su trabajo.</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Desempeñar éticamente su trabajo.</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Los recursos económicos asignados.</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El trabajo que desempeña el personal a su cargo, que deberá apegarse en todo momento a la normatividad correspondiente.</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La información confidencial que maneja.</w:t>
      </w:r>
    </w:p>
    <w:p w:rsidR="001D24F3" w:rsidRPr="007D16B8" w:rsidRDefault="001D24F3" w:rsidP="001D24F3">
      <w:pPr>
        <w:pBdr>
          <w:bottom w:val="single" w:sz="24" w:space="1" w:color="auto"/>
        </w:pBdr>
        <w:rPr>
          <w:rFonts w:ascii="Century Gothic" w:eastAsia="Arial Unicode MS" w:hAnsi="Century Gothic"/>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Default="001D24F3" w:rsidP="001D24F3">
      <w:pPr>
        <w:spacing w:after="200" w:line="276" w:lineRule="auto"/>
        <w:rPr>
          <w:rFonts w:ascii="Century Gothic" w:hAnsi="Century Gothic"/>
          <w:b/>
        </w:rPr>
      </w:pPr>
      <w:r>
        <w:rPr>
          <w:rFonts w:ascii="Century Gothic" w:hAnsi="Century Gothic"/>
          <w:b/>
        </w:rPr>
        <w:br w:type="page"/>
      </w:r>
    </w:p>
    <w:p w:rsidR="001D24F3" w:rsidRPr="007D16B8" w:rsidRDefault="001D24F3" w:rsidP="001D24F3">
      <w:pPr>
        <w:jc w:val="both"/>
        <w:rPr>
          <w:rFonts w:ascii="Century Gothic" w:hAnsi="Century Gothic"/>
          <w:b/>
        </w:rPr>
      </w:pPr>
      <w:r w:rsidRPr="007D16B8">
        <w:rPr>
          <w:rFonts w:ascii="Century Gothic" w:hAnsi="Century Gothic"/>
          <w:b/>
        </w:rPr>
        <w:lastRenderedPageBreak/>
        <w:t>I.- DATOS GENERALES</w:t>
      </w:r>
    </w:p>
    <w:p w:rsidR="001D24F3" w:rsidRPr="007D16B8" w:rsidRDefault="001D24F3" w:rsidP="001D24F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Nombre del puesto:</w:t>
            </w:r>
          </w:p>
        </w:tc>
        <w:tc>
          <w:tcPr>
            <w:tcW w:w="3469" w:type="pct"/>
          </w:tcPr>
          <w:p w:rsidR="001D24F3" w:rsidRPr="007D16B8" w:rsidRDefault="001D24F3" w:rsidP="004D061C">
            <w:pPr>
              <w:jc w:val="both"/>
              <w:rPr>
                <w:rFonts w:ascii="Century Gothic" w:hAnsi="Century Gothic"/>
                <w:b/>
              </w:rPr>
            </w:pPr>
            <w:r w:rsidRPr="007D16B8">
              <w:rPr>
                <w:rFonts w:ascii="Century Gothic" w:hAnsi="Century Gothic"/>
                <w:b/>
              </w:rPr>
              <w:t>Jefe de Protocolo y Eventos Especiales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Categoría: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Confianza</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Reporta 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Director de Relaciones Públicas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Subordinados:</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No</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Adscripción:</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Despacho de la Presidencia</w:t>
            </w:r>
          </w:p>
          <w:p w:rsidR="001D24F3" w:rsidRPr="007D16B8" w:rsidRDefault="001D24F3" w:rsidP="004D061C">
            <w:pPr>
              <w:jc w:val="both"/>
              <w:rPr>
                <w:rFonts w:ascii="Century Gothic" w:hAnsi="Century Gothic"/>
              </w:rPr>
            </w:pPr>
            <w:r w:rsidRPr="007D16B8">
              <w:rPr>
                <w:rFonts w:ascii="Century Gothic" w:hAnsi="Century Gothic"/>
              </w:rPr>
              <w:t>Dirección de Relaciones Públicas</w:t>
            </w:r>
          </w:p>
        </w:tc>
      </w:tr>
    </w:tbl>
    <w:p w:rsidR="001D24F3" w:rsidRPr="007D16B8" w:rsidRDefault="001D24F3" w:rsidP="001D24F3">
      <w:pPr>
        <w:pBdr>
          <w:bottom w:val="single" w:sz="24" w:space="1" w:color="auto"/>
        </w:pBd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p>
    <w:p w:rsidR="001D24F3" w:rsidRDefault="001D24F3" w:rsidP="001D24F3">
      <w:pPr>
        <w:jc w:val="both"/>
        <w:rPr>
          <w:rFonts w:ascii="Century Gothic" w:hAnsi="Century Gothic"/>
          <w:b/>
        </w:rPr>
      </w:pPr>
      <w:r w:rsidRPr="007D16B8">
        <w:rPr>
          <w:rFonts w:ascii="Century Gothic" w:hAnsi="Century Gothic"/>
          <w:b/>
        </w:rPr>
        <w:t>Objetivo general del puesto.</w:t>
      </w:r>
    </w:p>
    <w:p w:rsidR="001D24F3" w:rsidRPr="007D16B8" w:rsidRDefault="001D24F3" w:rsidP="001D24F3">
      <w:pPr>
        <w:jc w:val="both"/>
        <w:rPr>
          <w:rFonts w:ascii="Century Gothic" w:hAnsi="Century Gothic"/>
          <w:b/>
        </w:rPr>
      </w:pPr>
    </w:p>
    <w:p w:rsidR="001D24F3" w:rsidRPr="000A7F4A" w:rsidRDefault="001D24F3" w:rsidP="001D24F3">
      <w:pPr>
        <w:autoSpaceDE w:val="0"/>
        <w:autoSpaceDN w:val="0"/>
        <w:adjustRightInd w:val="0"/>
        <w:jc w:val="both"/>
        <w:rPr>
          <w:rFonts w:ascii="Century Gothic" w:hAnsi="Century Gothic" w:cs="Arial"/>
        </w:rPr>
      </w:pPr>
      <w:r w:rsidRPr="000A7F4A">
        <w:rPr>
          <w:rFonts w:ascii="Century Gothic" w:hAnsi="Century Gothic"/>
          <w:color w:val="000000"/>
        </w:rPr>
        <w:t>Planear, Organizar y coordinar los eventos realizados</w:t>
      </w:r>
      <w:r>
        <w:rPr>
          <w:rFonts w:ascii="Century Gothic" w:hAnsi="Century Gothic"/>
          <w:color w:val="000000"/>
        </w:rPr>
        <w:t xml:space="preserve"> por el Ayuntamiento y llevarlos</w:t>
      </w:r>
      <w:r w:rsidRPr="000A7F4A">
        <w:rPr>
          <w:rFonts w:ascii="Century Gothic" w:hAnsi="Century Gothic"/>
          <w:color w:val="000000"/>
        </w:rPr>
        <w:t xml:space="preserve"> a cabo conforme al Protocolo y orden establecido.</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II.- FUNCIONES ESPECÍFICAS.</w:t>
      </w:r>
    </w:p>
    <w:p w:rsidR="001D24F3" w:rsidRPr="007D16B8" w:rsidRDefault="001D24F3" w:rsidP="001D24F3">
      <w:pPr>
        <w:jc w:val="both"/>
        <w:rPr>
          <w:rFonts w:ascii="Century Gothic" w:hAnsi="Century Gothic"/>
          <w:b/>
        </w:rPr>
      </w:pP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Coordina eventos en los que se tenga que hacer uso de la palabra o se requiera un maestro de ceremonias;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Establece un plan escrito y detallado de los actos a seguir en una ceremonia o evento oficial;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Establece las reglas bajo las cuales se regirá una ceremonia o evento oficial;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Prepara al personal y al maestro de ceremonias minuciosamente para la actividad pública a celebrarse;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Instruye al maestro de ceremonias para que con la anticipación necesaria se cuente con escenario, atril, equipo de sonido, micrófonos, luces, y los insumos indispensables para desarrollar el evento de que se trate;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Procura que la reunión inicie y termine a la hora programada para tal efecto;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Pone en contacto al público con los expositores y autoridades presentes;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Hace que los asistentes se sientan bienvenidos;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Lleva la agenda del programa estrictamente a como está determinada;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En su caso, controlar el uso del tiempo de los expositores; y </w:t>
      </w:r>
    </w:p>
    <w:p w:rsidR="001D24F3" w:rsidRPr="007D16B8" w:rsidRDefault="001D24F3" w:rsidP="001D24F3">
      <w:pPr>
        <w:pStyle w:val="Default"/>
        <w:numPr>
          <w:ilvl w:val="0"/>
          <w:numId w:val="69"/>
        </w:numPr>
        <w:jc w:val="both"/>
        <w:rPr>
          <w:rFonts w:ascii="Century Gothic" w:hAnsi="Century Gothic"/>
        </w:rPr>
      </w:pPr>
      <w:r w:rsidRPr="007D16B8">
        <w:rPr>
          <w:rFonts w:ascii="Century Gothic" w:hAnsi="Century Gothic"/>
        </w:rPr>
        <w:t xml:space="preserve">Las demás que se fijen en los reglamentos aplicables o determine el Presidente Municipal. </w:t>
      </w:r>
    </w:p>
    <w:p w:rsidR="001D24F3" w:rsidRPr="007D16B8" w:rsidRDefault="001D24F3" w:rsidP="001D24F3">
      <w:pPr>
        <w:pBdr>
          <w:bottom w:val="single" w:sz="24" w:space="1" w:color="auto"/>
        </w:pBdr>
        <w:jc w:val="both"/>
        <w:rPr>
          <w:rFonts w:ascii="Century Gothic" w:hAnsi="Century Gothic"/>
          <w:lang w:val="es-MX"/>
        </w:rPr>
      </w:pPr>
    </w:p>
    <w:p w:rsidR="001D24F3" w:rsidRDefault="001D24F3">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lastRenderedPageBreak/>
        <w:t>III.- REQUERIMIENTOS DEL PUESTO.</w:t>
      </w: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1.- Conocimientos.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tabs>
          <w:tab w:val="left" w:pos="180"/>
        </w:tabs>
        <w:ind w:left="180"/>
        <w:jc w:val="both"/>
        <w:rPr>
          <w:rFonts w:ascii="Century Gothic" w:hAnsi="Century Gothic"/>
        </w:rPr>
      </w:pPr>
      <w:r w:rsidRPr="007D16B8">
        <w:rPr>
          <w:rFonts w:ascii="Century Gothic" w:hAnsi="Century Gothic"/>
        </w:rPr>
        <w:t xml:space="preserve">El ocupante del puesto requiere tener estudios terminados de nivel superior en el área Jurídica o Administrativa, con conocimientos de Administración Pública, Códigos Municipales, Ley de Gobierno y la Administración Pública Municipal para el Estado de Jalisco, Ley de Responsabilidades de los Servidores Públicos del Estado, Ley de Trabajadores al Servicio del Estado, la Reglamentación del Ayuntamiento en esta materia, Ley de Ingresos del Municipio; además de contar con conocimiento del idioma inglés, con alto sentido de responsabilidad, don de mando y manejo de recursos humanos. </w:t>
      </w:r>
      <w:r w:rsidRPr="007D16B8">
        <w:rPr>
          <w:rFonts w:ascii="Century Gothic" w:hAnsi="Century Gothic" w:cs="Arial"/>
          <w:bCs/>
        </w:rPr>
        <w:t>Liderazgo Toma de decisiones, Delegar responsabilidades, Organización Control, Negociación, Trabajo en equipo, Responsable, Honesto, Profesional, Respetuoso, Discrecional, Objetivo y Directo.</w:t>
      </w:r>
    </w:p>
    <w:p w:rsidR="001D24F3" w:rsidRPr="007D16B8" w:rsidRDefault="001D24F3" w:rsidP="001D24F3">
      <w:pPr>
        <w:pStyle w:val="western"/>
        <w:spacing w:before="0" w:beforeAutospacing="0"/>
        <w:rPr>
          <w:rFonts w:ascii="Century Gothic" w:hAnsi="Century Gothic"/>
        </w:rPr>
      </w:pPr>
    </w:p>
    <w:p w:rsidR="001D24F3" w:rsidRPr="007D16B8" w:rsidRDefault="001D24F3" w:rsidP="001D24F3">
      <w:pPr>
        <w:pStyle w:val="western"/>
        <w:spacing w:before="0" w:beforeAutospacing="0"/>
      </w:pPr>
      <w:r w:rsidRPr="007D16B8">
        <w:rPr>
          <w:rFonts w:ascii="Century Gothic" w:hAnsi="Century Gothic"/>
        </w:rPr>
        <w:t>Género: Indistinto.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2.- Experiencia.</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tabs>
          <w:tab w:val="left" w:pos="180"/>
        </w:tabs>
        <w:ind w:left="180"/>
        <w:jc w:val="both"/>
        <w:rPr>
          <w:rFonts w:ascii="Century Gothic" w:hAnsi="Century Gothic"/>
          <w:b/>
        </w:rPr>
      </w:pPr>
      <w:r w:rsidRPr="007D16B8">
        <w:rPr>
          <w:rFonts w:ascii="Century Gothic" w:hAnsi="Century Gothic"/>
        </w:rPr>
        <w:t>El ocupante del puesto requiere experiencia mínima de un año en puesto similar.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3.- Criterio.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tabs>
          <w:tab w:val="left" w:pos="180"/>
        </w:tabs>
        <w:jc w:val="both"/>
        <w:rPr>
          <w:rFonts w:ascii="Century Gothic" w:hAnsi="Century Gothic"/>
        </w:rPr>
      </w:pPr>
      <w:r w:rsidRPr="007D16B8">
        <w:rPr>
          <w:rFonts w:ascii="Century Gothic" w:hAnsi="Century Gothic"/>
        </w:rPr>
        <w:t>Cotidianamente debe tomar decisiones de suma importancia basándose en las diferentes normas y políticas que rigen en el Gobierno Municipal.</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4.- Complejidad de los trabajos.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pStyle w:val="western"/>
        <w:spacing w:before="0" w:beforeAutospacing="0"/>
        <w:rPr>
          <w:rFonts w:ascii="Century Gothic" w:hAnsi="Century Gothic"/>
        </w:rPr>
      </w:pPr>
      <w:r w:rsidRPr="007D16B8">
        <w:rPr>
          <w:rFonts w:ascii="Century Gothic" w:hAnsi="Century Gothic"/>
        </w:rPr>
        <w:t>Las actividades a realizar son variadas, complejas y requieren de creatividad y dinamismo.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5.- Responsabilidad.</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será responsable por: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Al separarse del cargo deberá entregar las oficinas de acuerdo al procedimiento que para tal efecto aplique.</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Es responsable de los bienes bajo su resguardo, que obren en el inventario registrado en la Dirección de Patrimonio.</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La calidad de su trabajo.</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Desempeñar éticamente su trabajo.</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lastRenderedPageBreak/>
        <w:t>Los recursos económicos asignados.</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El trabajo que desempeña el personal a su cargo, que deberá apegarse en todo momento a la normatividad correspondiente.</w:t>
      </w:r>
    </w:p>
    <w:p w:rsidR="001D24F3" w:rsidRPr="007D16B8" w:rsidRDefault="001D24F3" w:rsidP="001D24F3">
      <w:pPr>
        <w:numPr>
          <w:ilvl w:val="0"/>
          <w:numId w:val="28"/>
        </w:numPr>
        <w:jc w:val="both"/>
        <w:rPr>
          <w:rFonts w:ascii="Century Gothic" w:eastAsia="Arial Unicode MS" w:hAnsi="Century Gothic" w:cs="Arial Unicode MS"/>
        </w:rPr>
      </w:pPr>
      <w:r w:rsidRPr="007D16B8">
        <w:rPr>
          <w:rFonts w:ascii="Century Gothic" w:eastAsia="Arial Unicode MS" w:hAnsi="Century Gothic" w:cs="Arial Unicode MS"/>
        </w:rPr>
        <w:t>La información confidencial que maneja.</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hAnsi="Century Gothic"/>
          <w:b/>
        </w:rPr>
      </w:pPr>
    </w:p>
    <w:p w:rsidR="001D24F3" w:rsidRPr="007D16B8" w:rsidRDefault="001D24F3" w:rsidP="001D24F3">
      <w:pPr>
        <w:tabs>
          <w:tab w:val="left" w:pos="0"/>
        </w:tabs>
        <w:rPr>
          <w:rFonts w:ascii="Century Gothic" w:hAnsi="Century Gothic"/>
          <w:b/>
          <w:sz w:val="32"/>
          <w:szCs w:val="32"/>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Default="001D24F3" w:rsidP="001D24F3">
      <w:pPr>
        <w:spacing w:after="200" w:line="276" w:lineRule="auto"/>
        <w:rPr>
          <w:rFonts w:ascii="Century Gothic" w:hAnsi="Century Gothic"/>
          <w:b/>
        </w:rPr>
      </w:pPr>
      <w:r>
        <w:rPr>
          <w:rFonts w:ascii="Century Gothic" w:hAnsi="Century Gothic"/>
          <w:b/>
        </w:rPr>
        <w:br w:type="page"/>
      </w:r>
    </w:p>
    <w:p w:rsidR="001D24F3" w:rsidRPr="007D16B8" w:rsidRDefault="001D24F3" w:rsidP="001D24F3">
      <w:pPr>
        <w:jc w:val="both"/>
        <w:rPr>
          <w:rFonts w:ascii="Century Gothic" w:hAnsi="Century Gothic"/>
          <w:b/>
        </w:rPr>
      </w:pPr>
      <w:r w:rsidRPr="007D16B8">
        <w:rPr>
          <w:rFonts w:ascii="Century Gothic" w:hAnsi="Century Gothic"/>
          <w:b/>
        </w:rPr>
        <w:lastRenderedPageBreak/>
        <w:t>I.- DATOS GENERALES</w:t>
      </w:r>
    </w:p>
    <w:p w:rsidR="001D24F3" w:rsidRPr="007D16B8" w:rsidRDefault="001D24F3" w:rsidP="001D24F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Nombre del puesto:</w:t>
            </w:r>
          </w:p>
        </w:tc>
        <w:tc>
          <w:tcPr>
            <w:tcW w:w="3469" w:type="pct"/>
          </w:tcPr>
          <w:p w:rsidR="001D24F3" w:rsidRPr="007D16B8" w:rsidRDefault="001D24F3" w:rsidP="004D061C">
            <w:pPr>
              <w:jc w:val="both"/>
              <w:rPr>
                <w:rFonts w:ascii="Century Gothic" w:hAnsi="Century Gothic"/>
                <w:b/>
              </w:rPr>
            </w:pPr>
            <w:r w:rsidRPr="007D16B8">
              <w:rPr>
                <w:rFonts w:ascii="Century Gothic" w:hAnsi="Century Gothic"/>
                <w:b/>
              </w:rPr>
              <w:t>Asistente</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Categoría: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Base</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Reporta 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Director de Relaciones Públicas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Subordinados:</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No</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Adscripción:</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Despacho de la Presidencia</w:t>
            </w:r>
          </w:p>
          <w:p w:rsidR="001D24F3" w:rsidRPr="007D16B8" w:rsidRDefault="001D24F3" w:rsidP="004D061C">
            <w:pPr>
              <w:jc w:val="both"/>
              <w:rPr>
                <w:rFonts w:ascii="Century Gothic" w:hAnsi="Century Gothic"/>
              </w:rPr>
            </w:pPr>
            <w:r w:rsidRPr="007D16B8">
              <w:rPr>
                <w:rFonts w:ascii="Century Gothic" w:hAnsi="Century Gothic"/>
              </w:rPr>
              <w:t>Dirección de Relaciones Públicas</w:t>
            </w:r>
          </w:p>
        </w:tc>
      </w:tr>
    </w:tbl>
    <w:p w:rsidR="001D24F3" w:rsidRPr="007D16B8" w:rsidRDefault="001D24F3" w:rsidP="001D24F3">
      <w:pPr>
        <w:pBdr>
          <w:bottom w:val="single" w:sz="24" w:space="1" w:color="auto"/>
        </w:pBd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Objetivo general del puesto.</w:t>
      </w:r>
    </w:p>
    <w:p w:rsidR="001D24F3" w:rsidRPr="007D16B8" w:rsidRDefault="001D24F3" w:rsidP="001D24F3">
      <w:pPr>
        <w:jc w:val="both"/>
        <w:rPr>
          <w:rFonts w:ascii="Century Gothic" w:eastAsia="Arial Unicode MS" w:hAnsi="Century Gothic" w:cs="Arial Unicode MS"/>
          <w:bCs/>
        </w:rPr>
      </w:pPr>
    </w:p>
    <w:p w:rsidR="001D24F3" w:rsidRPr="007D16B8" w:rsidRDefault="001D24F3" w:rsidP="001D24F3">
      <w:pPr>
        <w:jc w:val="both"/>
        <w:rPr>
          <w:rFonts w:ascii="Century Gothic" w:eastAsia="Arial Unicode MS" w:hAnsi="Century Gothic" w:cs="Arial Unicode MS"/>
          <w:bCs/>
        </w:rPr>
      </w:pPr>
      <w:r w:rsidRPr="007D16B8">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1D24F3" w:rsidRPr="007D16B8" w:rsidRDefault="001D24F3" w:rsidP="001D24F3">
      <w:pPr>
        <w:pBdr>
          <w:bottom w:val="single" w:sz="24" w:space="1" w:color="auto"/>
        </w:pBdr>
        <w:jc w:val="both"/>
        <w:rPr>
          <w:rFonts w:ascii="Century Gothic" w:eastAsia="Arial Unicode MS" w:hAnsi="Century Gothic" w:cs="Arial Unicode MS"/>
          <w:bCs/>
        </w:rPr>
      </w:pP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r w:rsidRPr="007D16B8">
        <w:rPr>
          <w:rFonts w:ascii="Century Gothic" w:hAnsi="Century Gothic"/>
          <w:b/>
        </w:rPr>
        <w:t>II.- FUNCIONES ESPECÍFICAS.</w:t>
      </w:r>
    </w:p>
    <w:p w:rsidR="001D24F3" w:rsidRPr="007D16B8" w:rsidRDefault="001D24F3" w:rsidP="001D24F3">
      <w:pPr>
        <w:jc w:val="both"/>
        <w:rPr>
          <w:rFonts w:ascii="Century Gothic" w:hAnsi="Century Gothic"/>
          <w:b/>
        </w:rPr>
      </w:pPr>
    </w:p>
    <w:p w:rsidR="001D24F3" w:rsidRPr="007D16B8" w:rsidRDefault="001D24F3" w:rsidP="001D24F3">
      <w:pPr>
        <w:pStyle w:val="Prrafodelista"/>
        <w:numPr>
          <w:ilvl w:val="0"/>
          <w:numId w:val="64"/>
        </w:numPr>
        <w:jc w:val="both"/>
        <w:rPr>
          <w:rFonts w:ascii="Century Gothic" w:hAnsi="Century Gothic"/>
          <w:b/>
        </w:rPr>
      </w:pPr>
      <w:r w:rsidRPr="007D16B8">
        <w:rPr>
          <w:rFonts w:ascii="Century Gothic" w:hAnsi="Century Gothic"/>
        </w:rPr>
        <w:t>Organiza y controla el fondo revolvente de la dirección para contar con el presupuesto suficiente en los gastos de la misma.</w:t>
      </w:r>
    </w:p>
    <w:p w:rsidR="001D24F3" w:rsidRPr="007D16B8" w:rsidRDefault="001D24F3" w:rsidP="001D24F3">
      <w:pPr>
        <w:pStyle w:val="Prrafodelista"/>
        <w:numPr>
          <w:ilvl w:val="0"/>
          <w:numId w:val="64"/>
        </w:numPr>
        <w:jc w:val="both"/>
        <w:rPr>
          <w:rFonts w:ascii="Century Gothic" w:hAnsi="Century Gothic"/>
          <w:b/>
        </w:rPr>
      </w:pPr>
      <w:r w:rsidRPr="007D16B8">
        <w:rPr>
          <w:rFonts w:ascii="Century Gothic" w:hAnsi="Century Gothic"/>
        </w:rPr>
        <w:t>Da trámite a las facturas para el pago de proveedores.</w:t>
      </w:r>
    </w:p>
    <w:p w:rsidR="001D24F3" w:rsidRPr="007D16B8" w:rsidRDefault="001D24F3" w:rsidP="001D24F3">
      <w:pPr>
        <w:pStyle w:val="Prrafodelista"/>
        <w:numPr>
          <w:ilvl w:val="0"/>
          <w:numId w:val="64"/>
        </w:numPr>
        <w:jc w:val="both"/>
        <w:rPr>
          <w:rFonts w:ascii="Century Gothic" w:hAnsi="Century Gothic"/>
          <w:b/>
        </w:rPr>
      </w:pPr>
      <w:r w:rsidRPr="007D16B8">
        <w:rPr>
          <w:rFonts w:ascii="Century Gothic" w:hAnsi="Century Gothic"/>
        </w:rPr>
        <w:t>Remite las facturas por concepto de reposición de gastos.</w:t>
      </w:r>
    </w:p>
    <w:p w:rsidR="001D24F3" w:rsidRPr="007D16B8" w:rsidRDefault="001D24F3" w:rsidP="001D24F3">
      <w:pPr>
        <w:pStyle w:val="Prrafodelista"/>
        <w:ind w:left="720"/>
        <w:jc w:val="both"/>
        <w:rPr>
          <w:rFonts w:ascii="Century Gothic" w:hAnsi="Century Gothic"/>
          <w:b/>
        </w:rPr>
      </w:pP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III.- REQUERIMIENTOS DEL PUESTO.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ind w:left="297" w:hanging="297"/>
        <w:jc w:val="both"/>
        <w:rPr>
          <w:rFonts w:ascii="Century Gothic" w:eastAsia="Arial Unicode MS" w:hAnsi="Century Gothic" w:cs="Arial Unicode MS"/>
          <w:b/>
        </w:rPr>
      </w:pPr>
      <w:r w:rsidRPr="007D16B8">
        <w:rPr>
          <w:rFonts w:ascii="Century Gothic" w:eastAsia="Arial Unicode MS" w:hAnsi="Century Gothic" w:cs="Arial Unicode MS"/>
          <w:b/>
        </w:rPr>
        <w:t>1.- Conocimientos.</w:t>
      </w:r>
    </w:p>
    <w:p w:rsidR="001D24F3" w:rsidRPr="007D16B8" w:rsidRDefault="001D24F3" w:rsidP="001D24F3">
      <w:pPr>
        <w:ind w:left="297" w:hanging="297"/>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 xml:space="preserve">El ocupante del puesto requiere de estudios terminados a nivel Preparatoria o Carrera Técnica en el área administrativa, con conocimiento de la Administración Municipal. </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deberá reunir las siguientes habilidades:</w:t>
      </w:r>
    </w:p>
    <w:p w:rsidR="001D24F3" w:rsidRPr="007D16B8" w:rsidRDefault="001D24F3" w:rsidP="001D24F3">
      <w:pPr>
        <w:numPr>
          <w:ilvl w:val="0"/>
          <w:numId w:val="4"/>
        </w:numPr>
        <w:jc w:val="both"/>
        <w:rPr>
          <w:rFonts w:ascii="Century Gothic" w:eastAsia="Arial Unicode MS" w:hAnsi="Century Gothic" w:cs="Arial Unicode MS"/>
        </w:rPr>
      </w:pPr>
      <w:r w:rsidRPr="007D16B8">
        <w:rPr>
          <w:rFonts w:ascii="Century Gothic" w:eastAsia="Arial Unicode MS" w:hAnsi="Century Gothic" w:cs="Arial Unicode MS"/>
        </w:rPr>
        <w:t>Aptitud analítica.</w:t>
      </w:r>
    </w:p>
    <w:p w:rsidR="001D24F3" w:rsidRPr="007D16B8" w:rsidRDefault="001D24F3" w:rsidP="001D24F3">
      <w:pPr>
        <w:numPr>
          <w:ilvl w:val="0"/>
          <w:numId w:val="4"/>
        </w:numPr>
        <w:jc w:val="both"/>
        <w:rPr>
          <w:rFonts w:ascii="Century Gothic" w:eastAsia="Arial Unicode MS" w:hAnsi="Century Gothic" w:cs="Arial Unicode MS"/>
        </w:rPr>
      </w:pPr>
      <w:r w:rsidRPr="007D16B8">
        <w:rPr>
          <w:rFonts w:ascii="Century Gothic" w:eastAsia="Arial Unicode MS" w:hAnsi="Century Gothic" w:cs="Arial Unicode MS"/>
        </w:rPr>
        <w:t>Conocimiento y manejo de equipo de cómputo y paquetes de software (Office).</w:t>
      </w:r>
    </w:p>
    <w:p w:rsidR="001D24F3" w:rsidRPr="007D16B8" w:rsidRDefault="001D24F3" w:rsidP="001D24F3">
      <w:pPr>
        <w:numPr>
          <w:ilvl w:val="0"/>
          <w:numId w:val="4"/>
        </w:numPr>
        <w:jc w:val="both"/>
        <w:rPr>
          <w:rFonts w:ascii="Century Gothic" w:eastAsia="Arial Unicode MS" w:hAnsi="Century Gothic" w:cs="Arial Unicode MS"/>
        </w:rPr>
      </w:pPr>
      <w:r w:rsidRPr="007D16B8">
        <w:rPr>
          <w:rFonts w:ascii="Century Gothic" w:eastAsia="Arial Unicode MS" w:hAnsi="Century Gothic" w:cs="Arial Unicode MS"/>
        </w:rPr>
        <w:t>Confiabilidad.</w:t>
      </w:r>
    </w:p>
    <w:p w:rsidR="001D24F3" w:rsidRPr="007D16B8" w:rsidRDefault="001D24F3" w:rsidP="001D24F3">
      <w:pPr>
        <w:numPr>
          <w:ilvl w:val="0"/>
          <w:numId w:val="4"/>
        </w:numPr>
        <w:jc w:val="both"/>
        <w:rPr>
          <w:rFonts w:ascii="Century Gothic" w:eastAsia="Arial Unicode MS" w:hAnsi="Century Gothic" w:cs="Arial Unicode MS"/>
        </w:rPr>
      </w:pPr>
      <w:r w:rsidRPr="007D16B8">
        <w:rPr>
          <w:rFonts w:ascii="Century Gothic" w:eastAsia="Arial Unicode MS" w:hAnsi="Century Gothic" w:cs="Arial Unicode MS"/>
        </w:rPr>
        <w:t>Trato amable.</w:t>
      </w:r>
    </w:p>
    <w:p w:rsidR="001D24F3" w:rsidRPr="007D16B8" w:rsidRDefault="001D24F3" w:rsidP="001D24F3">
      <w:pPr>
        <w:jc w:val="both"/>
        <w:rPr>
          <w:rFonts w:ascii="Century Gothic" w:hAnsi="Century Gothic" w:cs="Arial"/>
        </w:rPr>
      </w:pPr>
    </w:p>
    <w:p w:rsidR="001D24F3" w:rsidRPr="007D16B8" w:rsidRDefault="001D24F3" w:rsidP="001D24F3">
      <w:pPr>
        <w:jc w:val="both"/>
        <w:rPr>
          <w:rFonts w:ascii="Century Gothic" w:eastAsia="Arial Unicode MS" w:hAnsi="Century Gothic" w:cs="Arial Unicode MS"/>
        </w:rPr>
      </w:pPr>
      <w:r w:rsidRPr="007D16B8">
        <w:rPr>
          <w:rFonts w:ascii="Century Gothic" w:hAnsi="Century Gothic" w:cs="Arial"/>
        </w:rPr>
        <w:t>Género</w:t>
      </w:r>
      <w:r w:rsidRPr="007D16B8">
        <w:rPr>
          <w:rFonts w:ascii="Century Gothic" w:eastAsia="Arial Unicode MS" w:hAnsi="Century Gothic" w:cs="Arial Unicode MS"/>
        </w:rPr>
        <w:t>: Indistinto</w:t>
      </w: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lastRenderedPageBreak/>
        <w:t>2.- Experiencia.</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requiere contar con un mínimo de 1 año de experiencia en puesto similar.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ind w:left="297" w:hanging="297"/>
        <w:jc w:val="both"/>
        <w:rPr>
          <w:rFonts w:ascii="Century Gothic" w:eastAsia="Arial Unicode MS" w:hAnsi="Century Gothic" w:cs="Arial Unicode MS"/>
          <w:b/>
        </w:rPr>
      </w:pPr>
      <w:r w:rsidRPr="007D16B8">
        <w:rPr>
          <w:rFonts w:ascii="Century Gothic" w:eastAsia="Arial Unicode MS" w:hAnsi="Century Gothic" w:cs="Arial Unicode MS"/>
          <w:b/>
        </w:rPr>
        <w:t>3.- Criterio.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trabajo exige dedicación, concentración y precisión; asimismo, requiere el uso de su criterio para la atención oportuna y eficaz de asuntos.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ind w:left="297" w:hanging="297"/>
        <w:jc w:val="both"/>
        <w:rPr>
          <w:rFonts w:ascii="Century Gothic" w:eastAsia="Arial Unicode MS" w:hAnsi="Century Gothic" w:cs="Arial Unicode MS"/>
          <w:b/>
        </w:rPr>
      </w:pPr>
      <w:r w:rsidRPr="007D16B8">
        <w:rPr>
          <w:rFonts w:ascii="Century Gothic" w:eastAsia="Arial Unicode MS" w:hAnsi="Century Gothic" w:cs="Arial Unicode MS"/>
          <w:b/>
        </w:rPr>
        <w:t>4.- Complejidad de los trabajos.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Las tareas a realizar tienen un nivel medio de complejidad; y requieren:</w:t>
      </w:r>
    </w:p>
    <w:p w:rsidR="001D24F3" w:rsidRPr="007D16B8" w:rsidRDefault="001D24F3" w:rsidP="001D24F3">
      <w:pPr>
        <w:numPr>
          <w:ilvl w:val="0"/>
          <w:numId w:val="5"/>
        </w:numPr>
        <w:jc w:val="both"/>
        <w:rPr>
          <w:rFonts w:ascii="Century Gothic" w:eastAsia="Arial Unicode MS" w:hAnsi="Century Gothic" w:cs="Arial Unicode MS"/>
        </w:rPr>
      </w:pPr>
      <w:r w:rsidRPr="007D16B8">
        <w:rPr>
          <w:rFonts w:ascii="Century Gothic" w:eastAsia="Arial Unicode MS" w:hAnsi="Century Gothic" w:cs="Arial Unicode MS"/>
        </w:rPr>
        <w:t>Ingenio, para la resolución de asuntos emergentes.</w:t>
      </w:r>
    </w:p>
    <w:p w:rsidR="001D24F3" w:rsidRPr="007D16B8" w:rsidRDefault="001D24F3" w:rsidP="001D24F3">
      <w:pPr>
        <w:numPr>
          <w:ilvl w:val="0"/>
          <w:numId w:val="5"/>
        </w:numPr>
        <w:jc w:val="both"/>
        <w:rPr>
          <w:rFonts w:ascii="Century Gothic" w:eastAsia="Arial Unicode MS" w:hAnsi="Century Gothic" w:cs="Arial Unicode MS"/>
        </w:rPr>
      </w:pPr>
      <w:r w:rsidRPr="007D16B8">
        <w:rPr>
          <w:rFonts w:ascii="Century Gothic" w:eastAsia="Arial Unicode MS" w:hAnsi="Century Gothic" w:cs="Arial Unicode MS"/>
        </w:rPr>
        <w:t>Precisión, para la ejecución de órdenes.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ind w:left="297" w:hanging="297"/>
        <w:jc w:val="both"/>
        <w:rPr>
          <w:rFonts w:ascii="Century Gothic" w:eastAsia="Arial Unicode MS" w:hAnsi="Century Gothic" w:cs="Arial Unicode MS"/>
          <w:b/>
        </w:rPr>
      </w:pPr>
      <w:r w:rsidRPr="007D16B8">
        <w:rPr>
          <w:rFonts w:ascii="Century Gothic" w:eastAsia="Arial Unicode MS" w:hAnsi="Century Gothic" w:cs="Arial Unicode MS"/>
          <w:b/>
        </w:rPr>
        <w:t>5.- Responsabilidad.</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Será responsable por: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numPr>
          <w:ilvl w:val="0"/>
          <w:numId w:val="6"/>
        </w:numPr>
        <w:jc w:val="both"/>
        <w:rPr>
          <w:rFonts w:ascii="Century Gothic" w:eastAsia="Arial Unicode MS" w:hAnsi="Century Gothic" w:cs="Arial Unicode MS"/>
        </w:rPr>
      </w:pPr>
      <w:r w:rsidRPr="007D16B8">
        <w:rPr>
          <w:rFonts w:ascii="Century Gothic" w:eastAsia="Arial Unicode MS" w:hAnsi="Century Gothic" w:cs="Arial Unicode MS"/>
        </w:rPr>
        <w:t>La calidad del trabajo que desempeña.</w:t>
      </w:r>
    </w:p>
    <w:p w:rsidR="001D24F3" w:rsidRPr="007D16B8" w:rsidRDefault="001D24F3" w:rsidP="001D24F3">
      <w:pPr>
        <w:numPr>
          <w:ilvl w:val="0"/>
          <w:numId w:val="6"/>
        </w:numPr>
        <w:jc w:val="both"/>
        <w:rPr>
          <w:rFonts w:ascii="Century Gothic" w:eastAsia="Arial Unicode MS" w:hAnsi="Century Gothic" w:cs="Arial Unicode MS"/>
        </w:rPr>
      </w:pPr>
      <w:r w:rsidRPr="007D16B8">
        <w:rPr>
          <w:rFonts w:ascii="Century Gothic" w:eastAsia="Arial Unicode MS" w:hAnsi="Century Gothic" w:cs="Arial Unicode MS"/>
        </w:rPr>
        <w:t>La confidencialidad en la información y documentos que recibe y maneja.</w:t>
      </w:r>
    </w:p>
    <w:p w:rsidR="001D24F3" w:rsidRPr="007D16B8" w:rsidRDefault="001D24F3" w:rsidP="001D24F3">
      <w:pPr>
        <w:pStyle w:val="Sangra2detindependiente2"/>
        <w:numPr>
          <w:ilvl w:val="0"/>
          <w:numId w:val="6"/>
        </w:numPr>
        <w:rPr>
          <w:rFonts w:ascii="Century Gothic" w:eastAsia="Arial Unicode MS" w:hAnsi="Century Gothic" w:cs="Arial Unicode MS"/>
          <w:szCs w:val="24"/>
        </w:rPr>
      </w:pPr>
      <w:r w:rsidRPr="007D16B8">
        <w:rPr>
          <w:rFonts w:ascii="Century Gothic" w:eastAsia="Arial Unicode MS" w:hAnsi="Century Gothic" w:cs="Arial Unicode MS"/>
          <w:szCs w:val="24"/>
        </w:rPr>
        <w:t>El mobiliario y equipo de oficina asignado.</w:t>
      </w:r>
    </w:p>
    <w:p w:rsidR="001D24F3" w:rsidRPr="007D16B8" w:rsidRDefault="001D24F3" w:rsidP="001D24F3">
      <w:pPr>
        <w:pStyle w:val="Sangra2detindependiente2"/>
        <w:numPr>
          <w:ilvl w:val="0"/>
          <w:numId w:val="6"/>
        </w:numPr>
        <w:rPr>
          <w:rFonts w:ascii="Century Gothic" w:eastAsia="Arial Unicode MS" w:hAnsi="Century Gothic" w:cs="Arial Unicode MS"/>
          <w:szCs w:val="24"/>
        </w:rPr>
      </w:pPr>
      <w:r w:rsidRPr="007D16B8">
        <w:rPr>
          <w:rFonts w:ascii="Century Gothic" w:eastAsia="Arial Unicode MS" w:hAnsi="Century Gothic" w:cs="Arial Unicode MS"/>
          <w:szCs w:val="24"/>
        </w:rPr>
        <w:t>La papelería y equipo de oficina que maneje.</w:t>
      </w:r>
    </w:p>
    <w:p w:rsidR="001D24F3" w:rsidRPr="007D16B8" w:rsidRDefault="001D24F3" w:rsidP="001D24F3">
      <w:pPr>
        <w:jc w:val="both"/>
        <w:rPr>
          <w:rFonts w:ascii="Century Gothic" w:hAnsi="Century Gothic"/>
          <w:b/>
        </w:rPr>
      </w:pP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p>
    <w:p w:rsidR="001D24F3" w:rsidRDefault="001D24F3" w:rsidP="001D24F3">
      <w:pPr>
        <w:spacing w:after="200" w:line="276" w:lineRule="auto"/>
        <w:rPr>
          <w:rFonts w:ascii="Century Gothic" w:hAnsi="Century Gothic"/>
          <w:b/>
        </w:rPr>
      </w:pPr>
      <w:r>
        <w:rPr>
          <w:rFonts w:ascii="Century Gothic" w:hAnsi="Century Gothic"/>
          <w:b/>
        </w:rPr>
        <w:br w:type="page"/>
      </w:r>
    </w:p>
    <w:p w:rsidR="001D24F3" w:rsidRPr="007D16B8" w:rsidRDefault="001D24F3" w:rsidP="001D24F3">
      <w:pPr>
        <w:jc w:val="both"/>
        <w:rPr>
          <w:rFonts w:ascii="Century Gothic" w:hAnsi="Century Gothic"/>
          <w:b/>
        </w:rPr>
      </w:pPr>
      <w:r w:rsidRPr="007D16B8">
        <w:rPr>
          <w:rFonts w:ascii="Century Gothic" w:hAnsi="Century Gothic"/>
          <w:b/>
        </w:rPr>
        <w:lastRenderedPageBreak/>
        <w:t>I.- DATOS GENERALES</w:t>
      </w:r>
    </w:p>
    <w:p w:rsidR="001D24F3" w:rsidRPr="007D16B8" w:rsidRDefault="001D24F3" w:rsidP="001D24F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Nombre del puesto:</w:t>
            </w:r>
          </w:p>
        </w:tc>
        <w:tc>
          <w:tcPr>
            <w:tcW w:w="3469" w:type="pct"/>
          </w:tcPr>
          <w:p w:rsidR="001D24F3" w:rsidRPr="007D16B8" w:rsidRDefault="001D24F3" w:rsidP="004D061C">
            <w:pPr>
              <w:jc w:val="both"/>
              <w:rPr>
                <w:rFonts w:ascii="Century Gothic" w:hAnsi="Century Gothic"/>
                <w:b/>
              </w:rPr>
            </w:pPr>
            <w:r w:rsidRPr="007D16B8">
              <w:rPr>
                <w:rFonts w:ascii="Century Gothic" w:hAnsi="Century Gothic"/>
                <w:b/>
              </w:rPr>
              <w:t>Secretaria “ A”</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Categoría: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Base</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Reporta 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Director de Relaciones Públicas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Subordinados:</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No</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Adscripción:</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Despacho de la Presidencia</w:t>
            </w:r>
          </w:p>
          <w:p w:rsidR="001D24F3" w:rsidRPr="007D16B8" w:rsidRDefault="001D24F3" w:rsidP="004D061C">
            <w:pPr>
              <w:jc w:val="both"/>
              <w:rPr>
                <w:rFonts w:ascii="Century Gothic" w:hAnsi="Century Gothic"/>
              </w:rPr>
            </w:pPr>
            <w:r w:rsidRPr="007D16B8">
              <w:rPr>
                <w:rFonts w:ascii="Century Gothic" w:hAnsi="Century Gothic"/>
              </w:rPr>
              <w:t>Dirección de Relaciones Públicas</w:t>
            </w:r>
          </w:p>
        </w:tc>
      </w:tr>
    </w:tbl>
    <w:p w:rsidR="001D24F3" w:rsidRPr="007D16B8" w:rsidRDefault="001D24F3" w:rsidP="001D24F3">
      <w:pPr>
        <w:pBdr>
          <w:bottom w:val="single" w:sz="24" w:space="1" w:color="auto"/>
        </w:pBd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Objetivo general del puesto.</w:t>
      </w:r>
    </w:p>
    <w:p w:rsidR="001D24F3" w:rsidRPr="007D16B8" w:rsidRDefault="001D24F3" w:rsidP="001D24F3">
      <w:pPr>
        <w:jc w:val="both"/>
        <w:rPr>
          <w:rFonts w:ascii="Century Gothic" w:hAnsi="Century Gothic" w:cs="Arial"/>
          <w:bCs/>
        </w:rPr>
      </w:pPr>
    </w:p>
    <w:p w:rsidR="001D24F3" w:rsidRPr="007D16B8" w:rsidRDefault="001D24F3" w:rsidP="001D24F3">
      <w:pPr>
        <w:jc w:val="both"/>
        <w:rPr>
          <w:rFonts w:ascii="Century Gothic" w:hAnsi="Century Gothic" w:cs="Arial"/>
          <w:bCs/>
        </w:rPr>
      </w:pPr>
      <w:r w:rsidRPr="007D16B8">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II.- FUNCIONES ESPECÍFICAS.</w:t>
      </w:r>
    </w:p>
    <w:p w:rsidR="001D24F3" w:rsidRPr="007D16B8" w:rsidRDefault="001D24F3" w:rsidP="001D24F3">
      <w:pPr>
        <w:rPr>
          <w:rFonts w:ascii="Century Gothic" w:eastAsia="Arial Unicode MS" w:hAnsi="Century Gothic" w:cs="Arial Unicode MS"/>
          <w:b/>
        </w:rPr>
      </w:pP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Auxilia al asistente con la atención y seguimiento a  visitantes.</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Da seguimiento a los pendientes del superior jerárquico.</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Realiza las requisiciones de material de su Área.</w:t>
      </w:r>
    </w:p>
    <w:p w:rsidR="001D24F3" w:rsidRPr="007D16B8" w:rsidRDefault="001D24F3" w:rsidP="001D24F3">
      <w:pPr>
        <w:numPr>
          <w:ilvl w:val="0"/>
          <w:numId w:val="67"/>
        </w:numPr>
        <w:jc w:val="both"/>
        <w:rPr>
          <w:rFonts w:ascii="Century Gothic" w:hAnsi="Century Gothic"/>
        </w:rPr>
      </w:pPr>
      <w:r w:rsidRPr="007D16B8">
        <w:rPr>
          <w:rFonts w:ascii="Century Gothic" w:hAnsi="Century Gothic"/>
        </w:rPr>
        <w:t>Manejo de agenda del Jefe directo.</w:t>
      </w:r>
    </w:p>
    <w:p w:rsidR="001D24F3" w:rsidRPr="007D16B8" w:rsidRDefault="001D24F3" w:rsidP="001D24F3">
      <w:pPr>
        <w:numPr>
          <w:ilvl w:val="0"/>
          <w:numId w:val="67"/>
        </w:numPr>
        <w:jc w:val="both"/>
        <w:rPr>
          <w:rFonts w:ascii="Century Gothic" w:hAnsi="Century Gothic"/>
        </w:rPr>
      </w:pPr>
      <w:r w:rsidRPr="007D16B8">
        <w:rPr>
          <w:rFonts w:ascii="Century Gothic" w:hAnsi="Century Gothic"/>
        </w:rPr>
        <w:t>Mantiene actualizado el directorio de las dependencias</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Apoya con el pago de la nómina.</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Elabora oficios y requisiciones.</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Lleva un registro de  entrada de oficios</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Atiende al público.</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Elabora oficios de constancias.</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Elabora los oficios de contestación a las peticiones realizadas de las dependencias.</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Elabora cartas de recomendación.</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Proporciona información al personal sobre los diversos trámites que se realizan en su área.</w:t>
      </w:r>
    </w:p>
    <w:p w:rsidR="001D24F3" w:rsidRPr="007D16B8" w:rsidRDefault="001D24F3" w:rsidP="001D24F3">
      <w:pPr>
        <w:numPr>
          <w:ilvl w:val="0"/>
          <w:numId w:val="67"/>
        </w:numPr>
        <w:jc w:val="both"/>
        <w:rPr>
          <w:rFonts w:ascii="Century Gothic" w:eastAsia="Arial Unicode MS" w:hAnsi="Century Gothic" w:cs="Arial Unicode MS"/>
        </w:rPr>
      </w:pPr>
      <w:r w:rsidRPr="007D16B8">
        <w:rPr>
          <w:rFonts w:ascii="Century Gothic" w:eastAsia="Arial Unicode MS" w:hAnsi="Century Gothic" w:cs="Arial Unicode MS"/>
        </w:rPr>
        <w:t>Atiende y canaliza las solicitudes realizadas por las  dependencias.</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III.- REQUERIMIENTOS DEL PUESTO.</w:t>
      </w:r>
    </w:p>
    <w:p w:rsidR="001D24F3" w:rsidRPr="007D16B8" w:rsidRDefault="001D24F3" w:rsidP="001D24F3">
      <w:pPr>
        <w:ind w:left="397"/>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1.- Conocimientos.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1D24F3" w:rsidRPr="007D16B8" w:rsidRDefault="001D24F3" w:rsidP="001D24F3">
      <w:pPr>
        <w:numPr>
          <w:ilvl w:val="0"/>
          <w:numId w:val="7"/>
        </w:numPr>
        <w:jc w:val="both"/>
        <w:rPr>
          <w:rFonts w:ascii="Century Gothic" w:eastAsia="Arial Unicode MS" w:hAnsi="Century Gothic" w:cs="Arial Unicode MS"/>
        </w:rPr>
      </w:pPr>
      <w:r w:rsidRPr="007D16B8">
        <w:rPr>
          <w:rFonts w:ascii="Century Gothic" w:eastAsia="Arial Unicode MS" w:hAnsi="Century Gothic" w:cs="Arial Unicode MS"/>
        </w:rPr>
        <w:t>Adaptabilidad a diversos puestos.</w:t>
      </w:r>
    </w:p>
    <w:p w:rsidR="001D24F3" w:rsidRPr="007D16B8" w:rsidRDefault="001D24F3" w:rsidP="001D24F3">
      <w:pPr>
        <w:numPr>
          <w:ilvl w:val="0"/>
          <w:numId w:val="7"/>
        </w:numPr>
        <w:jc w:val="both"/>
        <w:rPr>
          <w:rFonts w:ascii="Century Gothic" w:eastAsia="Arial Unicode MS" w:hAnsi="Century Gothic" w:cs="Arial Unicode MS"/>
        </w:rPr>
      </w:pPr>
      <w:r w:rsidRPr="007D16B8">
        <w:rPr>
          <w:rFonts w:ascii="Century Gothic" w:eastAsia="Arial Unicode MS" w:hAnsi="Century Gothic" w:cs="Arial Unicode MS"/>
        </w:rPr>
        <w:t>Conocimiento de equipo de cómputo y paquetes comerciales en (Word, Excel, PowerPoint).</w:t>
      </w:r>
    </w:p>
    <w:p w:rsidR="001D24F3" w:rsidRPr="007D16B8" w:rsidRDefault="001D24F3" w:rsidP="001D24F3">
      <w:pPr>
        <w:numPr>
          <w:ilvl w:val="0"/>
          <w:numId w:val="7"/>
        </w:numPr>
        <w:jc w:val="both"/>
        <w:rPr>
          <w:rFonts w:ascii="Century Gothic" w:eastAsia="Arial Unicode MS" w:hAnsi="Century Gothic" w:cs="Arial Unicode MS"/>
        </w:rPr>
      </w:pPr>
      <w:r w:rsidRPr="007D16B8">
        <w:rPr>
          <w:rFonts w:ascii="Century Gothic" w:eastAsia="Arial Unicode MS" w:hAnsi="Century Gothic" w:cs="Arial Unicode MS"/>
        </w:rPr>
        <w:t>Facilidad de palabra.</w:t>
      </w:r>
    </w:p>
    <w:p w:rsidR="001D24F3" w:rsidRPr="007D16B8" w:rsidRDefault="001D24F3" w:rsidP="001D24F3">
      <w:pPr>
        <w:numPr>
          <w:ilvl w:val="0"/>
          <w:numId w:val="7"/>
        </w:numPr>
        <w:jc w:val="both"/>
        <w:rPr>
          <w:rFonts w:ascii="Century Gothic" w:eastAsia="Arial Unicode MS" w:hAnsi="Century Gothic" w:cs="Arial Unicode MS"/>
        </w:rPr>
      </w:pPr>
      <w:r w:rsidRPr="007D16B8">
        <w:rPr>
          <w:rFonts w:ascii="Century Gothic" w:eastAsia="Arial Unicode MS" w:hAnsi="Century Gothic" w:cs="Arial Unicode MS"/>
        </w:rPr>
        <w:t xml:space="preserve">Excelente ortografía y redacción. </w:t>
      </w:r>
    </w:p>
    <w:p w:rsidR="001D24F3" w:rsidRPr="007D16B8" w:rsidRDefault="001D24F3" w:rsidP="001D24F3">
      <w:pPr>
        <w:jc w:val="both"/>
        <w:rPr>
          <w:rFonts w:ascii="Century Gothic" w:hAnsi="Century Gothic" w:cs="Arial"/>
        </w:rPr>
      </w:pPr>
    </w:p>
    <w:p w:rsidR="001D24F3" w:rsidRPr="007D16B8" w:rsidRDefault="001D24F3" w:rsidP="001D24F3">
      <w:pPr>
        <w:jc w:val="both"/>
        <w:rPr>
          <w:rFonts w:ascii="Century Gothic" w:eastAsia="Arial Unicode MS" w:hAnsi="Century Gothic" w:cs="Arial Unicode MS"/>
        </w:rPr>
      </w:pPr>
      <w:r w:rsidRPr="007D16B8">
        <w:rPr>
          <w:rFonts w:ascii="Century Gothic" w:hAnsi="Century Gothic" w:cs="Arial"/>
        </w:rPr>
        <w:t>Género</w:t>
      </w:r>
      <w:r w:rsidRPr="007D16B8">
        <w:rPr>
          <w:rFonts w:ascii="Century Gothic" w:eastAsia="Arial Unicode MS" w:hAnsi="Century Gothic" w:cs="Arial Unicode MS"/>
        </w:rPr>
        <w:t>: Femenino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2.- Experiencia.</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deberá tener 1 año de experiencia en puesto similar.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3.- Criterio.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4.- Complejidad de los trabajos.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seguirá una metodología establecida, que le requerirá iniciativa y precisión, para lograr los objetivos.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5.- Responsabilidad.</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será responsable por: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numPr>
          <w:ilvl w:val="0"/>
          <w:numId w:val="7"/>
        </w:numPr>
        <w:jc w:val="both"/>
        <w:rPr>
          <w:rFonts w:ascii="Century Gothic" w:eastAsia="Arial Unicode MS" w:hAnsi="Century Gothic" w:cs="Arial Unicode MS"/>
        </w:rPr>
      </w:pPr>
      <w:r w:rsidRPr="007D16B8">
        <w:rPr>
          <w:rFonts w:ascii="Century Gothic" w:eastAsia="Arial Unicode MS" w:hAnsi="Century Gothic" w:cs="Arial Unicode MS"/>
        </w:rPr>
        <w:t>La calidad de su trabajo.</w:t>
      </w:r>
    </w:p>
    <w:p w:rsidR="001D24F3" w:rsidRPr="007D16B8" w:rsidRDefault="001D24F3" w:rsidP="001D24F3">
      <w:pPr>
        <w:numPr>
          <w:ilvl w:val="0"/>
          <w:numId w:val="7"/>
        </w:numPr>
        <w:jc w:val="both"/>
        <w:rPr>
          <w:rFonts w:ascii="Century Gothic" w:eastAsia="Arial Unicode MS" w:hAnsi="Century Gothic" w:cs="Arial Unicode MS"/>
        </w:rPr>
      </w:pPr>
      <w:r w:rsidRPr="007D16B8">
        <w:rPr>
          <w:rFonts w:ascii="Century Gothic" w:eastAsia="Arial Unicode MS" w:hAnsi="Century Gothic" w:cs="Arial Unicode MS"/>
        </w:rPr>
        <w:t>La confidencialidad de la información que se genere en el área.</w:t>
      </w:r>
    </w:p>
    <w:p w:rsidR="001D24F3" w:rsidRPr="007D16B8" w:rsidRDefault="001D24F3" w:rsidP="001D24F3">
      <w:pPr>
        <w:numPr>
          <w:ilvl w:val="0"/>
          <w:numId w:val="7"/>
        </w:numPr>
        <w:jc w:val="both"/>
        <w:rPr>
          <w:rFonts w:ascii="Century Gothic" w:eastAsia="Arial Unicode MS" w:hAnsi="Century Gothic" w:cs="Arial Unicode MS"/>
        </w:rPr>
      </w:pPr>
      <w:r w:rsidRPr="007D16B8">
        <w:rPr>
          <w:rFonts w:ascii="Century Gothic" w:eastAsia="Arial Unicode MS" w:hAnsi="Century Gothic" w:cs="Arial Unicode MS"/>
        </w:rPr>
        <w:t>El uso adecuado de su equipo de trabajo.</w:t>
      </w:r>
    </w:p>
    <w:p w:rsidR="001D24F3" w:rsidRPr="007D16B8" w:rsidRDefault="001D24F3" w:rsidP="001D24F3">
      <w:pPr>
        <w:pBdr>
          <w:bottom w:val="single" w:sz="24" w:space="1" w:color="auto"/>
        </w:pBd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tabs>
          <w:tab w:val="left" w:pos="0"/>
        </w:tabs>
        <w:rPr>
          <w:rFonts w:ascii="Century Gothic" w:hAnsi="Century Gothic"/>
          <w:b/>
          <w:sz w:val="32"/>
          <w:szCs w:val="32"/>
        </w:rPr>
      </w:pPr>
    </w:p>
    <w:p w:rsidR="001D24F3" w:rsidRPr="007D16B8" w:rsidRDefault="001D24F3" w:rsidP="001D24F3">
      <w:pPr>
        <w:tabs>
          <w:tab w:val="left" w:pos="0"/>
        </w:tabs>
        <w:rPr>
          <w:rFonts w:ascii="Century Gothic" w:hAnsi="Century Gothic"/>
          <w:b/>
        </w:rPr>
      </w:pPr>
    </w:p>
    <w:p w:rsidR="001D24F3" w:rsidRDefault="001D24F3" w:rsidP="001D24F3">
      <w:pPr>
        <w:spacing w:after="200" w:line="276" w:lineRule="auto"/>
        <w:rPr>
          <w:rFonts w:ascii="Century Gothic" w:hAnsi="Century Gothic"/>
          <w:b/>
        </w:rPr>
      </w:pPr>
      <w:r>
        <w:rPr>
          <w:rFonts w:ascii="Century Gothic" w:hAnsi="Century Gothic"/>
          <w:b/>
        </w:rPr>
        <w:br w:type="page"/>
      </w:r>
    </w:p>
    <w:p w:rsidR="001D24F3" w:rsidRPr="007D16B8" w:rsidRDefault="001D24F3" w:rsidP="001D24F3">
      <w:pPr>
        <w:jc w:val="both"/>
        <w:rPr>
          <w:rFonts w:ascii="Century Gothic" w:hAnsi="Century Gothic"/>
          <w:b/>
        </w:rPr>
      </w:pPr>
      <w:r w:rsidRPr="007D16B8">
        <w:rPr>
          <w:rFonts w:ascii="Century Gothic" w:hAnsi="Century Gothic"/>
          <w:b/>
        </w:rPr>
        <w:lastRenderedPageBreak/>
        <w:t>I.- DATOS GENERALES</w:t>
      </w:r>
    </w:p>
    <w:p w:rsidR="001D24F3" w:rsidRPr="007D16B8" w:rsidRDefault="001D24F3" w:rsidP="001D24F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Nombre del puesto:</w:t>
            </w:r>
          </w:p>
        </w:tc>
        <w:tc>
          <w:tcPr>
            <w:tcW w:w="3469" w:type="pct"/>
          </w:tcPr>
          <w:p w:rsidR="001D24F3" w:rsidRPr="007D16B8" w:rsidRDefault="001D24F3" w:rsidP="004D061C">
            <w:pPr>
              <w:jc w:val="both"/>
              <w:rPr>
                <w:rFonts w:ascii="Century Gothic" w:hAnsi="Century Gothic"/>
                <w:b/>
              </w:rPr>
            </w:pPr>
            <w:r w:rsidRPr="007D16B8">
              <w:rPr>
                <w:rFonts w:ascii="Century Gothic" w:hAnsi="Century Gothic"/>
                <w:b/>
              </w:rPr>
              <w:t>Auxiliar de Servicios Múltiples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Categoría: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Base</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Reporta 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Director de Relaciones Públicas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Subordinados:</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No</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Adscripción:</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Despacho de la Presidencia</w:t>
            </w:r>
          </w:p>
          <w:p w:rsidR="001D24F3" w:rsidRPr="007D16B8" w:rsidRDefault="001D24F3" w:rsidP="004D061C">
            <w:pPr>
              <w:jc w:val="both"/>
              <w:rPr>
                <w:rFonts w:ascii="Century Gothic" w:hAnsi="Century Gothic"/>
              </w:rPr>
            </w:pPr>
            <w:r w:rsidRPr="007D16B8">
              <w:rPr>
                <w:rFonts w:ascii="Century Gothic" w:hAnsi="Century Gothic"/>
              </w:rPr>
              <w:t>Dirección de Relaciones Públicas</w:t>
            </w:r>
          </w:p>
        </w:tc>
      </w:tr>
    </w:tbl>
    <w:p w:rsidR="001D24F3" w:rsidRPr="007D16B8" w:rsidRDefault="001D24F3" w:rsidP="001D24F3">
      <w:pPr>
        <w:pBdr>
          <w:bottom w:val="single" w:sz="24" w:space="1" w:color="auto"/>
        </w:pBd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Objetivo general del puesto.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 xml:space="preserve">Apoyar en la realización de las diferentes actividades del área, </w:t>
      </w:r>
      <w:r w:rsidRPr="007D16B8">
        <w:rPr>
          <w:rFonts w:ascii="Century Gothic" w:hAnsi="Century Gothic" w:cs="Arial"/>
          <w:bCs/>
        </w:rPr>
        <w:t>realizando funciones de carácter técnico, administrativo y operativo,</w:t>
      </w:r>
      <w:r w:rsidRPr="007D16B8">
        <w:rPr>
          <w:rFonts w:ascii="Century Gothic" w:eastAsia="Arial Unicode MS" w:hAnsi="Century Gothic" w:cs="Arial Unicode MS"/>
        </w:rPr>
        <w:t xml:space="preserve"> con el fin de contribuir al adecuado desarrollo de las funciones de la misma. </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II.- FUNCIONES ESPECÍFICAS.</w:t>
      </w:r>
    </w:p>
    <w:p w:rsidR="001D24F3" w:rsidRPr="007D16B8" w:rsidRDefault="001D24F3" w:rsidP="001D24F3">
      <w:pPr>
        <w:jc w:val="both"/>
        <w:rPr>
          <w:rFonts w:ascii="Century Gothic" w:hAnsi="Century Gothic"/>
          <w:b/>
        </w:rPr>
      </w:pPr>
    </w:p>
    <w:p w:rsidR="001D24F3" w:rsidRPr="007D16B8" w:rsidRDefault="001D24F3" w:rsidP="001D24F3">
      <w:pPr>
        <w:pStyle w:val="Prrafodelista"/>
        <w:numPr>
          <w:ilvl w:val="0"/>
          <w:numId w:val="65"/>
        </w:numPr>
        <w:jc w:val="both"/>
        <w:rPr>
          <w:rFonts w:ascii="Century Gothic" w:hAnsi="Century Gothic"/>
        </w:rPr>
      </w:pPr>
      <w:r w:rsidRPr="007D16B8">
        <w:rPr>
          <w:rFonts w:ascii="Century Gothic" w:hAnsi="Century Gothic"/>
        </w:rPr>
        <w:t>Realiza las actividades que su superior le señale.</w:t>
      </w:r>
    </w:p>
    <w:p w:rsidR="001D24F3" w:rsidRPr="007D16B8" w:rsidRDefault="001D24F3" w:rsidP="001D24F3">
      <w:pPr>
        <w:pStyle w:val="Prrafodelista"/>
        <w:numPr>
          <w:ilvl w:val="0"/>
          <w:numId w:val="65"/>
        </w:numPr>
        <w:jc w:val="both"/>
        <w:rPr>
          <w:rFonts w:ascii="Century Gothic" w:hAnsi="Century Gothic"/>
        </w:rPr>
      </w:pPr>
      <w:r w:rsidRPr="007D16B8">
        <w:rPr>
          <w:rFonts w:ascii="Century Gothic" w:hAnsi="Century Gothic"/>
        </w:rPr>
        <w:t>Apoya al personal de su Dirección en la cobertura de los eventos.</w:t>
      </w:r>
    </w:p>
    <w:p w:rsidR="001D24F3" w:rsidRPr="007D16B8" w:rsidRDefault="001D24F3" w:rsidP="001D24F3">
      <w:pPr>
        <w:jc w:val="both"/>
        <w:rPr>
          <w:rFonts w:ascii="Century Gothic" w:hAnsi="Century Gothic"/>
          <w:u w:val="single"/>
        </w:rPr>
      </w:pP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III.- REQUERIMIENTOS DEL PUESTO.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1.- Conocimientos.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requiere de estudios mínimos de secundaria, y deberá contar con las siguientes habilidades:</w:t>
      </w:r>
    </w:p>
    <w:p w:rsidR="001D24F3" w:rsidRPr="007D16B8" w:rsidRDefault="001D24F3" w:rsidP="001D24F3">
      <w:pPr>
        <w:numPr>
          <w:ilvl w:val="0"/>
          <w:numId w:val="51"/>
        </w:numPr>
        <w:jc w:val="both"/>
        <w:rPr>
          <w:rFonts w:ascii="Century Gothic" w:eastAsia="Arial Unicode MS" w:hAnsi="Century Gothic" w:cs="Arial Unicode MS"/>
        </w:rPr>
      </w:pPr>
      <w:r w:rsidRPr="007D16B8">
        <w:rPr>
          <w:rFonts w:ascii="Century Gothic" w:eastAsia="Arial Unicode MS" w:hAnsi="Century Gothic" w:cs="Arial Unicode MS"/>
        </w:rPr>
        <w:t>Disponibilidad.</w:t>
      </w:r>
    </w:p>
    <w:p w:rsidR="001D24F3" w:rsidRPr="007D16B8" w:rsidRDefault="001D24F3" w:rsidP="001D24F3">
      <w:pPr>
        <w:numPr>
          <w:ilvl w:val="0"/>
          <w:numId w:val="63"/>
        </w:numPr>
        <w:jc w:val="both"/>
        <w:rPr>
          <w:rFonts w:ascii="Century Gothic" w:eastAsia="Arial Unicode MS" w:hAnsi="Century Gothic" w:cs="Arial Unicode MS"/>
        </w:rPr>
      </w:pPr>
      <w:r w:rsidRPr="007D16B8">
        <w:rPr>
          <w:rFonts w:ascii="Century Gothic" w:eastAsia="Arial Unicode MS" w:hAnsi="Century Gothic" w:cs="Arial Unicode MS"/>
        </w:rPr>
        <w:t>Destreza manual.</w:t>
      </w:r>
      <w:r w:rsidRPr="007D16B8">
        <w:rPr>
          <w:rFonts w:ascii="Century Gothic" w:hAnsi="Century Gothic" w:cs="Arial"/>
        </w:rPr>
        <w:t xml:space="preserve"> </w:t>
      </w:r>
    </w:p>
    <w:p w:rsidR="001D24F3" w:rsidRPr="007D16B8" w:rsidRDefault="001D24F3" w:rsidP="001D24F3">
      <w:pPr>
        <w:jc w:val="both"/>
        <w:rPr>
          <w:rFonts w:ascii="Century Gothic" w:eastAsia="Arial Unicode MS" w:hAnsi="Century Gothic" w:cs="Arial Unicode MS"/>
        </w:rPr>
      </w:pPr>
      <w:r w:rsidRPr="007D16B8">
        <w:rPr>
          <w:rFonts w:ascii="Century Gothic" w:hAnsi="Century Gothic" w:cs="Arial"/>
        </w:rPr>
        <w:t>Género</w:t>
      </w:r>
      <w:r w:rsidRPr="007D16B8">
        <w:rPr>
          <w:rFonts w:ascii="Century Gothic" w:eastAsia="Arial Unicode MS" w:hAnsi="Century Gothic" w:cs="Arial Unicode MS"/>
        </w:rPr>
        <w:t>: Indistinto.</w:t>
      </w:r>
    </w:p>
    <w:p w:rsidR="001D24F3" w:rsidRPr="007D16B8" w:rsidRDefault="001D24F3" w:rsidP="001D24F3">
      <w:pPr>
        <w:ind w:left="720"/>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2.- Experiencia.</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requiere de experiencia en labores de mensajería, manejo y operación de herramientas de oficina, computadora, teléfono, fax, etc.</w:t>
      </w:r>
    </w:p>
    <w:p w:rsidR="001D24F3" w:rsidRPr="007D16B8" w:rsidRDefault="001D24F3" w:rsidP="001D24F3">
      <w:pPr>
        <w:jc w:val="both"/>
        <w:rPr>
          <w:rFonts w:ascii="Century Gothic" w:eastAsia="Arial Unicode MS" w:hAnsi="Century Gothic" w:cs="Arial Unicode MS"/>
        </w:rPr>
      </w:pPr>
    </w:p>
    <w:p w:rsidR="001D24F3" w:rsidRDefault="001D24F3" w:rsidP="001D24F3">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lastRenderedPageBreak/>
        <w:t>3.- Criterio.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Las tareas de este puesto son indicadas por el superior, por lo que no toma muchas decisiones.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4.- Complejidad de los trabajos.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trabajo que se realiza en este puesto es rutinario, pero requiere de precisión e ingenio para desempeñarlo adecuadamente.</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5.- Responsabilidad.</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será responsable por: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numPr>
          <w:ilvl w:val="0"/>
          <w:numId w:val="8"/>
        </w:numPr>
        <w:jc w:val="both"/>
        <w:rPr>
          <w:rFonts w:ascii="Century Gothic" w:eastAsia="Arial Unicode MS" w:hAnsi="Century Gothic" w:cs="Arial Unicode MS"/>
        </w:rPr>
      </w:pPr>
      <w:r w:rsidRPr="007D16B8">
        <w:rPr>
          <w:rFonts w:ascii="Century Gothic" w:eastAsia="Arial Unicode MS" w:hAnsi="Century Gothic" w:cs="Arial Unicode MS"/>
        </w:rPr>
        <w:t>La calidad del trabajo que desarrolla.</w:t>
      </w:r>
    </w:p>
    <w:p w:rsidR="001D24F3" w:rsidRPr="007D16B8" w:rsidRDefault="001D24F3" w:rsidP="001D24F3">
      <w:pPr>
        <w:numPr>
          <w:ilvl w:val="0"/>
          <w:numId w:val="8"/>
        </w:numPr>
        <w:jc w:val="both"/>
        <w:rPr>
          <w:rFonts w:ascii="Century Gothic" w:eastAsia="Arial Unicode MS" w:hAnsi="Century Gothic" w:cs="Arial Unicode MS"/>
        </w:rPr>
      </w:pPr>
      <w:r w:rsidRPr="007D16B8">
        <w:rPr>
          <w:rFonts w:ascii="Century Gothic" w:eastAsia="Arial Unicode MS" w:hAnsi="Century Gothic" w:cs="Arial Unicode MS"/>
        </w:rPr>
        <w:t>El adecuado manejo y mantenimiento de los equipos y herramientas a su cargo.</w:t>
      </w:r>
    </w:p>
    <w:p w:rsidR="001D24F3" w:rsidRPr="007D16B8" w:rsidRDefault="001D24F3" w:rsidP="001D24F3">
      <w:pPr>
        <w:numPr>
          <w:ilvl w:val="0"/>
          <w:numId w:val="8"/>
        </w:numPr>
        <w:jc w:val="both"/>
        <w:rPr>
          <w:rFonts w:ascii="Century Gothic" w:hAnsi="Century Gothic"/>
        </w:rPr>
      </w:pPr>
      <w:r w:rsidRPr="007D16B8">
        <w:rPr>
          <w:rFonts w:ascii="Century Gothic" w:hAnsi="Century Gothic"/>
        </w:rPr>
        <w:t>Atender, con puntualidad y eficiencia, las indicaciones de sus superiores.</w:t>
      </w:r>
    </w:p>
    <w:p w:rsidR="001D24F3" w:rsidRPr="00830708" w:rsidRDefault="001D24F3" w:rsidP="001D24F3">
      <w:pPr>
        <w:pBdr>
          <w:bottom w:val="single" w:sz="24" w:space="1" w:color="auto"/>
        </w:pBdr>
        <w:jc w:val="both"/>
        <w:rPr>
          <w:rFonts w:ascii="Century Gothic" w:hAnsi="Century Gothic"/>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rPr>
          <w:rFonts w:ascii="Century Gothic" w:hAnsi="Century Gothic"/>
          <w:b/>
          <w:sz w:val="32"/>
          <w:szCs w:val="32"/>
        </w:rPr>
      </w:pPr>
    </w:p>
    <w:p w:rsidR="001D24F3" w:rsidRDefault="001D24F3" w:rsidP="001D24F3">
      <w:pPr>
        <w:spacing w:after="200" w:line="276" w:lineRule="auto"/>
        <w:rPr>
          <w:rFonts w:ascii="Century Gothic" w:hAnsi="Century Gothic"/>
          <w:b/>
        </w:rPr>
      </w:pPr>
      <w:r>
        <w:rPr>
          <w:rFonts w:ascii="Century Gothic" w:hAnsi="Century Gothic"/>
          <w:b/>
        </w:rPr>
        <w:br w:type="page"/>
      </w:r>
    </w:p>
    <w:p w:rsidR="001D24F3" w:rsidRPr="007D16B8" w:rsidRDefault="001D24F3" w:rsidP="001D24F3">
      <w:pPr>
        <w:jc w:val="both"/>
        <w:rPr>
          <w:rFonts w:ascii="Century Gothic" w:hAnsi="Century Gothic"/>
          <w:b/>
        </w:rPr>
      </w:pPr>
      <w:r w:rsidRPr="007D16B8">
        <w:rPr>
          <w:rFonts w:ascii="Century Gothic" w:hAnsi="Century Gothic"/>
          <w:b/>
        </w:rPr>
        <w:lastRenderedPageBreak/>
        <w:t>I.- DATOS GENERALES</w:t>
      </w:r>
    </w:p>
    <w:p w:rsidR="001D24F3" w:rsidRPr="007D16B8" w:rsidRDefault="001D24F3" w:rsidP="001D24F3">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Nombre del puesto:</w:t>
            </w:r>
          </w:p>
        </w:tc>
        <w:tc>
          <w:tcPr>
            <w:tcW w:w="3469" w:type="pct"/>
          </w:tcPr>
          <w:p w:rsidR="001D24F3" w:rsidRPr="007D16B8" w:rsidRDefault="001D24F3" w:rsidP="004D061C">
            <w:pPr>
              <w:jc w:val="both"/>
              <w:rPr>
                <w:rFonts w:ascii="Century Gothic" w:hAnsi="Century Gothic"/>
                <w:b/>
              </w:rPr>
            </w:pPr>
            <w:r w:rsidRPr="007D16B8">
              <w:rPr>
                <w:rFonts w:ascii="Century Gothic" w:hAnsi="Century Gothic"/>
                <w:b/>
              </w:rPr>
              <w:t>Ayudante General</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Categoría: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Base</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Reporta a:</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Director de Relaciones Públicas</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Subordinados:</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No</w:t>
            </w:r>
          </w:p>
        </w:tc>
      </w:tr>
      <w:tr w:rsidR="001D24F3" w:rsidRPr="007D16B8" w:rsidTr="004D061C">
        <w:trPr>
          <w:cantSplit/>
        </w:trPr>
        <w:tc>
          <w:tcPr>
            <w:tcW w:w="1531" w:type="pct"/>
          </w:tcPr>
          <w:p w:rsidR="001D24F3" w:rsidRPr="007D16B8" w:rsidRDefault="001D24F3" w:rsidP="004D061C">
            <w:pPr>
              <w:jc w:val="both"/>
              <w:rPr>
                <w:rFonts w:ascii="Century Gothic" w:hAnsi="Century Gothic"/>
              </w:rPr>
            </w:pPr>
            <w:r w:rsidRPr="007D16B8">
              <w:rPr>
                <w:rFonts w:ascii="Century Gothic" w:hAnsi="Century Gothic"/>
              </w:rPr>
              <w:t>Adscripción:</w:t>
            </w:r>
          </w:p>
        </w:tc>
        <w:tc>
          <w:tcPr>
            <w:tcW w:w="3469" w:type="pct"/>
          </w:tcPr>
          <w:p w:rsidR="001D24F3" w:rsidRPr="007D16B8" w:rsidRDefault="001D24F3" w:rsidP="004D061C">
            <w:pPr>
              <w:jc w:val="both"/>
              <w:rPr>
                <w:rFonts w:ascii="Century Gothic" w:hAnsi="Century Gothic"/>
              </w:rPr>
            </w:pPr>
            <w:r w:rsidRPr="007D16B8">
              <w:rPr>
                <w:rFonts w:ascii="Century Gothic" w:hAnsi="Century Gothic"/>
              </w:rPr>
              <w:t>Despacho de la Presidencia</w:t>
            </w:r>
          </w:p>
          <w:p w:rsidR="001D24F3" w:rsidRPr="007D16B8" w:rsidRDefault="001D24F3" w:rsidP="004D061C">
            <w:pPr>
              <w:jc w:val="both"/>
              <w:rPr>
                <w:rFonts w:ascii="Century Gothic" w:hAnsi="Century Gothic"/>
              </w:rPr>
            </w:pPr>
            <w:r w:rsidRPr="007D16B8">
              <w:rPr>
                <w:rFonts w:ascii="Century Gothic" w:hAnsi="Century Gothic"/>
              </w:rPr>
              <w:t>Dirección de Relaciones Públicas</w:t>
            </w:r>
          </w:p>
        </w:tc>
      </w:tr>
    </w:tbl>
    <w:p w:rsidR="001D24F3" w:rsidRPr="007D16B8" w:rsidRDefault="001D24F3" w:rsidP="001D24F3">
      <w:pPr>
        <w:pBdr>
          <w:bottom w:val="single" w:sz="24" w:space="1" w:color="auto"/>
        </w:pBdr>
        <w:jc w:val="both"/>
        <w:rPr>
          <w:rFonts w:ascii="Century Gothic" w:eastAsia="Arial Unicode MS" w:hAnsi="Century Gothic" w:cs="Arial Unicode MS"/>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Objetivo general del puesto.</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 xml:space="preserve">Apoyar en la realización de las diferentes actividades del área, </w:t>
      </w:r>
      <w:r w:rsidRPr="007D16B8">
        <w:rPr>
          <w:rFonts w:ascii="Century Gothic" w:hAnsi="Century Gothic" w:cs="Arial"/>
          <w:bCs/>
        </w:rPr>
        <w:t>realizando funciones de carácter técnico, administrativo y operativo,</w:t>
      </w:r>
      <w:r w:rsidRPr="007D16B8">
        <w:rPr>
          <w:rFonts w:ascii="Century Gothic" w:eastAsia="Arial Unicode MS" w:hAnsi="Century Gothic" w:cs="Arial Unicode MS"/>
        </w:rPr>
        <w:t xml:space="preserve"> con el fin de contribuir al adecuado desarrollo de las funciones de la misma. </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hAnsi="Century Gothic"/>
          <w:b/>
        </w:rPr>
      </w:pPr>
    </w:p>
    <w:p w:rsidR="001D24F3" w:rsidRPr="007D16B8" w:rsidRDefault="001D24F3" w:rsidP="001D24F3">
      <w:pPr>
        <w:jc w:val="both"/>
        <w:rPr>
          <w:rFonts w:ascii="Century Gothic" w:hAnsi="Century Gothic"/>
          <w:b/>
        </w:rPr>
      </w:pPr>
      <w:r w:rsidRPr="007D16B8">
        <w:rPr>
          <w:rFonts w:ascii="Century Gothic" w:hAnsi="Century Gothic"/>
          <w:b/>
        </w:rPr>
        <w:t>II.- FUNCIONES ESPECÍFICAS.</w:t>
      </w:r>
    </w:p>
    <w:p w:rsidR="001D24F3" w:rsidRPr="007D16B8" w:rsidRDefault="001D24F3" w:rsidP="001D24F3">
      <w:pPr>
        <w:jc w:val="both"/>
        <w:rPr>
          <w:rFonts w:ascii="Century Gothic" w:hAnsi="Century Gothic"/>
          <w:b/>
        </w:rPr>
      </w:pPr>
    </w:p>
    <w:p w:rsidR="001D24F3" w:rsidRPr="007D16B8" w:rsidRDefault="001D24F3" w:rsidP="001D24F3">
      <w:pPr>
        <w:pStyle w:val="Prrafodelista"/>
        <w:numPr>
          <w:ilvl w:val="0"/>
          <w:numId w:val="65"/>
        </w:numPr>
        <w:jc w:val="both"/>
        <w:rPr>
          <w:rFonts w:ascii="Century Gothic" w:hAnsi="Century Gothic"/>
        </w:rPr>
      </w:pPr>
      <w:r w:rsidRPr="007D16B8">
        <w:rPr>
          <w:rFonts w:ascii="Century Gothic" w:hAnsi="Century Gothic"/>
        </w:rPr>
        <w:t>Realiza las actividades que su superior le señale.</w:t>
      </w:r>
    </w:p>
    <w:p w:rsidR="001D24F3" w:rsidRPr="007D16B8" w:rsidRDefault="001D24F3" w:rsidP="001D24F3">
      <w:pPr>
        <w:pStyle w:val="Prrafodelista"/>
        <w:numPr>
          <w:ilvl w:val="0"/>
          <w:numId w:val="65"/>
        </w:numPr>
        <w:jc w:val="both"/>
        <w:rPr>
          <w:rFonts w:ascii="Century Gothic" w:hAnsi="Century Gothic"/>
        </w:rPr>
      </w:pPr>
      <w:r w:rsidRPr="007D16B8">
        <w:rPr>
          <w:rFonts w:ascii="Century Gothic" w:hAnsi="Century Gothic"/>
        </w:rPr>
        <w:t>Apoya al personal de su Dirección en la cobertura de los eventos.</w:t>
      </w:r>
    </w:p>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III.- REQUERIMIENTOS DEL PUESTO.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1.- Conocimientos.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requiere de estudios mínimos de secundaria, y deberá contar con las siguientes habilidades:</w:t>
      </w:r>
    </w:p>
    <w:p w:rsidR="001D24F3" w:rsidRPr="007D16B8" w:rsidRDefault="001D24F3" w:rsidP="001D24F3">
      <w:pPr>
        <w:numPr>
          <w:ilvl w:val="0"/>
          <w:numId w:val="51"/>
        </w:numPr>
        <w:jc w:val="both"/>
        <w:rPr>
          <w:rFonts w:ascii="Century Gothic" w:eastAsia="Arial Unicode MS" w:hAnsi="Century Gothic" w:cs="Arial Unicode MS"/>
        </w:rPr>
      </w:pPr>
      <w:r w:rsidRPr="007D16B8">
        <w:rPr>
          <w:rFonts w:ascii="Century Gothic" w:eastAsia="Arial Unicode MS" w:hAnsi="Century Gothic" w:cs="Arial Unicode MS"/>
        </w:rPr>
        <w:t>Disponibilidad.</w:t>
      </w:r>
    </w:p>
    <w:p w:rsidR="001D24F3" w:rsidRPr="007D16B8" w:rsidRDefault="001D24F3" w:rsidP="001D24F3">
      <w:pPr>
        <w:numPr>
          <w:ilvl w:val="0"/>
          <w:numId w:val="51"/>
        </w:numPr>
        <w:jc w:val="both"/>
        <w:rPr>
          <w:rFonts w:ascii="Century Gothic" w:eastAsia="Arial Unicode MS" w:hAnsi="Century Gothic" w:cs="Arial Unicode MS"/>
        </w:rPr>
      </w:pPr>
      <w:r w:rsidRPr="007D16B8">
        <w:rPr>
          <w:rFonts w:ascii="Century Gothic" w:eastAsia="Arial Unicode MS" w:hAnsi="Century Gothic" w:cs="Arial Unicode MS"/>
        </w:rPr>
        <w:t>Destreza manual.</w:t>
      </w:r>
    </w:p>
    <w:p w:rsidR="001D24F3" w:rsidRPr="007D16B8" w:rsidRDefault="001D24F3" w:rsidP="001D24F3">
      <w:pPr>
        <w:jc w:val="both"/>
        <w:rPr>
          <w:rFonts w:ascii="Century Gothic" w:hAnsi="Century Gothic" w:cs="Arial"/>
        </w:rPr>
      </w:pPr>
    </w:p>
    <w:p w:rsidR="001D24F3" w:rsidRPr="007D16B8" w:rsidRDefault="001D24F3" w:rsidP="001D24F3">
      <w:pPr>
        <w:jc w:val="both"/>
        <w:rPr>
          <w:rFonts w:ascii="Century Gothic" w:eastAsia="Arial Unicode MS" w:hAnsi="Century Gothic" w:cs="Arial Unicode MS"/>
        </w:rPr>
      </w:pPr>
      <w:r w:rsidRPr="007D16B8">
        <w:rPr>
          <w:rFonts w:ascii="Century Gothic" w:hAnsi="Century Gothic" w:cs="Arial"/>
        </w:rPr>
        <w:t>Género</w:t>
      </w:r>
      <w:r w:rsidRPr="007D16B8">
        <w:rPr>
          <w:rFonts w:ascii="Century Gothic" w:eastAsia="Arial Unicode MS" w:hAnsi="Century Gothic" w:cs="Arial Unicode MS"/>
        </w:rPr>
        <w:t>: Indistinto.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2.- Experiencia.</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requiere de experiencia en labores de mensajería, manejo y operación de herramientas de oficina, computadora, teléfono, fax, etc.</w:t>
      </w:r>
    </w:p>
    <w:p w:rsidR="001D24F3" w:rsidRPr="007D16B8" w:rsidRDefault="001D24F3" w:rsidP="001D24F3">
      <w:pPr>
        <w:jc w:val="both"/>
        <w:rPr>
          <w:rFonts w:ascii="Century Gothic" w:eastAsia="Arial Unicode MS" w:hAnsi="Century Gothic" w:cs="Arial Unicode MS"/>
        </w:rPr>
      </w:pPr>
    </w:p>
    <w:p w:rsidR="001D24F3" w:rsidRDefault="001D24F3" w:rsidP="001D24F3">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lastRenderedPageBreak/>
        <w:t>3.- Criterio.</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Las tareas de este puesto son indicadas por el superior, por lo que no toma muchas decisiones.</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4.- Complejidad de los trabajos.</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trabajo que se realiza en este puesto es rutinario, pero requiere de precisión e ingenio para desempeñarlo adecuadamente.</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jc w:val="both"/>
        <w:rPr>
          <w:rFonts w:ascii="Century Gothic" w:eastAsia="Arial Unicode MS" w:hAnsi="Century Gothic" w:cs="Arial Unicode MS"/>
          <w:b/>
        </w:rPr>
      </w:pPr>
      <w:r w:rsidRPr="007D16B8">
        <w:rPr>
          <w:rFonts w:ascii="Century Gothic" w:eastAsia="Arial Unicode MS" w:hAnsi="Century Gothic" w:cs="Arial Unicode MS"/>
          <w:b/>
        </w:rPr>
        <w:t>5.- Responsabilidad.</w:t>
      </w:r>
    </w:p>
    <w:p w:rsidR="001D24F3" w:rsidRPr="007D16B8" w:rsidRDefault="001D24F3" w:rsidP="001D24F3">
      <w:pPr>
        <w:jc w:val="both"/>
        <w:rPr>
          <w:rFonts w:ascii="Century Gothic" w:eastAsia="Arial Unicode MS" w:hAnsi="Century Gothic" w:cs="Arial Unicode MS"/>
          <w:b/>
        </w:rPr>
      </w:pPr>
    </w:p>
    <w:p w:rsidR="001D24F3" w:rsidRPr="007D16B8" w:rsidRDefault="001D24F3" w:rsidP="001D24F3">
      <w:pPr>
        <w:jc w:val="both"/>
        <w:rPr>
          <w:rFonts w:ascii="Century Gothic" w:eastAsia="Arial Unicode MS" w:hAnsi="Century Gothic" w:cs="Arial Unicode MS"/>
        </w:rPr>
      </w:pPr>
      <w:r w:rsidRPr="007D16B8">
        <w:rPr>
          <w:rFonts w:ascii="Century Gothic" w:eastAsia="Arial Unicode MS" w:hAnsi="Century Gothic" w:cs="Arial Unicode MS"/>
        </w:rPr>
        <w:t>El ocupante del puesto será responsable por:</w:t>
      </w:r>
    </w:p>
    <w:p w:rsidR="001D24F3" w:rsidRPr="007D16B8" w:rsidRDefault="001D24F3" w:rsidP="001D24F3">
      <w:pPr>
        <w:jc w:val="both"/>
        <w:rPr>
          <w:rFonts w:ascii="Century Gothic" w:eastAsia="Arial Unicode MS" w:hAnsi="Century Gothic" w:cs="Arial Unicode MS"/>
        </w:rPr>
      </w:pPr>
    </w:p>
    <w:p w:rsidR="001D24F3" w:rsidRPr="007D16B8" w:rsidRDefault="001D24F3" w:rsidP="001D24F3">
      <w:pPr>
        <w:numPr>
          <w:ilvl w:val="0"/>
          <w:numId w:val="8"/>
        </w:numPr>
        <w:jc w:val="both"/>
        <w:rPr>
          <w:rFonts w:ascii="Century Gothic" w:eastAsia="Arial Unicode MS" w:hAnsi="Century Gothic" w:cs="Arial Unicode MS"/>
        </w:rPr>
      </w:pPr>
      <w:r w:rsidRPr="007D16B8">
        <w:rPr>
          <w:rFonts w:ascii="Century Gothic" w:eastAsia="Arial Unicode MS" w:hAnsi="Century Gothic" w:cs="Arial Unicode MS"/>
        </w:rPr>
        <w:t>La calidad del trabajo que desarrolla.</w:t>
      </w:r>
    </w:p>
    <w:p w:rsidR="001D24F3" w:rsidRPr="007D16B8" w:rsidRDefault="001D24F3" w:rsidP="001D24F3">
      <w:pPr>
        <w:numPr>
          <w:ilvl w:val="0"/>
          <w:numId w:val="8"/>
        </w:numPr>
        <w:jc w:val="both"/>
        <w:rPr>
          <w:rFonts w:ascii="Century Gothic" w:eastAsia="Arial Unicode MS" w:hAnsi="Century Gothic" w:cs="Arial Unicode MS"/>
        </w:rPr>
      </w:pPr>
      <w:r w:rsidRPr="007D16B8">
        <w:rPr>
          <w:rFonts w:ascii="Century Gothic" w:eastAsia="Arial Unicode MS" w:hAnsi="Century Gothic" w:cs="Arial Unicode MS"/>
        </w:rPr>
        <w:t>El adecuado manejo y mantenimiento de los equipos y herramientas a su cargo.</w:t>
      </w:r>
    </w:p>
    <w:p w:rsidR="001D24F3" w:rsidRPr="007D16B8" w:rsidRDefault="001D24F3" w:rsidP="001D24F3">
      <w:pPr>
        <w:numPr>
          <w:ilvl w:val="0"/>
          <w:numId w:val="8"/>
        </w:numPr>
        <w:jc w:val="both"/>
        <w:rPr>
          <w:rFonts w:ascii="Century Gothic" w:hAnsi="Century Gothic"/>
        </w:rPr>
      </w:pPr>
      <w:r w:rsidRPr="007D16B8">
        <w:rPr>
          <w:rFonts w:ascii="Century Gothic" w:hAnsi="Century Gothic"/>
        </w:rPr>
        <w:t>Atender, con puntualidad y eficiencia, las indicaciones de sus superiores.</w:t>
      </w:r>
    </w:p>
    <w:p w:rsidR="001D24F3" w:rsidRPr="007D16B8" w:rsidRDefault="001D24F3" w:rsidP="001D24F3"/>
    <w:p w:rsidR="001D24F3" w:rsidRPr="007D16B8" w:rsidRDefault="001D24F3" w:rsidP="001D24F3">
      <w:pPr>
        <w:pBdr>
          <w:bottom w:val="single" w:sz="24" w:space="1" w:color="auto"/>
        </w:pBdr>
        <w:jc w:val="both"/>
        <w:rPr>
          <w:rFonts w:ascii="Century Gothic" w:hAnsi="Century Gothic"/>
        </w:rPr>
      </w:pPr>
    </w:p>
    <w:p w:rsidR="001D24F3" w:rsidRPr="007D16B8" w:rsidRDefault="001D24F3" w:rsidP="001D24F3">
      <w:pPr>
        <w:tabs>
          <w:tab w:val="left" w:pos="0"/>
        </w:tabs>
        <w:rPr>
          <w:rFonts w:ascii="Century Gothic" w:hAnsi="Century Gothic"/>
          <w:b/>
          <w:sz w:val="32"/>
          <w:szCs w:val="32"/>
        </w:rPr>
      </w:pPr>
    </w:p>
    <w:p w:rsidR="001D24F3" w:rsidRDefault="001D24F3" w:rsidP="001D24F3">
      <w:pPr>
        <w:spacing w:after="200" w:line="276" w:lineRule="auto"/>
        <w:rPr>
          <w:rFonts w:ascii="Century Gothic" w:hAnsi="Century Gothic"/>
          <w:b/>
        </w:rPr>
      </w:pPr>
      <w:r>
        <w:rPr>
          <w:rFonts w:ascii="Century Gothic" w:hAnsi="Century Gothic"/>
          <w:b/>
        </w:rPr>
        <w:br w:type="page"/>
      </w:r>
    </w:p>
    <w:p w:rsidR="001D24F3" w:rsidRPr="00E6315E" w:rsidRDefault="001D24F3" w:rsidP="001D24F3">
      <w:pPr>
        <w:spacing w:after="200" w:line="276" w:lineRule="auto"/>
        <w:rPr>
          <w:rFonts w:ascii="Century Gothic" w:hAnsi="Century Gothic"/>
          <w:b/>
        </w:rPr>
      </w:pPr>
      <w:r w:rsidRPr="00D11140">
        <w:rPr>
          <w:rFonts w:ascii="Century Gothic" w:hAnsi="Century Gothic"/>
          <w:b/>
          <w:sz w:val="32"/>
          <w:szCs w:val="32"/>
        </w:rPr>
        <w:lastRenderedPageBreak/>
        <w:t>Directorio</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1D24F3" w:rsidRPr="00686737" w:rsidTr="004D061C">
        <w:trPr>
          <w:cantSplit/>
        </w:trPr>
        <w:tc>
          <w:tcPr>
            <w:tcW w:w="1531" w:type="pct"/>
          </w:tcPr>
          <w:p w:rsidR="001D24F3" w:rsidRPr="00686737" w:rsidRDefault="001D24F3" w:rsidP="004D061C">
            <w:pPr>
              <w:jc w:val="both"/>
              <w:rPr>
                <w:rFonts w:ascii="Century Gothic" w:hAnsi="Century Gothic"/>
              </w:rPr>
            </w:pPr>
            <w:r w:rsidRPr="00686737">
              <w:rPr>
                <w:rFonts w:ascii="Century Gothic" w:hAnsi="Century Gothic"/>
              </w:rPr>
              <w:t>Nombre del Área:</w:t>
            </w:r>
          </w:p>
        </w:tc>
        <w:tc>
          <w:tcPr>
            <w:tcW w:w="3469" w:type="pct"/>
          </w:tcPr>
          <w:p w:rsidR="001D24F3" w:rsidRPr="00686737" w:rsidRDefault="001D24F3" w:rsidP="004D061C">
            <w:pPr>
              <w:jc w:val="both"/>
              <w:rPr>
                <w:rFonts w:ascii="Century Gothic" w:hAnsi="Century Gothic"/>
              </w:rPr>
            </w:pPr>
            <w:r w:rsidRPr="00686737">
              <w:rPr>
                <w:rFonts w:ascii="Century Gothic" w:hAnsi="Century Gothic"/>
              </w:rPr>
              <w:t xml:space="preserve">Directora de Relaciones Públicas </w:t>
            </w:r>
          </w:p>
        </w:tc>
      </w:tr>
      <w:tr w:rsidR="001D24F3" w:rsidRPr="00686737" w:rsidTr="004D061C">
        <w:trPr>
          <w:cantSplit/>
        </w:trPr>
        <w:tc>
          <w:tcPr>
            <w:tcW w:w="1531" w:type="pct"/>
          </w:tcPr>
          <w:p w:rsidR="001D24F3" w:rsidRPr="00686737" w:rsidRDefault="001D24F3" w:rsidP="004D061C">
            <w:pPr>
              <w:jc w:val="both"/>
              <w:rPr>
                <w:rFonts w:ascii="Century Gothic" w:hAnsi="Century Gothic"/>
              </w:rPr>
            </w:pPr>
            <w:r w:rsidRPr="00686737">
              <w:rPr>
                <w:rFonts w:ascii="Century Gothic" w:hAnsi="Century Gothic"/>
              </w:rPr>
              <w:t>Nombre del Titular:</w:t>
            </w:r>
          </w:p>
        </w:tc>
        <w:tc>
          <w:tcPr>
            <w:tcW w:w="3469" w:type="pct"/>
          </w:tcPr>
          <w:p w:rsidR="001D24F3" w:rsidRPr="00686737" w:rsidRDefault="001D24F3" w:rsidP="004D061C">
            <w:pPr>
              <w:jc w:val="both"/>
              <w:rPr>
                <w:rFonts w:ascii="Century Gothic" w:hAnsi="Century Gothic"/>
              </w:rPr>
            </w:pPr>
            <w:r w:rsidRPr="00686737">
              <w:rPr>
                <w:rFonts w:ascii="Century Gothic" w:hAnsi="Century Gothic"/>
              </w:rPr>
              <w:t>LIC. LILIANA SANDOVAL RANGEL</w:t>
            </w:r>
          </w:p>
        </w:tc>
      </w:tr>
      <w:tr w:rsidR="001D24F3" w:rsidRPr="00686737" w:rsidTr="004D061C">
        <w:trPr>
          <w:cantSplit/>
        </w:trPr>
        <w:tc>
          <w:tcPr>
            <w:tcW w:w="1531" w:type="pct"/>
          </w:tcPr>
          <w:p w:rsidR="001D24F3" w:rsidRPr="00686737" w:rsidRDefault="001D24F3" w:rsidP="004D061C">
            <w:pPr>
              <w:jc w:val="both"/>
              <w:rPr>
                <w:rFonts w:ascii="Century Gothic" w:hAnsi="Century Gothic"/>
              </w:rPr>
            </w:pPr>
            <w:r w:rsidRPr="00686737">
              <w:rPr>
                <w:rFonts w:ascii="Century Gothic" w:hAnsi="Century Gothic"/>
              </w:rPr>
              <w:t>Domicilio:</w:t>
            </w:r>
          </w:p>
        </w:tc>
        <w:tc>
          <w:tcPr>
            <w:tcW w:w="3469" w:type="pct"/>
          </w:tcPr>
          <w:p w:rsidR="001D24F3" w:rsidRPr="00686737" w:rsidRDefault="001D24F3" w:rsidP="004D061C">
            <w:pPr>
              <w:jc w:val="both"/>
              <w:rPr>
                <w:rFonts w:ascii="Century Gothic" w:hAnsi="Century Gothic"/>
              </w:rPr>
            </w:pPr>
            <w:r w:rsidRPr="00686737">
              <w:rPr>
                <w:rFonts w:ascii="Century Gothic" w:hAnsi="Century Gothic"/>
              </w:rPr>
              <w:t>Palacio Municipal Hidalgo #21, Col. Tonalá Centro, C.P. 45400</w:t>
            </w:r>
          </w:p>
        </w:tc>
      </w:tr>
      <w:tr w:rsidR="001D24F3" w:rsidRPr="007D7550" w:rsidTr="004D061C">
        <w:trPr>
          <w:cantSplit/>
        </w:trPr>
        <w:tc>
          <w:tcPr>
            <w:tcW w:w="1531" w:type="pct"/>
          </w:tcPr>
          <w:p w:rsidR="001D24F3" w:rsidRPr="00686737" w:rsidRDefault="001D24F3" w:rsidP="004D061C">
            <w:pPr>
              <w:jc w:val="both"/>
              <w:rPr>
                <w:rFonts w:ascii="Century Gothic" w:hAnsi="Century Gothic"/>
              </w:rPr>
            </w:pPr>
            <w:r w:rsidRPr="00686737">
              <w:rPr>
                <w:rFonts w:ascii="Century Gothic" w:hAnsi="Century Gothic"/>
              </w:rPr>
              <w:t>Teléfono:</w:t>
            </w:r>
          </w:p>
        </w:tc>
        <w:tc>
          <w:tcPr>
            <w:tcW w:w="3469" w:type="pct"/>
          </w:tcPr>
          <w:p w:rsidR="001D24F3" w:rsidRPr="00686737" w:rsidRDefault="001D24F3" w:rsidP="004D061C">
            <w:pPr>
              <w:jc w:val="both"/>
              <w:rPr>
                <w:rFonts w:ascii="Century Gothic" w:hAnsi="Century Gothic"/>
              </w:rPr>
            </w:pPr>
            <w:r w:rsidRPr="00686737">
              <w:rPr>
                <w:rFonts w:ascii="Century Gothic" w:hAnsi="Century Gothic"/>
              </w:rPr>
              <w:t>38866025 Ext. 1070, 1071</w:t>
            </w:r>
          </w:p>
        </w:tc>
      </w:tr>
      <w:tr w:rsidR="001D24F3" w:rsidRPr="00F51C8C" w:rsidTr="004D061C">
        <w:trPr>
          <w:cantSplit/>
        </w:trPr>
        <w:tc>
          <w:tcPr>
            <w:tcW w:w="1531" w:type="pct"/>
          </w:tcPr>
          <w:p w:rsidR="001D24F3" w:rsidRPr="00BA2702" w:rsidRDefault="001D24F3" w:rsidP="004D061C">
            <w:pPr>
              <w:jc w:val="both"/>
              <w:rPr>
                <w:rFonts w:ascii="Century Gothic" w:hAnsi="Century Gothic"/>
              </w:rPr>
            </w:pPr>
            <w:r w:rsidRPr="00686737">
              <w:rPr>
                <w:rFonts w:ascii="Century Gothic" w:hAnsi="Century Gothic"/>
              </w:rPr>
              <w:t>e-mail:</w:t>
            </w:r>
          </w:p>
        </w:tc>
        <w:tc>
          <w:tcPr>
            <w:tcW w:w="3469" w:type="pct"/>
          </w:tcPr>
          <w:p w:rsidR="001D24F3" w:rsidRPr="00F51C8C" w:rsidRDefault="001D24F3" w:rsidP="004D061C">
            <w:pPr>
              <w:jc w:val="both"/>
              <w:rPr>
                <w:rFonts w:ascii="Century Gothic" w:hAnsi="Century Gothic"/>
              </w:rPr>
            </w:pPr>
          </w:p>
        </w:tc>
      </w:tr>
    </w:tbl>
    <w:p w:rsidR="001D24F3" w:rsidRDefault="001D24F3" w:rsidP="001D24F3">
      <w:pPr>
        <w:rPr>
          <w:rFonts w:ascii="Century Gothic" w:hAnsi="Century Gothic"/>
          <w:b/>
          <w:sz w:val="32"/>
          <w:szCs w:val="32"/>
        </w:rPr>
      </w:pPr>
    </w:p>
    <w:p w:rsidR="001D24F3" w:rsidRPr="00FF46C6" w:rsidRDefault="001D24F3" w:rsidP="001D24F3">
      <w:pPr>
        <w:rPr>
          <w:rFonts w:ascii="Century Gothic" w:hAnsi="Century Gothic"/>
          <w:b/>
          <w:sz w:val="32"/>
          <w:szCs w:val="32"/>
        </w:rPr>
      </w:pPr>
      <w:r>
        <w:rPr>
          <w:rFonts w:ascii="Century Gothic" w:hAnsi="Century Gothic"/>
          <w:b/>
          <w:sz w:val="32"/>
          <w:szCs w:val="32"/>
        </w:rPr>
        <w:t>Formatos</w:t>
      </w:r>
    </w:p>
    <w:p w:rsidR="001D24F3" w:rsidRPr="00FF46C6" w:rsidRDefault="001D24F3" w:rsidP="001D24F3">
      <w:pPr>
        <w:tabs>
          <w:tab w:val="left" w:pos="0"/>
        </w:tabs>
        <w:rPr>
          <w:rFonts w:asciiTheme="minorHAnsi" w:hAnsiTheme="minorHAnsi"/>
          <w:sz w:val="28"/>
          <w:szCs w:val="28"/>
        </w:rPr>
      </w:pPr>
      <w:r w:rsidRPr="00FF46C6">
        <w:rPr>
          <w:rFonts w:asciiTheme="minorHAnsi" w:hAnsiTheme="minorHAnsi"/>
          <w:sz w:val="28"/>
          <w:szCs w:val="28"/>
        </w:rPr>
        <w:t>Dirección de Relaciones Públicas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3721"/>
        <w:gridCol w:w="4536"/>
      </w:tblGrid>
      <w:tr w:rsidR="001D24F3" w:rsidRPr="00FF46C6" w:rsidTr="004D061C">
        <w:tc>
          <w:tcPr>
            <w:tcW w:w="674" w:type="dxa"/>
          </w:tcPr>
          <w:p w:rsidR="001D24F3" w:rsidRPr="00FF46C6" w:rsidRDefault="001D24F3" w:rsidP="004D061C">
            <w:pPr>
              <w:tabs>
                <w:tab w:val="left" w:pos="0"/>
              </w:tabs>
              <w:jc w:val="center"/>
              <w:rPr>
                <w:rFonts w:ascii="Century Gothic" w:hAnsi="Century Gothic"/>
                <w:b/>
                <w:sz w:val="20"/>
                <w:szCs w:val="20"/>
              </w:rPr>
            </w:pPr>
            <w:r w:rsidRPr="00FF46C6">
              <w:rPr>
                <w:rFonts w:ascii="Century Gothic" w:hAnsi="Century Gothic"/>
                <w:b/>
                <w:sz w:val="20"/>
                <w:szCs w:val="20"/>
              </w:rPr>
              <w:t>No.</w:t>
            </w:r>
          </w:p>
        </w:tc>
        <w:tc>
          <w:tcPr>
            <w:tcW w:w="3721" w:type="dxa"/>
          </w:tcPr>
          <w:p w:rsidR="001D24F3" w:rsidRPr="00FF46C6" w:rsidRDefault="001D24F3" w:rsidP="004D061C">
            <w:pPr>
              <w:tabs>
                <w:tab w:val="left" w:pos="0"/>
              </w:tabs>
              <w:jc w:val="center"/>
              <w:rPr>
                <w:rFonts w:ascii="Century Gothic" w:hAnsi="Century Gothic"/>
                <w:b/>
                <w:sz w:val="20"/>
                <w:szCs w:val="20"/>
              </w:rPr>
            </w:pPr>
            <w:r w:rsidRPr="00FF46C6">
              <w:rPr>
                <w:rFonts w:ascii="Century Gothic" w:hAnsi="Century Gothic"/>
                <w:b/>
                <w:sz w:val="20"/>
                <w:szCs w:val="20"/>
              </w:rPr>
              <w:t>Nombre del Formato</w:t>
            </w:r>
          </w:p>
        </w:tc>
        <w:tc>
          <w:tcPr>
            <w:tcW w:w="4536" w:type="dxa"/>
          </w:tcPr>
          <w:p w:rsidR="001D24F3" w:rsidRPr="00FF46C6" w:rsidRDefault="001D24F3" w:rsidP="004D061C">
            <w:pPr>
              <w:tabs>
                <w:tab w:val="left" w:pos="0"/>
                <w:tab w:val="left" w:pos="645"/>
                <w:tab w:val="center" w:pos="2160"/>
              </w:tabs>
              <w:jc w:val="center"/>
              <w:rPr>
                <w:rFonts w:ascii="Century Gothic" w:hAnsi="Century Gothic"/>
                <w:b/>
                <w:sz w:val="20"/>
                <w:szCs w:val="20"/>
              </w:rPr>
            </w:pPr>
            <w:r w:rsidRPr="00FF46C6">
              <w:rPr>
                <w:rFonts w:ascii="Century Gothic" w:hAnsi="Century Gothic"/>
                <w:b/>
                <w:sz w:val="20"/>
                <w:szCs w:val="20"/>
              </w:rPr>
              <w:t>Aplicación</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1</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Calendario de onomásticos de Directores</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Registro de onomásticos de Directores</w:t>
            </w:r>
          </w:p>
        </w:tc>
      </w:tr>
      <w:tr w:rsidR="001D24F3" w:rsidRPr="00FF46C6" w:rsidTr="004D061C">
        <w:trPr>
          <w:trHeight w:val="577"/>
        </w:trPr>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2</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Pizarra de eventos del mes</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Agenda de eventos en el mes</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3</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Base de datos</w:t>
            </w:r>
          </w:p>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De oficios entrantes</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Registro oficios entrantes</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4</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Base de datos</w:t>
            </w:r>
          </w:p>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 xml:space="preserve">De oficios salientes </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 xml:space="preserve">Registro oficios salientes </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5</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Acuse de circulares de parte de R. P.</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circulares entregados</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6</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Base de datos de circulares entrantes</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Registro de circulares dirigidos a la dirección de R. P.</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7</w:t>
            </w:r>
          </w:p>
        </w:tc>
        <w:tc>
          <w:tcPr>
            <w:tcW w:w="3721" w:type="dxa"/>
          </w:tcPr>
          <w:p w:rsidR="001D24F3" w:rsidRPr="00FF46C6" w:rsidRDefault="001D24F3" w:rsidP="004D061C">
            <w:pPr>
              <w:tabs>
                <w:tab w:val="left" w:pos="0"/>
              </w:tabs>
              <w:jc w:val="center"/>
              <w:rPr>
                <w:rFonts w:ascii="Century Gothic" w:hAnsi="Century Gothic"/>
                <w:sz w:val="18"/>
                <w:szCs w:val="18"/>
              </w:rPr>
            </w:pPr>
            <w:r w:rsidRPr="00FF46C6">
              <w:rPr>
                <w:rFonts w:ascii="Century Gothic" w:hAnsi="Century Gothic"/>
                <w:sz w:val="18"/>
                <w:szCs w:val="18"/>
              </w:rPr>
              <w:t>Listado de tarjetas de presentación entregadas</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Registro de tarjetas de presentación entregadas</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8</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Acuse de recibido de invitaciones</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Invitaciones entregadas</w:t>
            </w:r>
          </w:p>
        </w:tc>
      </w:tr>
      <w:tr w:rsidR="001D24F3" w:rsidRPr="00FF46C6"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9</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Ficha técnica</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Información sobre eventos para el Presidente Mpal.</w:t>
            </w:r>
          </w:p>
        </w:tc>
      </w:tr>
      <w:tr w:rsidR="001D24F3" w:rsidRPr="00422485" w:rsidTr="004D061C">
        <w:tc>
          <w:tcPr>
            <w:tcW w:w="674"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10</w:t>
            </w:r>
          </w:p>
        </w:tc>
        <w:tc>
          <w:tcPr>
            <w:tcW w:w="3721"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Base de datos de reembolsos</w:t>
            </w:r>
          </w:p>
        </w:tc>
        <w:tc>
          <w:tcPr>
            <w:tcW w:w="4536" w:type="dxa"/>
          </w:tcPr>
          <w:p w:rsidR="001D24F3" w:rsidRPr="00FF46C6" w:rsidRDefault="001D24F3" w:rsidP="004D061C">
            <w:pPr>
              <w:tabs>
                <w:tab w:val="left" w:pos="0"/>
              </w:tabs>
              <w:jc w:val="center"/>
              <w:rPr>
                <w:rFonts w:ascii="Century Gothic" w:hAnsi="Century Gothic"/>
                <w:sz w:val="20"/>
                <w:szCs w:val="20"/>
              </w:rPr>
            </w:pPr>
            <w:r w:rsidRPr="00FF46C6">
              <w:rPr>
                <w:rFonts w:ascii="Century Gothic" w:hAnsi="Century Gothic"/>
                <w:sz w:val="20"/>
                <w:szCs w:val="20"/>
              </w:rPr>
              <w:t>Registro de facturas y recibos de reembolsos</w:t>
            </w:r>
          </w:p>
        </w:tc>
      </w:tr>
      <w:tr w:rsidR="001D24F3" w:rsidRPr="00422485" w:rsidTr="004D061C">
        <w:tc>
          <w:tcPr>
            <w:tcW w:w="674" w:type="dxa"/>
          </w:tcPr>
          <w:p w:rsidR="001D24F3" w:rsidRPr="00686737" w:rsidRDefault="001D24F3" w:rsidP="004D061C">
            <w:pPr>
              <w:tabs>
                <w:tab w:val="left" w:pos="0"/>
              </w:tabs>
              <w:jc w:val="center"/>
              <w:rPr>
                <w:rFonts w:ascii="Century Gothic" w:hAnsi="Century Gothic"/>
                <w:sz w:val="20"/>
                <w:szCs w:val="20"/>
              </w:rPr>
            </w:pPr>
            <w:r w:rsidRPr="00686737">
              <w:rPr>
                <w:rFonts w:ascii="Century Gothic" w:hAnsi="Century Gothic"/>
                <w:sz w:val="20"/>
                <w:szCs w:val="20"/>
              </w:rPr>
              <w:t>11</w:t>
            </w:r>
          </w:p>
        </w:tc>
        <w:tc>
          <w:tcPr>
            <w:tcW w:w="3721" w:type="dxa"/>
          </w:tcPr>
          <w:p w:rsidR="001D24F3" w:rsidRPr="00686737" w:rsidRDefault="001D24F3" w:rsidP="004D061C">
            <w:pPr>
              <w:tabs>
                <w:tab w:val="left" w:pos="0"/>
              </w:tabs>
              <w:jc w:val="center"/>
              <w:rPr>
                <w:rFonts w:ascii="Century Gothic" w:hAnsi="Century Gothic"/>
                <w:sz w:val="20"/>
                <w:szCs w:val="20"/>
              </w:rPr>
            </w:pPr>
            <w:r w:rsidRPr="00686737">
              <w:rPr>
                <w:rFonts w:ascii="Century Gothic" w:hAnsi="Century Gothic"/>
                <w:sz w:val="20"/>
                <w:szCs w:val="20"/>
              </w:rPr>
              <w:t>Base de datos de facturas de proveedores</w:t>
            </w:r>
          </w:p>
        </w:tc>
        <w:tc>
          <w:tcPr>
            <w:tcW w:w="4536" w:type="dxa"/>
          </w:tcPr>
          <w:p w:rsidR="001D24F3" w:rsidRPr="00686737" w:rsidRDefault="001D24F3" w:rsidP="004D061C">
            <w:pPr>
              <w:tabs>
                <w:tab w:val="left" w:pos="0"/>
              </w:tabs>
              <w:jc w:val="center"/>
              <w:rPr>
                <w:rFonts w:ascii="Century Gothic" w:hAnsi="Century Gothic"/>
                <w:sz w:val="20"/>
                <w:szCs w:val="20"/>
              </w:rPr>
            </w:pPr>
            <w:r w:rsidRPr="00686737">
              <w:rPr>
                <w:rFonts w:ascii="Century Gothic" w:hAnsi="Century Gothic"/>
                <w:sz w:val="20"/>
                <w:szCs w:val="20"/>
              </w:rPr>
              <w:t>Registro de la facturación de pago a proveedor</w:t>
            </w:r>
          </w:p>
        </w:tc>
      </w:tr>
    </w:tbl>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rPr>
          <w:highlight w:val="yellow"/>
        </w:rPr>
      </w:pPr>
    </w:p>
    <w:p w:rsidR="001D24F3" w:rsidRDefault="001D24F3" w:rsidP="001D24F3">
      <w:pPr>
        <w:spacing w:after="200" w:line="276" w:lineRule="auto"/>
      </w:pPr>
    </w:p>
    <w:p w:rsidR="004D061C" w:rsidRDefault="004D061C" w:rsidP="004D061C">
      <w:pPr>
        <w:pStyle w:val="Ttulo1"/>
        <w:jc w:val="center"/>
      </w:pPr>
    </w:p>
    <w:p w:rsidR="004D061C" w:rsidRPr="00991C34" w:rsidRDefault="004D061C" w:rsidP="004D061C">
      <w:pPr>
        <w:pStyle w:val="Ttulo1"/>
        <w:jc w:val="center"/>
        <w:rPr>
          <w:rFonts w:cs="Arial"/>
          <w:lang w:val="es-MX"/>
        </w:rPr>
      </w:pPr>
      <w:bookmarkStart w:id="28" w:name="_Toc510435364"/>
      <w:r>
        <w:t>Subd</w:t>
      </w:r>
      <w:r w:rsidRPr="00991C34">
        <w:t>irección de Logística</w:t>
      </w:r>
      <w:bookmarkEnd w:id="28"/>
    </w:p>
    <w:p w:rsidR="004D061C" w:rsidRPr="00991C34" w:rsidRDefault="004D061C" w:rsidP="004D061C">
      <w:pPr>
        <w:tabs>
          <w:tab w:val="left" w:pos="0"/>
        </w:tabs>
        <w:jc w:val="center"/>
        <w:rPr>
          <w:rFonts w:ascii="Century Gothic" w:hAnsi="Century Gothic"/>
          <w:b/>
          <w:sz w:val="32"/>
          <w:szCs w:val="32"/>
        </w:rPr>
      </w:pPr>
    </w:p>
    <w:p w:rsidR="004D061C" w:rsidRDefault="004D061C" w:rsidP="004D061C">
      <w:pPr>
        <w:tabs>
          <w:tab w:val="left" w:pos="0"/>
        </w:tabs>
        <w:jc w:val="center"/>
        <w:rPr>
          <w:rFonts w:ascii="Century Gothic" w:hAnsi="Century Gothic"/>
          <w:b/>
          <w:sz w:val="32"/>
          <w:szCs w:val="32"/>
        </w:rPr>
      </w:pPr>
      <w:r w:rsidRPr="00991C34">
        <w:rPr>
          <w:rFonts w:ascii="Century Gothic" w:hAnsi="Century Gothic"/>
          <w:b/>
          <w:sz w:val="32"/>
          <w:szCs w:val="32"/>
        </w:rPr>
        <w:t>Organigrama estructural</w:t>
      </w:r>
    </w:p>
    <w:p w:rsidR="004D061C" w:rsidRPr="00991C34" w:rsidRDefault="004D061C" w:rsidP="004D061C">
      <w:pPr>
        <w:tabs>
          <w:tab w:val="left" w:pos="0"/>
        </w:tabs>
        <w:jc w:val="center"/>
        <w:rPr>
          <w:rFonts w:ascii="Century Gothic" w:hAnsi="Century Gothic"/>
          <w:b/>
          <w:sz w:val="32"/>
          <w:szCs w:val="32"/>
        </w:rPr>
      </w:pPr>
      <w:r>
        <w:rPr>
          <w:rFonts w:ascii="Century Gothic" w:hAnsi="Century Gothic"/>
          <w:b/>
          <w:sz w:val="32"/>
          <w:szCs w:val="32"/>
        </w:rPr>
        <w:t>(Plantilla 2018)</w:t>
      </w:r>
    </w:p>
    <w:p w:rsidR="004D061C" w:rsidRPr="00991C34" w:rsidRDefault="004D061C" w:rsidP="004D061C">
      <w:pPr>
        <w:tabs>
          <w:tab w:val="left" w:pos="0"/>
        </w:tabs>
        <w:rPr>
          <w:rFonts w:ascii="Century Gothic" w:hAnsi="Century Gothic"/>
          <w:b/>
          <w:sz w:val="32"/>
          <w:szCs w:val="32"/>
        </w:rPr>
      </w:pPr>
    </w:p>
    <w:p w:rsidR="004D061C" w:rsidRPr="00991C34" w:rsidRDefault="004D061C" w:rsidP="004D061C">
      <w:pPr>
        <w:tabs>
          <w:tab w:val="left" w:pos="0"/>
        </w:tabs>
        <w:jc w:val="center"/>
        <w:rPr>
          <w:rFonts w:ascii="Century Gothic" w:hAnsi="Century Gothic"/>
          <w:b/>
          <w:sz w:val="32"/>
          <w:szCs w:val="32"/>
        </w:rPr>
      </w:pPr>
      <w:r>
        <w:object w:dxaOrig="11971" w:dyaOrig="4871">
          <v:shape id="_x0000_i1031" type="#_x0000_t75" style="width:440.35pt;height:180pt" o:ole="">
            <v:imagedata r:id="rId29" o:title=""/>
          </v:shape>
          <o:OLEObject Type="Embed" ProgID="Visio.Drawing.11" ShapeID="_x0000_i1031" DrawAspect="Content" ObjectID="_1587203708" r:id="rId30"/>
        </w:object>
      </w: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Pr="00991C34" w:rsidRDefault="004D061C" w:rsidP="004D061C">
      <w:pPr>
        <w:tabs>
          <w:tab w:val="left" w:pos="0"/>
        </w:tabs>
        <w:rPr>
          <w:rFonts w:ascii="Century Gothic" w:hAnsi="Century Gothic"/>
          <w:b/>
          <w:sz w:val="32"/>
          <w:szCs w:val="32"/>
        </w:rPr>
      </w:pPr>
    </w:p>
    <w:p w:rsidR="004D061C" w:rsidRPr="00323D02" w:rsidRDefault="004D061C" w:rsidP="004D061C">
      <w:pPr>
        <w:tabs>
          <w:tab w:val="left" w:pos="0"/>
        </w:tabs>
        <w:jc w:val="center"/>
        <w:rPr>
          <w:rFonts w:ascii="Century Gothic" w:hAnsi="Century Gothic"/>
          <w:b/>
          <w:sz w:val="32"/>
          <w:szCs w:val="32"/>
          <w:highlight w:val="yellow"/>
        </w:rPr>
      </w:pPr>
      <w:r>
        <w:rPr>
          <w:rFonts w:ascii="Century Gothic" w:hAnsi="Century Gothic"/>
          <w:b/>
          <w:sz w:val="32"/>
          <w:szCs w:val="32"/>
        </w:rPr>
        <w:lastRenderedPageBreak/>
        <w:t>Subdirección de Logística</w:t>
      </w:r>
    </w:p>
    <w:p w:rsidR="004D061C" w:rsidRDefault="004D061C" w:rsidP="004D061C">
      <w:pPr>
        <w:tabs>
          <w:tab w:val="left" w:pos="0"/>
        </w:tabs>
        <w:rPr>
          <w:rFonts w:ascii="Century Gothic" w:hAnsi="Century Gothic"/>
          <w:b/>
          <w:sz w:val="32"/>
          <w:szCs w:val="32"/>
          <w:highlight w:val="yellow"/>
          <w:u w:val="single"/>
        </w:rPr>
      </w:pPr>
    </w:p>
    <w:p w:rsidR="004D061C" w:rsidRPr="00991C34" w:rsidRDefault="004D061C" w:rsidP="004D061C">
      <w:pPr>
        <w:keepLines/>
        <w:widowControl w:val="0"/>
        <w:tabs>
          <w:tab w:val="left" w:pos="0"/>
        </w:tabs>
        <w:rPr>
          <w:rFonts w:ascii="Century Gothic" w:hAnsi="Century Gothic"/>
          <w:b/>
          <w:sz w:val="32"/>
          <w:szCs w:val="32"/>
          <w:u w:val="single"/>
        </w:rPr>
      </w:pPr>
      <w:r w:rsidRPr="00991C34">
        <w:rPr>
          <w:rFonts w:ascii="Century Gothic" w:hAnsi="Century Gothic"/>
          <w:b/>
          <w:sz w:val="32"/>
          <w:szCs w:val="32"/>
          <w:u w:val="single"/>
        </w:rPr>
        <w:t>Objetivo:</w:t>
      </w:r>
    </w:p>
    <w:p w:rsidR="004D061C" w:rsidRPr="00991C34" w:rsidRDefault="004D061C" w:rsidP="004D061C">
      <w:pPr>
        <w:keepLines/>
        <w:widowControl w:val="0"/>
        <w:autoSpaceDE w:val="0"/>
        <w:autoSpaceDN w:val="0"/>
        <w:adjustRightInd w:val="0"/>
        <w:rPr>
          <w:rFonts w:ascii="Arial" w:hAnsi="Arial" w:cs="Arial"/>
          <w:sz w:val="20"/>
          <w:szCs w:val="20"/>
          <w:lang w:val="es-MX"/>
        </w:rPr>
      </w:pPr>
    </w:p>
    <w:p w:rsidR="004D061C" w:rsidRPr="009227BE" w:rsidRDefault="004D061C" w:rsidP="004D061C">
      <w:pPr>
        <w:pStyle w:val="Default"/>
        <w:keepLines/>
        <w:widowControl w:val="0"/>
        <w:jc w:val="both"/>
        <w:rPr>
          <w:rFonts w:ascii="Century Gothic" w:hAnsi="Century Gothic"/>
        </w:rPr>
      </w:pPr>
      <w:r w:rsidRPr="009227BE">
        <w:rPr>
          <w:rFonts w:ascii="Century Gothic" w:hAnsi="Century Gothic"/>
        </w:rPr>
        <w:t xml:space="preserve">Tendrá a su cargo el montaje y disposición de todos los elementos materiales de los eventos cívicos, culturales y deportivos organizados por el Gobierno Municipal. </w:t>
      </w:r>
    </w:p>
    <w:p w:rsidR="004D061C" w:rsidRPr="00991C34" w:rsidRDefault="004D061C" w:rsidP="004D061C">
      <w:pPr>
        <w:tabs>
          <w:tab w:val="left" w:pos="0"/>
        </w:tabs>
        <w:rPr>
          <w:rFonts w:ascii="Century Gothic" w:hAnsi="Century Gothic"/>
        </w:rPr>
      </w:pPr>
    </w:p>
    <w:p w:rsidR="004D061C" w:rsidRPr="005F1604" w:rsidRDefault="004D061C" w:rsidP="004D061C">
      <w:pPr>
        <w:tabs>
          <w:tab w:val="left" w:pos="0"/>
        </w:tabs>
        <w:rPr>
          <w:rFonts w:ascii="Century Gothic" w:hAnsi="Century Gothic"/>
          <w:b/>
          <w:sz w:val="32"/>
          <w:szCs w:val="32"/>
          <w:u w:val="single"/>
        </w:rPr>
      </w:pPr>
      <w:r>
        <w:rPr>
          <w:rFonts w:ascii="Century Gothic" w:hAnsi="Century Gothic"/>
          <w:b/>
          <w:sz w:val="32"/>
          <w:szCs w:val="32"/>
          <w:u w:val="single"/>
        </w:rPr>
        <w:t>Atribuciones</w:t>
      </w:r>
      <w:r w:rsidRPr="00991C34">
        <w:rPr>
          <w:rFonts w:ascii="Century Gothic" w:hAnsi="Century Gothic"/>
          <w:b/>
          <w:sz w:val="32"/>
          <w:szCs w:val="32"/>
          <w:u w:val="single"/>
        </w:rPr>
        <w:t>:</w:t>
      </w:r>
    </w:p>
    <w:p w:rsidR="004D061C" w:rsidRPr="00B405CC" w:rsidRDefault="004D061C" w:rsidP="004D061C">
      <w:pPr>
        <w:tabs>
          <w:tab w:val="left" w:pos="0"/>
        </w:tabs>
        <w:rPr>
          <w:rFonts w:ascii="Century Gothic" w:hAnsi="Century Gothic"/>
          <w:b/>
          <w:lang w:val="es-MX"/>
        </w:rPr>
      </w:pPr>
    </w:p>
    <w:p w:rsidR="004D061C" w:rsidRPr="00316811" w:rsidRDefault="004D061C" w:rsidP="004D061C">
      <w:pPr>
        <w:pStyle w:val="Prrafodelista"/>
        <w:numPr>
          <w:ilvl w:val="0"/>
          <w:numId w:val="79"/>
        </w:numPr>
        <w:jc w:val="both"/>
        <w:rPr>
          <w:rFonts w:ascii="Century Gothic" w:hAnsi="Century Gothic" w:cs="Arial"/>
          <w:color w:val="000000" w:themeColor="text1"/>
          <w:lang w:val="es-MX"/>
        </w:rPr>
      </w:pPr>
      <w:r w:rsidRPr="00316811">
        <w:rPr>
          <w:rFonts w:ascii="Century Gothic" w:hAnsi="Century Gothic" w:cs="Arial"/>
          <w:color w:val="000000" w:themeColor="text1"/>
          <w:lang w:val="es-MX"/>
        </w:rPr>
        <w:t>Equipar y cuidar los detalles, así como el desarrollo de todos los eventos del Municipio y el Ayuntamiento, cuidando en todo momento la imagen institucional.</w:t>
      </w:r>
    </w:p>
    <w:p w:rsidR="004D061C" w:rsidRPr="00316811" w:rsidRDefault="004D061C" w:rsidP="004D061C">
      <w:pPr>
        <w:pStyle w:val="Prrafodelista"/>
        <w:numPr>
          <w:ilvl w:val="0"/>
          <w:numId w:val="79"/>
        </w:numPr>
        <w:jc w:val="both"/>
        <w:rPr>
          <w:rFonts w:ascii="Century Gothic" w:hAnsi="Century Gothic" w:cs="Arial"/>
          <w:color w:val="000000" w:themeColor="text1"/>
          <w:lang w:val="es-MX"/>
        </w:rPr>
      </w:pPr>
      <w:r w:rsidRPr="00316811">
        <w:rPr>
          <w:rFonts w:ascii="Century Gothic" w:hAnsi="Century Gothic" w:cs="Arial"/>
          <w:color w:val="000000" w:themeColor="text1"/>
          <w:lang w:val="es-MX"/>
        </w:rPr>
        <w:t>Autorizar, programar y coordinar los eventos del Municipio, que no requieran autorización por el pleno de este Ayuntamiento de Tonalá.</w:t>
      </w:r>
    </w:p>
    <w:p w:rsidR="004D061C" w:rsidRDefault="004D061C" w:rsidP="004D061C">
      <w:pPr>
        <w:pStyle w:val="Prrafodelista"/>
        <w:numPr>
          <w:ilvl w:val="0"/>
          <w:numId w:val="79"/>
        </w:numPr>
        <w:jc w:val="both"/>
        <w:rPr>
          <w:rFonts w:ascii="Century Gothic" w:hAnsi="Century Gothic" w:cs="Arial"/>
          <w:color w:val="000000" w:themeColor="text1"/>
          <w:lang w:val="es-MX"/>
        </w:rPr>
      </w:pPr>
      <w:r w:rsidRPr="00E82172">
        <w:rPr>
          <w:rFonts w:ascii="Century Gothic" w:hAnsi="Century Gothic" w:cs="Arial"/>
          <w:color w:val="000000" w:themeColor="text1"/>
          <w:lang w:val="es-MX"/>
        </w:rPr>
        <w:t>En segundo término brindar apoyo para la realización de eventos a las dependencias que integran la Ad</w:t>
      </w:r>
      <w:r>
        <w:rPr>
          <w:rFonts w:ascii="Century Gothic" w:hAnsi="Century Gothic" w:cs="Arial"/>
          <w:color w:val="000000" w:themeColor="text1"/>
          <w:lang w:val="es-MX"/>
        </w:rPr>
        <w:t>ministración Pública Municipal</w:t>
      </w:r>
    </w:p>
    <w:p w:rsidR="004D061C" w:rsidRPr="00E82172" w:rsidRDefault="004D061C" w:rsidP="004D061C">
      <w:pPr>
        <w:pStyle w:val="Prrafodelista"/>
        <w:numPr>
          <w:ilvl w:val="0"/>
          <w:numId w:val="79"/>
        </w:numPr>
        <w:jc w:val="both"/>
        <w:rPr>
          <w:rFonts w:ascii="Century Gothic" w:hAnsi="Century Gothic" w:cs="Arial"/>
          <w:color w:val="000000" w:themeColor="text1"/>
          <w:lang w:val="es-MX"/>
        </w:rPr>
      </w:pPr>
      <w:r w:rsidRPr="00E82172">
        <w:rPr>
          <w:rFonts w:ascii="Century Gothic" w:hAnsi="Century Gothic" w:cs="Arial"/>
          <w:color w:val="000000" w:themeColor="text1"/>
          <w:lang w:val="es-MX"/>
        </w:rPr>
        <w:t>Mantener estrecha coordinación con las dependencias estatales y federales para la realización de eventos que se pretendan realizar en este Municipio en los que intervengan autoridades de estos niveles y las demás que establezcan las leyes y reglamentos aplicables a la materia.</w:t>
      </w: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pPr>
        <w:spacing w:after="200" w:line="276" w:lineRule="auto"/>
        <w:rPr>
          <w:lang w:val="es-MX"/>
        </w:rPr>
      </w:pPr>
      <w:r>
        <w:rPr>
          <w:lang w:val="es-MX"/>
        </w:rPr>
        <w:br w:type="page"/>
      </w:r>
    </w:p>
    <w:p w:rsidR="004D061C" w:rsidRDefault="004D061C" w:rsidP="004D061C">
      <w:pPr>
        <w:rPr>
          <w:lang w:val="es-MX"/>
        </w:rPr>
      </w:pPr>
    </w:p>
    <w:tbl>
      <w:tblPr>
        <w:tblW w:w="5227"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17"/>
        <w:gridCol w:w="3826"/>
        <w:gridCol w:w="993"/>
        <w:gridCol w:w="852"/>
        <w:gridCol w:w="3298"/>
      </w:tblGrid>
      <w:tr w:rsidR="004D061C" w:rsidRPr="006871EC" w:rsidTr="004D061C">
        <w:trPr>
          <w:trHeight w:val="457"/>
          <w:jc w:val="center"/>
        </w:trPr>
        <w:tc>
          <w:tcPr>
            <w:tcW w:w="5000" w:type="pct"/>
            <w:gridSpan w:val="5"/>
            <w:tcBorders>
              <w:top w:val="single" w:sz="8" w:space="0" w:color="auto"/>
              <w:left w:val="single" w:sz="8" w:space="0" w:color="auto"/>
              <w:right w:val="single" w:sz="8" w:space="0" w:color="auto"/>
            </w:tcBorders>
            <w:shd w:val="clear" w:color="auto" w:fill="auto"/>
            <w:noWrap/>
            <w:vAlign w:val="center"/>
          </w:tcPr>
          <w:p w:rsidR="004D061C" w:rsidRPr="000B3273" w:rsidRDefault="004D061C" w:rsidP="004D061C">
            <w:pPr>
              <w:jc w:val="right"/>
              <w:rPr>
                <w:rFonts w:ascii="Calibri" w:hAnsi="Calibri"/>
                <w:b/>
                <w:bCs/>
                <w:noProof/>
                <w:color w:val="000000"/>
                <w:sz w:val="40"/>
                <w:szCs w:val="40"/>
                <w:lang w:val="es-MX" w:eastAsia="es-MX"/>
              </w:rPr>
            </w:pPr>
            <w:r w:rsidRPr="00AB4006">
              <w:rPr>
                <w:rFonts w:ascii="Calibri" w:hAnsi="Calibri"/>
                <w:b/>
                <w:bCs/>
                <w:color w:val="000000"/>
                <w:sz w:val="28"/>
                <w:szCs w:val="28"/>
              </w:rPr>
              <w:t>Gobierno Municipal 20</w:t>
            </w:r>
            <w:r>
              <w:rPr>
                <w:rFonts w:ascii="Calibri" w:hAnsi="Calibri"/>
                <w:b/>
                <w:bCs/>
                <w:color w:val="000000"/>
                <w:sz w:val="28"/>
                <w:szCs w:val="28"/>
              </w:rPr>
              <w:t>15</w:t>
            </w:r>
            <w:r w:rsidRPr="00AB4006">
              <w:rPr>
                <w:rFonts w:ascii="Calibri" w:hAnsi="Calibri"/>
                <w:b/>
                <w:bCs/>
                <w:color w:val="000000"/>
                <w:sz w:val="28"/>
                <w:szCs w:val="28"/>
              </w:rPr>
              <w:t>-20</w:t>
            </w:r>
            <w:r>
              <w:rPr>
                <w:rFonts w:ascii="Calibri" w:hAnsi="Calibri"/>
                <w:b/>
                <w:bCs/>
                <w:color w:val="000000"/>
                <w:sz w:val="28"/>
                <w:szCs w:val="28"/>
              </w:rPr>
              <w:t>18</w:t>
            </w:r>
          </w:p>
        </w:tc>
      </w:tr>
      <w:tr w:rsidR="004D061C" w:rsidRPr="006871EC" w:rsidTr="004D061C">
        <w:trPr>
          <w:trHeight w:val="295"/>
          <w:jc w:val="center"/>
        </w:trPr>
        <w:tc>
          <w:tcPr>
            <w:tcW w:w="3243" w:type="pct"/>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rPr>
              <w:t>Catálogo de Puestos</w:t>
            </w:r>
          </w:p>
        </w:tc>
        <w:tc>
          <w:tcPr>
            <w:tcW w:w="1757" w:type="pct"/>
            <w:tcBorders>
              <w:top w:val="single" w:sz="8" w:space="0" w:color="auto"/>
              <w:left w:val="single" w:sz="8" w:space="0" w:color="auto"/>
              <w:bottom w:val="single" w:sz="8" w:space="0" w:color="auto"/>
              <w:right w:val="single" w:sz="8" w:space="0" w:color="auto"/>
            </w:tcBorders>
            <w:shd w:val="clear" w:color="auto" w:fill="D9D9D9"/>
            <w:vAlign w:val="center"/>
          </w:tcPr>
          <w:p w:rsidR="004D061C" w:rsidRPr="00AB4006" w:rsidRDefault="004D061C" w:rsidP="004D061C">
            <w:pPr>
              <w:jc w:val="right"/>
              <w:rPr>
                <w:rFonts w:ascii="Calibri" w:hAnsi="Calibri"/>
                <w:b/>
                <w:bCs/>
                <w:color w:val="000000"/>
                <w:sz w:val="20"/>
                <w:szCs w:val="20"/>
              </w:rPr>
            </w:pPr>
            <w:r>
              <w:rPr>
                <w:rFonts w:ascii="Calibri" w:hAnsi="Calibri"/>
                <w:b/>
                <w:bCs/>
                <w:color w:val="000000"/>
                <w:sz w:val="18"/>
                <w:szCs w:val="18"/>
              </w:rPr>
              <w:t>01-DRP-MO-CP</w:t>
            </w:r>
          </w:p>
        </w:tc>
      </w:tr>
      <w:tr w:rsidR="004D061C" w:rsidRPr="006871EC" w:rsidTr="004D061C">
        <w:trPr>
          <w:trHeight w:val="315"/>
          <w:jc w:val="center"/>
        </w:trPr>
        <w:tc>
          <w:tcPr>
            <w:tcW w:w="2260"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rPr>
                <w:rFonts w:ascii="Calibri" w:hAnsi="Calibri"/>
                <w:b/>
                <w:bCs/>
                <w:color w:val="000000"/>
              </w:rPr>
            </w:pPr>
            <w:r w:rsidRPr="00AB4006">
              <w:rPr>
                <w:rFonts w:ascii="Calibri" w:hAnsi="Calibri"/>
                <w:b/>
                <w:bCs/>
                <w:color w:val="000000"/>
              </w:rPr>
              <w:t>Dirección General:</w:t>
            </w:r>
          </w:p>
        </w:tc>
        <w:tc>
          <w:tcPr>
            <w:tcW w:w="2740" w:type="pct"/>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0F2102" w:rsidRDefault="004D061C" w:rsidP="004D061C">
            <w:pPr>
              <w:rPr>
                <w:rFonts w:ascii="Calibri" w:hAnsi="Calibri"/>
                <w:b/>
                <w:bCs/>
                <w:color w:val="000000"/>
              </w:rPr>
            </w:pPr>
            <w:r>
              <w:rPr>
                <w:rFonts w:ascii="Calibri" w:hAnsi="Calibri"/>
                <w:b/>
                <w:bCs/>
                <w:color w:val="000000"/>
                <w:sz w:val="22"/>
                <w:szCs w:val="22"/>
              </w:rPr>
              <w:t>Despacho de Presidencia</w:t>
            </w:r>
          </w:p>
        </w:tc>
      </w:tr>
      <w:tr w:rsidR="004D061C" w:rsidRPr="006871EC" w:rsidTr="004D061C">
        <w:trPr>
          <w:trHeight w:val="316"/>
          <w:jc w:val="center"/>
        </w:trPr>
        <w:tc>
          <w:tcPr>
            <w:tcW w:w="2260"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rPr>
                <w:rFonts w:ascii="Calibri" w:hAnsi="Calibri"/>
                <w:b/>
                <w:bCs/>
                <w:color w:val="000000"/>
              </w:rPr>
            </w:pPr>
            <w:r w:rsidRPr="00AB4006">
              <w:rPr>
                <w:rFonts w:ascii="Calibri" w:hAnsi="Calibri"/>
                <w:b/>
                <w:bCs/>
                <w:color w:val="000000"/>
              </w:rPr>
              <w:t>Dirección de Área:</w:t>
            </w:r>
          </w:p>
        </w:tc>
        <w:tc>
          <w:tcPr>
            <w:tcW w:w="2740" w:type="pct"/>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Default="004D061C" w:rsidP="004D061C">
            <w:pPr>
              <w:rPr>
                <w:rFonts w:ascii="Calibri" w:hAnsi="Calibri"/>
                <w:b/>
                <w:bCs/>
                <w:color w:val="000000"/>
              </w:rPr>
            </w:pPr>
            <w:r>
              <w:rPr>
                <w:rFonts w:ascii="Calibri" w:hAnsi="Calibri"/>
                <w:b/>
                <w:bCs/>
                <w:color w:val="000000"/>
                <w:sz w:val="22"/>
                <w:szCs w:val="22"/>
              </w:rPr>
              <w:t>Dirección de Relaciones Públicas</w:t>
            </w:r>
          </w:p>
          <w:p w:rsidR="004D061C" w:rsidRPr="00AB4006" w:rsidRDefault="004D061C" w:rsidP="004D061C">
            <w:pPr>
              <w:rPr>
                <w:rFonts w:ascii="Calibri" w:hAnsi="Calibri"/>
                <w:b/>
                <w:bCs/>
                <w:color w:val="000000"/>
              </w:rPr>
            </w:pPr>
            <w:r>
              <w:rPr>
                <w:rFonts w:ascii="Calibri" w:hAnsi="Calibri"/>
                <w:b/>
                <w:bCs/>
                <w:color w:val="000000"/>
                <w:sz w:val="22"/>
                <w:szCs w:val="22"/>
              </w:rPr>
              <w:t>Subdirección de Logística</w:t>
            </w:r>
          </w:p>
        </w:tc>
      </w:tr>
      <w:tr w:rsidR="004D061C" w:rsidRPr="006871EC" w:rsidTr="004D061C">
        <w:trPr>
          <w:trHeight w:val="100"/>
          <w:jc w:val="center"/>
        </w:trPr>
        <w:tc>
          <w:tcPr>
            <w:tcW w:w="222"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sz w:val="20"/>
                <w:szCs w:val="20"/>
              </w:rPr>
              <w:t>No</w:t>
            </w:r>
          </w:p>
        </w:tc>
        <w:tc>
          <w:tcPr>
            <w:tcW w:w="2038" w:type="pct"/>
            <w:vMerge w:val="restart"/>
            <w:tcBorders>
              <w:top w:val="single" w:sz="8" w:space="0" w:color="auto"/>
              <w:left w:val="single" w:sz="8" w:space="0" w:color="auto"/>
              <w:right w:val="single" w:sz="8" w:space="0" w:color="auto"/>
            </w:tcBorders>
            <w:shd w:val="clear" w:color="auto" w:fill="D9D9D9"/>
            <w:noWrap/>
            <w:vAlign w:val="bottom"/>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sz w:val="20"/>
                <w:szCs w:val="20"/>
              </w:rPr>
              <w:t>Nombre del puesto</w:t>
            </w:r>
          </w:p>
        </w:tc>
        <w:tc>
          <w:tcPr>
            <w:tcW w:w="983"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sz w:val="20"/>
                <w:szCs w:val="20"/>
              </w:rPr>
              <w:t xml:space="preserve">Categoría </w:t>
            </w:r>
          </w:p>
        </w:tc>
        <w:tc>
          <w:tcPr>
            <w:tcW w:w="1757"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8B3A7D" w:rsidRDefault="004D061C" w:rsidP="004D061C">
            <w:pPr>
              <w:jc w:val="center"/>
              <w:rPr>
                <w:rFonts w:ascii="Calibri" w:hAnsi="Calibri"/>
                <w:b/>
                <w:bCs/>
                <w:color w:val="000000"/>
                <w:sz w:val="18"/>
                <w:szCs w:val="18"/>
              </w:rPr>
            </w:pPr>
            <w:r w:rsidRPr="008B3A7D">
              <w:rPr>
                <w:rFonts w:ascii="Calibri" w:hAnsi="Calibri"/>
                <w:b/>
                <w:bCs/>
                <w:color w:val="000000"/>
                <w:sz w:val="18"/>
                <w:szCs w:val="18"/>
              </w:rPr>
              <w:t>Observaciones</w:t>
            </w:r>
          </w:p>
        </w:tc>
      </w:tr>
      <w:tr w:rsidR="004D061C" w:rsidRPr="006871EC" w:rsidTr="004D061C">
        <w:trPr>
          <w:trHeight w:val="100"/>
          <w:jc w:val="center"/>
        </w:trPr>
        <w:tc>
          <w:tcPr>
            <w:tcW w:w="222" w:type="pct"/>
            <w:vMerge/>
            <w:tcBorders>
              <w:top w:val="single" w:sz="8" w:space="0" w:color="auto"/>
              <w:left w:val="single" w:sz="8" w:space="0" w:color="auto"/>
              <w:bottom w:val="single" w:sz="8" w:space="0" w:color="auto"/>
              <w:right w:val="single" w:sz="8" w:space="0" w:color="auto"/>
            </w:tcBorders>
            <w:vAlign w:val="center"/>
          </w:tcPr>
          <w:p w:rsidR="004D061C" w:rsidRPr="006871EC" w:rsidRDefault="004D061C" w:rsidP="004D061C">
            <w:pPr>
              <w:rPr>
                <w:rFonts w:ascii="Calibri" w:hAnsi="Calibri"/>
                <w:b/>
                <w:bCs/>
                <w:color w:val="000000"/>
                <w:highlight w:val="yellow"/>
              </w:rPr>
            </w:pPr>
          </w:p>
        </w:tc>
        <w:tc>
          <w:tcPr>
            <w:tcW w:w="2038" w:type="pct"/>
            <w:vMerge/>
            <w:tcBorders>
              <w:left w:val="single" w:sz="8" w:space="0" w:color="auto"/>
              <w:bottom w:val="single" w:sz="8" w:space="0" w:color="auto"/>
              <w:right w:val="single" w:sz="8" w:space="0" w:color="auto"/>
            </w:tcBorders>
            <w:vAlign w:val="center"/>
          </w:tcPr>
          <w:p w:rsidR="004D061C" w:rsidRPr="00AB4006" w:rsidRDefault="004D061C" w:rsidP="004D061C">
            <w:pPr>
              <w:rPr>
                <w:rFonts w:ascii="Calibri" w:hAnsi="Calibri"/>
                <w:b/>
                <w:bCs/>
                <w:color w:val="000000"/>
              </w:rPr>
            </w:pPr>
          </w:p>
        </w:tc>
        <w:tc>
          <w:tcPr>
            <w:tcW w:w="529"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rPr>
                <w:rFonts w:ascii="Calibri" w:hAnsi="Calibri"/>
                <w:b/>
                <w:bCs/>
                <w:color w:val="000000"/>
                <w:sz w:val="18"/>
                <w:szCs w:val="18"/>
              </w:rPr>
            </w:pPr>
            <w:r w:rsidRPr="00AB4006">
              <w:rPr>
                <w:rFonts w:ascii="Calibri" w:hAnsi="Calibri"/>
                <w:b/>
                <w:bCs/>
                <w:color w:val="000000"/>
                <w:sz w:val="18"/>
                <w:szCs w:val="18"/>
              </w:rPr>
              <w:t>Confianza</w:t>
            </w:r>
          </w:p>
        </w:tc>
        <w:tc>
          <w:tcPr>
            <w:tcW w:w="454"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r w:rsidRPr="00AB4006">
              <w:rPr>
                <w:rFonts w:ascii="Calibri" w:hAnsi="Calibri"/>
                <w:b/>
                <w:bCs/>
                <w:color w:val="000000"/>
                <w:sz w:val="18"/>
                <w:szCs w:val="18"/>
              </w:rPr>
              <w:t>Base</w:t>
            </w:r>
          </w:p>
        </w:tc>
        <w:tc>
          <w:tcPr>
            <w:tcW w:w="1757" w:type="pct"/>
            <w:vMerge/>
            <w:tcBorders>
              <w:top w:val="single" w:sz="8" w:space="0" w:color="auto"/>
              <w:left w:val="single" w:sz="8" w:space="0" w:color="auto"/>
              <w:bottom w:val="single" w:sz="8" w:space="0" w:color="auto"/>
              <w:right w:val="single" w:sz="8" w:space="0" w:color="auto"/>
            </w:tcBorders>
            <w:vAlign w:val="center"/>
          </w:tcPr>
          <w:p w:rsidR="004D061C" w:rsidRPr="00AB4006" w:rsidRDefault="004D061C" w:rsidP="004D061C">
            <w:pPr>
              <w:rPr>
                <w:rFonts w:ascii="Calibri" w:hAnsi="Calibri"/>
                <w:b/>
                <w:bCs/>
                <w:color w:val="000000"/>
              </w:rP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20"/>
                <w:szCs w:val="20"/>
              </w:rPr>
            </w:pPr>
          </w:p>
          <w:p w:rsidR="004D061C" w:rsidRPr="00AB4006" w:rsidRDefault="004D061C" w:rsidP="004D061C">
            <w:pPr>
              <w:jc w:val="center"/>
              <w:rPr>
                <w:rFonts w:ascii="Verdana" w:hAnsi="Verdana"/>
                <w:color w:val="000000"/>
                <w:sz w:val="20"/>
                <w:szCs w:val="20"/>
              </w:rPr>
            </w:pPr>
            <w:r>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rPr>
                <w:rFonts w:ascii="Verdana" w:hAnsi="Verdana"/>
                <w:color w:val="000000"/>
                <w:sz w:val="20"/>
                <w:szCs w:val="20"/>
              </w:rPr>
            </w:pPr>
          </w:p>
          <w:p w:rsidR="004D061C" w:rsidRPr="00AB4006" w:rsidRDefault="004D061C" w:rsidP="004D061C">
            <w:pPr>
              <w:rPr>
                <w:rFonts w:ascii="Verdana" w:hAnsi="Verdana"/>
                <w:color w:val="000000"/>
                <w:sz w:val="20"/>
                <w:szCs w:val="20"/>
              </w:rPr>
            </w:pPr>
            <w:r>
              <w:rPr>
                <w:rFonts w:ascii="Verdana" w:hAnsi="Verdana"/>
                <w:color w:val="000000"/>
                <w:sz w:val="20"/>
                <w:szCs w:val="20"/>
              </w:rPr>
              <w:t>Subdirector de Logística</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Pr>
                <w:rFonts w:ascii="Verdana" w:hAnsi="Verdana"/>
                <w:color w:val="000000"/>
                <w:sz w:val="20"/>
                <w:szCs w:val="20"/>
              </w:rPr>
              <w:t>X</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16"/>
                <w:szCs w:val="16"/>
              </w:rP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20"/>
                <w:szCs w:val="20"/>
              </w:rPr>
            </w:pPr>
          </w:p>
          <w:p w:rsidR="004D061C" w:rsidRPr="00AB4006" w:rsidRDefault="004D061C" w:rsidP="004D061C">
            <w:pPr>
              <w:jc w:val="center"/>
              <w:rPr>
                <w:rFonts w:ascii="Verdana" w:hAnsi="Verdana"/>
                <w:color w:val="000000"/>
                <w:sz w:val="20"/>
                <w:szCs w:val="20"/>
              </w:rPr>
            </w:pPr>
            <w:r>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rPr>
                <w:rFonts w:ascii="Verdana" w:hAnsi="Verdana"/>
                <w:color w:val="000000"/>
                <w:sz w:val="20"/>
                <w:szCs w:val="20"/>
              </w:rPr>
            </w:pPr>
          </w:p>
          <w:p w:rsidR="004D061C" w:rsidRPr="00AB4006" w:rsidRDefault="004D061C" w:rsidP="004D061C">
            <w:pPr>
              <w:rPr>
                <w:rFonts w:ascii="Verdana" w:hAnsi="Verdana"/>
                <w:color w:val="000000"/>
                <w:sz w:val="20"/>
                <w:szCs w:val="20"/>
              </w:rPr>
            </w:pPr>
            <w:r>
              <w:rPr>
                <w:rFonts w:ascii="Verdana" w:hAnsi="Verdana"/>
                <w:color w:val="000000"/>
                <w:sz w:val="20"/>
                <w:szCs w:val="20"/>
              </w:rPr>
              <w:t>Coordinador General</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sidRPr="002227D1">
              <w:rPr>
                <w:rFonts w:ascii="Verdana" w:hAnsi="Verdana"/>
                <w:color w:val="000000"/>
                <w:sz w:val="20"/>
                <w:szCs w:val="20"/>
              </w:rPr>
              <w:t>X</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16"/>
                <w:szCs w:val="16"/>
              </w:rP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20"/>
                <w:szCs w:val="20"/>
              </w:rPr>
            </w:pPr>
          </w:p>
          <w:p w:rsidR="004D061C" w:rsidRPr="00AB4006" w:rsidRDefault="004D061C" w:rsidP="004D061C">
            <w:pPr>
              <w:jc w:val="center"/>
              <w:rPr>
                <w:rFonts w:ascii="Verdana" w:hAnsi="Verdana"/>
                <w:color w:val="000000"/>
                <w:sz w:val="20"/>
                <w:szCs w:val="20"/>
              </w:rPr>
            </w:pPr>
            <w:r>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rPr>
                <w:rFonts w:ascii="Verdana" w:hAnsi="Verdana"/>
                <w:color w:val="000000"/>
                <w:sz w:val="20"/>
                <w:szCs w:val="20"/>
              </w:rPr>
            </w:pPr>
          </w:p>
          <w:p w:rsidR="004D061C" w:rsidRPr="00AB4006" w:rsidRDefault="004D061C" w:rsidP="004D061C">
            <w:pPr>
              <w:rPr>
                <w:rFonts w:ascii="Verdana" w:hAnsi="Verdana"/>
                <w:color w:val="000000"/>
                <w:sz w:val="20"/>
                <w:szCs w:val="20"/>
              </w:rPr>
            </w:pPr>
            <w:r>
              <w:rPr>
                <w:rFonts w:ascii="Verdana" w:hAnsi="Verdana"/>
                <w:color w:val="000000"/>
                <w:sz w:val="20"/>
                <w:szCs w:val="20"/>
              </w:rPr>
              <w:t>Coordinador de Eventos</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Pr>
                <w:rFonts w:ascii="Verdana" w:hAnsi="Verdana"/>
                <w:color w:val="000000"/>
                <w:sz w:val="20"/>
                <w:szCs w:val="20"/>
              </w:rPr>
              <w:t>X</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20"/>
                <w:szCs w:val="20"/>
              </w:rPr>
            </w:pPr>
          </w:p>
          <w:p w:rsidR="004D061C" w:rsidRPr="00B528B5" w:rsidRDefault="004D061C" w:rsidP="004D061C">
            <w:pPr>
              <w:jc w:val="center"/>
              <w:rPr>
                <w:rFonts w:ascii="Verdana" w:hAnsi="Verdana"/>
                <w:color w:val="000000"/>
                <w:sz w:val="20"/>
                <w:szCs w:val="20"/>
              </w:rPr>
            </w:pPr>
            <w:r w:rsidRPr="00B528B5">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rPr>
                <w:rFonts w:ascii="Verdana" w:hAnsi="Verdana"/>
                <w:color w:val="000000"/>
                <w:sz w:val="20"/>
                <w:szCs w:val="20"/>
              </w:rPr>
            </w:pPr>
          </w:p>
          <w:p w:rsidR="004D061C" w:rsidRPr="00B528B5" w:rsidRDefault="004D061C" w:rsidP="004D061C">
            <w:pPr>
              <w:rPr>
                <w:rFonts w:ascii="Verdana" w:hAnsi="Verdana"/>
                <w:color w:val="000000"/>
                <w:sz w:val="20"/>
                <w:szCs w:val="20"/>
              </w:rPr>
            </w:pPr>
            <w:r w:rsidRPr="00B528B5">
              <w:rPr>
                <w:rFonts w:ascii="Verdana" w:hAnsi="Verdana"/>
                <w:color w:val="000000"/>
                <w:sz w:val="20"/>
                <w:szCs w:val="20"/>
              </w:rPr>
              <w:t>Auxiliar Técnico “C”</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B528B5" w:rsidRDefault="004D061C" w:rsidP="004D061C">
            <w:pPr>
              <w:jc w:val="cente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B528B5" w:rsidRDefault="004D061C" w:rsidP="004D061C">
            <w:pPr>
              <w:jc w:val="center"/>
              <w:rPr>
                <w:rFonts w:ascii="Verdana" w:hAnsi="Verdana"/>
                <w:color w:val="000000"/>
                <w:sz w:val="20"/>
                <w:szCs w:val="20"/>
              </w:rPr>
            </w:pPr>
            <w:r w:rsidRPr="00B528B5">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20"/>
                <w:szCs w:val="20"/>
              </w:rPr>
            </w:pPr>
          </w:p>
          <w:p w:rsidR="004D061C" w:rsidRPr="00AB4006" w:rsidRDefault="004D061C" w:rsidP="004D061C">
            <w:pPr>
              <w:jc w:val="center"/>
              <w:rPr>
                <w:rFonts w:ascii="Verdana" w:hAnsi="Verdana"/>
                <w:color w:val="000000"/>
                <w:sz w:val="20"/>
                <w:szCs w:val="20"/>
              </w:rPr>
            </w:pPr>
            <w:r>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rPr>
                <w:rFonts w:ascii="Verdana" w:hAnsi="Verdana"/>
                <w:color w:val="000000"/>
                <w:sz w:val="20"/>
                <w:szCs w:val="20"/>
              </w:rPr>
            </w:pPr>
          </w:p>
          <w:p w:rsidR="004D061C" w:rsidRPr="00AB4006" w:rsidRDefault="004D061C" w:rsidP="004D061C">
            <w:pPr>
              <w:rPr>
                <w:rFonts w:ascii="Verdana" w:hAnsi="Verdana"/>
                <w:color w:val="000000"/>
                <w:sz w:val="20"/>
                <w:szCs w:val="20"/>
              </w:rPr>
            </w:pPr>
            <w:r>
              <w:rPr>
                <w:rFonts w:ascii="Verdana" w:hAnsi="Verdana"/>
                <w:color w:val="000000"/>
                <w:sz w:val="20"/>
                <w:szCs w:val="20"/>
              </w:rPr>
              <w:t>Asistente</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20"/>
                <w:szCs w:val="20"/>
              </w:rPr>
            </w:pPr>
          </w:p>
          <w:p w:rsidR="004D061C" w:rsidRPr="00AB4006" w:rsidRDefault="004D061C" w:rsidP="004D061C">
            <w:pPr>
              <w:jc w:val="center"/>
              <w:rPr>
                <w:rFonts w:ascii="Verdana" w:hAnsi="Verdana"/>
                <w:color w:val="000000"/>
                <w:sz w:val="20"/>
                <w:szCs w:val="20"/>
              </w:rPr>
            </w:pPr>
            <w:r>
              <w:rPr>
                <w:rFonts w:ascii="Verdana" w:hAnsi="Verdana"/>
                <w:color w:val="000000"/>
                <w:sz w:val="20"/>
                <w:szCs w:val="20"/>
              </w:rPr>
              <w:t>3</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rPr>
                <w:rFonts w:ascii="Verdana" w:hAnsi="Verdana"/>
                <w:color w:val="000000"/>
                <w:sz w:val="20"/>
                <w:szCs w:val="20"/>
              </w:rPr>
            </w:pPr>
          </w:p>
          <w:p w:rsidR="004D061C" w:rsidRPr="00AB4006" w:rsidRDefault="004D061C" w:rsidP="004D061C">
            <w:pPr>
              <w:rPr>
                <w:rFonts w:ascii="Verdana" w:hAnsi="Verdana"/>
                <w:color w:val="000000"/>
                <w:sz w:val="20"/>
                <w:szCs w:val="20"/>
              </w:rPr>
            </w:pPr>
            <w:r>
              <w:rPr>
                <w:rFonts w:ascii="Verdana" w:hAnsi="Verdana"/>
                <w:color w:val="000000"/>
                <w:sz w:val="20"/>
                <w:szCs w:val="20"/>
              </w:rPr>
              <w:t>Técnico Especializado</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Pr="00B528B5" w:rsidRDefault="004D061C" w:rsidP="004D061C">
            <w:pPr>
              <w:jc w:val="center"/>
              <w:rPr>
                <w:rFonts w:ascii="Verdana" w:hAnsi="Verdana"/>
                <w:color w:val="000000"/>
                <w:sz w:val="20"/>
                <w:szCs w:val="20"/>
              </w:rPr>
            </w:pPr>
          </w:p>
          <w:p w:rsidR="004D061C" w:rsidRPr="00B528B5" w:rsidRDefault="004D061C" w:rsidP="004D061C">
            <w:pPr>
              <w:jc w:val="center"/>
              <w:rPr>
                <w:rFonts w:ascii="Verdana" w:hAnsi="Verdana"/>
                <w:color w:val="000000"/>
                <w:sz w:val="20"/>
                <w:szCs w:val="20"/>
              </w:rPr>
            </w:pPr>
            <w:r w:rsidRPr="00B528B5">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Pr="00B528B5" w:rsidRDefault="004D061C" w:rsidP="004D061C">
            <w:pPr>
              <w:rPr>
                <w:rFonts w:ascii="Verdana" w:hAnsi="Verdana"/>
                <w:color w:val="000000"/>
                <w:sz w:val="20"/>
                <w:szCs w:val="20"/>
              </w:rPr>
            </w:pPr>
          </w:p>
          <w:p w:rsidR="004D061C" w:rsidRPr="00B528B5" w:rsidRDefault="004D061C" w:rsidP="004D061C">
            <w:pPr>
              <w:rPr>
                <w:rFonts w:ascii="Verdana" w:hAnsi="Verdana"/>
                <w:color w:val="000000"/>
                <w:sz w:val="20"/>
                <w:szCs w:val="20"/>
              </w:rPr>
            </w:pPr>
            <w:r w:rsidRPr="00B528B5">
              <w:rPr>
                <w:rFonts w:ascii="Verdana" w:hAnsi="Verdana"/>
                <w:color w:val="000000"/>
                <w:sz w:val="20"/>
                <w:szCs w:val="20"/>
              </w:rPr>
              <w:t>Encargado de Almacén A</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B27BC1" w:rsidRDefault="004D061C" w:rsidP="004D061C">
            <w:pPr>
              <w:jc w:val="center"/>
              <w:rPr>
                <w:rFonts w:ascii="Verdana" w:hAnsi="Verdana"/>
                <w:color w:val="000000"/>
                <w:sz w:val="20"/>
                <w:szCs w:val="20"/>
                <w:highlight w:val="yellow"/>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rPr>
                <w:rFonts w:ascii="Verdana" w:hAnsi="Verdana"/>
                <w:color w:val="000000"/>
                <w:sz w:val="20"/>
                <w:szCs w:val="20"/>
              </w:rPr>
            </w:pPr>
          </w:p>
          <w:p w:rsidR="004D061C" w:rsidRPr="00AB4006" w:rsidRDefault="004D061C" w:rsidP="004D061C">
            <w:pPr>
              <w:jc w:val="center"/>
              <w:rPr>
                <w:rFonts w:ascii="Verdana" w:hAnsi="Verdana"/>
                <w:color w:val="000000"/>
                <w:sz w:val="20"/>
                <w:szCs w:val="20"/>
              </w:rPr>
            </w:pPr>
            <w:r>
              <w:rPr>
                <w:rFonts w:ascii="Verdana" w:hAnsi="Verdana"/>
                <w:color w:val="000000"/>
                <w:sz w:val="20"/>
                <w:szCs w:val="20"/>
              </w:rPr>
              <w:t>3</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rPr>
                <w:rFonts w:ascii="Verdana" w:hAnsi="Verdana"/>
                <w:color w:val="000000"/>
                <w:sz w:val="20"/>
                <w:szCs w:val="20"/>
              </w:rPr>
            </w:pPr>
          </w:p>
          <w:p w:rsidR="004D061C" w:rsidRPr="00AB4006" w:rsidRDefault="004D061C" w:rsidP="004D061C">
            <w:pPr>
              <w:rPr>
                <w:rFonts w:ascii="Verdana" w:hAnsi="Verdana"/>
                <w:color w:val="000000"/>
                <w:sz w:val="20"/>
                <w:szCs w:val="20"/>
              </w:rPr>
            </w:pPr>
            <w:r>
              <w:rPr>
                <w:rFonts w:ascii="Verdana" w:hAnsi="Verdana"/>
                <w:color w:val="000000"/>
                <w:sz w:val="20"/>
                <w:szCs w:val="20"/>
              </w:rPr>
              <w:t>Encargado de Cuadrilla</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tcPr>
          <w:p w:rsidR="004D061C" w:rsidRPr="00B528B5" w:rsidRDefault="004D061C" w:rsidP="004D061C">
            <w:pPr>
              <w:jc w:val="center"/>
              <w:rPr>
                <w:rFonts w:ascii="Verdana" w:hAnsi="Verdana"/>
                <w:color w:val="000000"/>
                <w:sz w:val="20"/>
                <w:szCs w:val="20"/>
              </w:rPr>
            </w:pPr>
          </w:p>
          <w:p w:rsidR="004D061C" w:rsidRPr="00B528B5" w:rsidRDefault="004D061C" w:rsidP="004D061C">
            <w:pPr>
              <w:jc w:val="center"/>
              <w:rPr>
                <w:rFonts w:ascii="Verdana" w:hAnsi="Verdana"/>
                <w:color w:val="000000"/>
                <w:sz w:val="20"/>
                <w:szCs w:val="20"/>
              </w:rPr>
            </w:pPr>
            <w:r w:rsidRPr="00B528B5">
              <w:rPr>
                <w:rFonts w:ascii="Verdana" w:hAnsi="Verdana"/>
                <w:color w:val="000000"/>
                <w:sz w:val="20"/>
                <w:szCs w:val="20"/>
              </w:rPr>
              <w:t>1</w:t>
            </w:r>
          </w:p>
        </w:tc>
        <w:tc>
          <w:tcPr>
            <w:tcW w:w="2038" w:type="pct"/>
            <w:tcBorders>
              <w:top w:val="single" w:sz="8" w:space="0" w:color="auto"/>
              <w:left w:val="single" w:sz="8" w:space="0" w:color="auto"/>
              <w:bottom w:val="single" w:sz="8" w:space="0" w:color="auto"/>
              <w:right w:val="single" w:sz="8" w:space="0" w:color="auto"/>
            </w:tcBorders>
            <w:shd w:val="clear" w:color="auto" w:fill="auto"/>
            <w:noWrap/>
          </w:tcPr>
          <w:p w:rsidR="004D061C" w:rsidRPr="00B528B5" w:rsidRDefault="004D061C" w:rsidP="004D061C">
            <w:pPr>
              <w:rPr>
                <w:rFonts w:ascii="Verdana" w:hAnsi="Verdana"/>
                <w:color w:val="000000"/>
                <w:sz w:val="20"/>
                <w:szCs w:val="20"/>
              </w:rPr>
            </w:pPr>
          </w:p>
          <w:p w:rsidR="004D061C" w:rsidRPr="00B528B5" w:rsidRDefault="004D061C" w:rsidP="004D061C">
            <w:pPr>
              <w:rPr>
                <w:rFonts w:ascii="Verdana" w:hAnsi="Verdana"/>
                <w:color w:val="000000"/>
                <w:sz w:val="20"/>
                <w:szCs w:val="20"/>
              </w:rPr>
            </w:pPr>
            <w:r w:rsidRPr="00B528B5">
              <w:rPr>
                <w:rFonts w:ascii="Verdana" w:hAnsi="Verdana"/>
                <w:color w:val="000000"/>
                <w:sz w:val="20"/>
                <w:szCs w:val="20"/>
              </w:rPr>
              <w:t>Encargado de Almacén B</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B27BC1" w:rsidRDefault="004D061C" w:rsidP="004D061C">
            <w:pPr>
              <w:jc w:val="center"/>
              <w:rPr>
                <w:rFonts w:ascii="Verdana" w:hAnsi="Verdana"/>
                <w:color w:val="000000"/>
                <w:sz w:val="20"/>
                <w:szCs w:val="20"/>
                <w:highlight w:val="yellow"/>
              </w:rPr>
            </w:pP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AB4006" w:rsidRDefault="004D061C" w:rsidP="004D061C">
            <w:pPr>
              <w:jc w:val="center"/>
              <w:rPr>
                <w:rFonts w:ascii="Verdana" w:hAnsi="Verdana"/>
                <w:color w:val="000000"/>
                <w:sz w:val="20"/>
                <w:szCs w:val="20"/>
              </w:rPr>
            </w:pPr>
            <w:r>
              <w:rPr>
                <w:rFonts w:ascii="Verdana" w:hAnsi="Verdana"/>
                <w:color w:val="000000"/>
                <w:sz w:val="20"/>
                <w:szCs w:val="20"/>
              </w:rPr>
              <w:t>X</w:t>
            </w: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Default="004D061C" w:rsidP="004D061C">
            <w:pPr>
              <w:jc w:val="center"/>
              <w:rPr>
                <w:rFonts w:ascii="Verdana" w:hAnsi="Verdana"/>
                <w:color w:val="000000"/>
                <w:sz w:val="20"/>
                <w:szCs w:val="20"/>
              </w:rPr>
            </w:pPr>
            <w:r>
              <w:rPr>
                <w:rFonts w:ascii="Verdana" w:hAnsi="Verdana"/>
                <w:color w:val="000000"/>
                <w:sz w:val="20"/>
                <w:szCs w:val="20"/>
              </w:rPr>
              <w:t>3</w:t>
            </w:r>
          </w:p>
          <w:p w:rsidR="004D061C" w:rsidRPr="00AB4006" w:rsidRDefault="004D061C" w:rsidP="004D061C">
            <w:pPr>
              <w:jc w:val="center"/>
              <w:rPr>
                <w:rFonts w:ascii="Verdana" w:hAnsi="Verdana"/>
                <w:color w:val="000000"/>
                <w:sz w:val="20"/>
                <w:szCs w:val="20"/>
              </w:rPr>
            </w:pPr>
          </w:p>
        </w:tc>
        <w:tc>
          <w:tcPr>
            <w:tcW w:w="2038"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Verdana" w:hAnsi="Verdana"/>
                <w:color w:val="000000"/>
                <w:sz w:val="20"/>
                <w:szCs w:val="20"/>
              </w:rPr>
            </w:pPr>
            <w:r>
              <w:rPr>
                <w:rFonts w:ascii="Verdana" w:hAnsi="Verdana"/>
                <w:color w:val="000000"/>
                <w:sz w:val="20"/>
                <w:szCs w:val="20"/>
              </w:rPr>
              <w:t>Auxiliar técnico “A”</w:t>
            </w:r>
            <w:r w:rsidRPr="00AB4006">
              <w:rPr>
                <w:rFonts w:ascii="Verdana" w:hAnsi="Verdana"/>
                <w:color w:val="000000"/>
                <w:sz w:val="20"/>
                <w:szCs w:val="20"/>
              </w:rPr>
              <w:t> </w:t>
            </w:r>
          </w:p>
          <w:p w:rsidR="004D061C" w:rsidRPr="00AB4006" w:rsidRDefault="004D061C" w:rsidP="004D061C">
            <w:pPr>
              <w:rPr>
                <w:rFonts w:ascii="Verdana" w:hAnsi="Verdana"/>
                <w:color w:val="000000"/>
                <w:sz w:val="20"/>
                <w:szCs w:val="20"/>
              </w:rPr>
            </w:pPr>
            <w:r w:rsidRPr="00AB4006">
              <w:rPr>
                <w:rFonts w:ascii="Verdana" w:hAnsi="Verdana"/>
                <w:color w:val="000000"/>
                <w:sz w:val="20"/>
                <w:szCs w:val="20"/>
              </w:rPr>
              <w:t> </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Verdana" w:hAnsi="Verdana"/>
                <w:color w:val="000000"/>
                <w:sz w:val="20"/>
                <w:szCs w:val="20"/>
              </w:rPr>
            </w:pPr>
            <w:r w:rsidRPr="00AB4006">
              <w:rPr>
                <w:rFonts w:ascii="Verdana" w:hAnsi="Verdana"/>
                <w:color w:val="000000"/>
                <w:sz w:val="20"/>
                <w:szCs w:val="20"/>
              </w:rPr>
              <w:t> </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Default="004D061C" w:rsidP="004D061C">
            <w:pPr>
              <w:jc w:val="center"/>
              <w:rPr>
                <w:rFonts w:ascii="Verdana" w:hAnsi="Verdana"/>
                <w:color w:val="000000"/>
                <w:sz w:val="20"/>
                <w:szCs w:val="20"/>
              </w:rPr>
            </w:pPr>
            <w:r>
              <w:rPr>
                <w:rFonts w:ascii="Verdana" w:hAnsi="Verdana"/>
                <w:color w:val="000000"/>
                <w:sz w:val="20"/>
                <w:szCs w:val="20"/>
              </w:rPr>
              <w:t>X</w:t>
            </w:r>
          </w:p>
          <w:p w:rsidR="004D061C" w:rsidRPr="00AB4006" w:rsidRDefault="004D061C" w:rsidP="004D061C">
            <w:pPr>
              <w:jc w:val="cente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Default="004D061C" w:rsidP="004D061C">
            <w:pPr>
              <w:jc w:val="center"/>
              <w:rPr>
                <w:rFonts w:ascii="Verdana" w:hAnsi="Verdana"/>
                <w:color w:val="000000"/>
                <w:sz w:val="20"/>
                <w:szCs w:val="20"/>
              </w:rPr>
            </w:pPr>
          </w:p>
          <w:p w:rsidR="004D061C" w:rsidRDefault="004D061C" w:rsidP="004D061C">
            <w:pPr>
              <w:jc w:val="center"/>
              <w:rPr>
                <w:rFonts w:ascii="Verdana" w:hAnsi="Verdana"/>
                <w:color w:val="000000"/>
                <w:sz w:val="20"/>
                <w:szCs w:val="20"/>
              </w:rPr>
            </w:pPr>
            <w:r>
              <w:rPr>
                <w:rFonts w:ascii="Verdana" w:hAnsi="Verdana"/>
                <w:color w:val="000000"/>
                <w:sz w:val="20"/>
                <w:szCs w:val="20"/>
              </w:rPr>
              <w:t>3</w:t>
            </w:r>
          </w:p>
          <w:p w:rsidR="004D061C" w:rsidRPr="00AB4006" w:rsidRDefault="004D061C" w:rsidP="004D061C">
            <w:pPr>
              <w:jc w:val="center"/>
              <w:rPr>
                <w:rFonts w:ascii="Verdana" w:hAnsi="Verdana"/>
                <w:color w:val="000000"/>
                <w:sz w:val="20"/>
                <w:szCs w:val="20"/>
              </w:rPr>
            </w:pPr>
          </w:p>
        </w:tc>
        <w:tc>
          <w:tcPr>
            <w:tcW w:w="2038"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Verdana" w:hAnsi="Verdana"/>
                <w:color w:val="000000"/>
                <w:sz w:val="20"/>
                <w:szCs w:val="20"/>
              </w:rPr>
            </w:pPr>
            <w:r>
              <w:rPr>
                <w:rFonts w:ascii="Verdana" w:hAnsi="Verdana"/>
                <w:color w:val="000000"/>
                <w:sz w:val="20"/>
                <w:szCs w:val="20"/>
              </w:rPr>
              <w:t>Secretaria “A”</w:t>
            </w:r>
          </w:p>
          <w:p w:rsidR="004D061C" w:rsidRPr="00AB4006" w:rsidRDefault="004D061C" w:rsidP="004D061C">
            <w:pPr>
              <w:rPr>
                <w:rFonts w:ascii="Verdana" w:hAnsi="Verdana"/>
                <w:color w:val="000000"/>
                <w:sz w:val="20"/>
                <w:szCs w:val="20"/>
              </w:rPr>
            </w:pPr>
            <w:r w:rsidRPr="00AB4006">
              <w:rPr>
                <w:rFonts w:ascii="Verdana" w:hAnsi="Verdana"/>
                <w:color w:val="000000"/>
                <w:sz w:val="20"/>
                <w:szCs w:val="20"/>
              </w:rPr>
              <w:t> </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Verdana" w:hAnsi="Verdana"/>
                <w:color w:val="000000"/>
                <w:sz w:val="20"/>
                <w:szCs w:val="20"/>
              </w:rPr>
            </w:pPr>
            <w:r w:rsidRPr="00AB4006">
              <w:rPr>
                <w:rFonts w:ascii="Verdana" w:hAnsi="Verdana"/>
                <w:color w:val="000000"/>
                <w:sz w:val="20"/>
                <w:szCs w:val="20"/>
              </w:rPr>
              <w:t> </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Default="004D061C" w:rsidP="004D061C">
            <w:pPr>
              <w:jc w:val="center"/>
              <w:rPr>
                <w:rFonts w:ascii="Verdana" w:hAnsi="Verdana"/>
                <w:color w:val="000000"/>
                <w:sz w:val="20"/>
                <w:szCs w:val="20"/>
              </w:rPr>
            </w:pPr>
            <w:r>
              <w:rPr>
                <w:rFonts w:ascii="Verdana" w:hAnsi="Verdana"/>
                <w:color w:val="000000"/>
                <w:sz w:val="20"/>
                <w:szCs w:val="20"/>
              </w:rPr>
              <w:t>X</w:t>
            </w:r>
          </w:p>
          <w:p w:rsidR="004D061C" w:rsidRPr="00AB4006" w:rsidRDefault="004D061C" w:rsidP="004D061C">
            <w:pPr>
              <w:jc w:val="cente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586"/>
          <w:jc w:val="center"/>
        </w:trPr>
        <w:tc>
          <w:tcPr>
            <w:tcW w:w="222"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Default="004D061C" w:rsidP="004D061C">
            <w:pPr>
              <w:jc w:val="center"/>
              <w:rPr>
                <w:rFonts w:ascii="Verdana" w:hAnsi="Verdana"/>
                <w:color w:val="000000"/>
                <w:sz w:val="20"/>
                <w:szCs w:val="20"/>
              </w:rPr>
            </w:pPr>
            <w:r>
              <w:rPr>
                <w:rFonts w:ascii="Verdana" w:hAnsi="Verdana"/>
                <w:color w:val="000000"/>
                <w:sz w:val="20"/>
                <w:szCs w:val="20"/>
              </w:rPr>
              <w:t>15</w:t>
            </w:r>
          </w:p>
          <w:p w:rsidR="004D061C" w:rsidRPr="00AB4006" w:rsidRDefault="004D061C" w:rsidP="004D061C">
            <w:pPr>
              <w:jc w:val="center"/>
              <w:rPr>
                <w:rFonts w:ascii="Verdana" w:hAnsi="Verdana"/>
                <w:color w:val="000000"/>
                <w:sz w:val="20"/>
                <w:szCs w:val="20"/>
              </w:rPr>
            </w:pPr>
          </w:p>
        </w:tc>
        <w:tc>
          <w:tcPr>
            <w:tcW w:w="2038"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Verdana" w:hAnsi="Verdana"/>
                <w:color w:val="000000"/>
                <w:sz w:val="20"/>
                <w:szCs w:val="20"/>
              </w:rPr>
            </w:pPr>
            <w:r>
              <w:rPr>
                <w:rFonts w:ascii="Verdana" w:hAnsi="Verdana"/>
                <w:color w:val="000000"/>
                <w:sz w:val="20"/>
                <w:szCs w:val="20"/>
              </w:rPr>
              <w:t>Auxiliar de Servicios Múltiples</w:t>
            </w:r>
          </w:p>
          <w:p w:rsidR="004D061C" w:rsidRPr="00AB4006" w:rsidRDefault="004D061C" w:rsidP="004D061C">
            <w:pPr>
              <w:rPr>
                <w:rFonts w:ascii="Verdana" w:hAnsi="Verdana"/>
                <w:color w:val="000000"/>
                <w:sz w:val="20"/>
                <w:szCs w:val="20"/>
              </w:rPr>
            </w:pPr>
            <w:r w:rsidRPr="00AB4006">
              <w:rPr>
                <w:rFonts w:ascii="Verdana" w:hAnsi="Verdana"/>
                <w:color w:val="000000"/>
                <w:sz w:val="20"/>
                <w:szCs w:val="20"/>
              </w:rPr>
              <w:t> </w:t>
            </w:r>
          </w:p>
        </w:tc>
        <w:tc>
          <w:tcPr>
            <w:tcW w:w="529"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Verdana" w:hAnsi="Verdana"/>
                <w:color w:val="000000"/>
                <w:sz w:val="20"/>
                <w:szCs w:val="20"/>
              </w:rPr>
            </w:pPr>
            <w:r w:rsidRPr="00AB4006">
              <w:rPr>
                <w:rFonts w:ascii="Verdana" w:hAnsi="Verdana"/>
                <w:color w:val="000000"/>
                <w:sz w:val="20"/>
                <w:szCs w:val="20"/>
              </w:rPr>
              <w:t> </w:t>
            </w:r>
          </w:p>
        </w:tc>
        <w:tc>
          <w:tcPr>
            <w:tcW w:w="45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Default="004D061C" w:rsidP="004D061C">
            <w:pPr>
              <w:jc w:val="center"/>
              <w:rPr>
                <w:rFonts w:ascii="Verdana" w:hAnsi="Verdana"/>
                <w:color w:val="000000"/>
                <w:sz w:val="20"/>
                <w:szCs w:val="20"/>
              </w:rPr>
            </w:pPr>
            <w:r>
              <w:rPr>
                <w:rFonts w:ascii="Verdana" w:hAnsi="Verdana"/>
                <w:color w:val="000000"/>
                <w:sz w:val="20"/>
                <w:szCs w:val="20"/>
              </w:rPr>
              <w:t>X</w:t>
            </w:r>
          </w:p>
          <w:p w:rsidR="004D061C" w:rsidRPr="00AB4006" w:rsidRDefault="004D061C" w:rsidP="004D061C">
            <w:pPr>
              <w:jc w:val="center"/>
              <w:rPr>
                <w:rFonts w:ascii="Verdana" w:hAnsi="Verdana"/>
                <w:color w:val="000000"/>
                <w:sz w:val="20"/>
                <w:szCs w:val="20"/>
              </w:rPr>
            </w:pPr>
          </w:p>
        </w:tc>
        <w:tc>
          <w:tcPr>
            <w:tcW w:w="1757" w:type="pct"/>
            <w:tcBorders>
              <w:top w:val="single" w:sz="8" w:space="0" w:color="auto"/>
              <w:left w:val="single" w:sz="8" w:space="0" w:color="auto"/>
              <w:bottom w:val="single" w:sz="8" w:space="0" w:color="auto"/>
              <w:right w:val="single" w:sz="8" w:space="0" w:color="auto"/>
            </w:tcBorders>
            <w:shd w:val="clear" w:color="auto" w:fill="auto"/>
            <w:noWrap/>
          </w:tcPr>
          <w:p w:rsidR="004D061C" w:rsidRDefault="004D061C" w:rsidP="004D061C">
            <w:pPr>
              <w:jc w:val="center"/>
            </w:pPr>
          </w:p>
        </w:tc>
      </w:tr>
      <w:tr w:rsidR="004D061C" w:rsidRPr="006871EC" w:rsidTr="004D061C">
        <w:trPr>
          <w:trHeight w:val="151"/>
          <w:jc w:val="center"/>
        </w:trPr>
        <w:tc>
          <w:tcPr>
            <w:tcW w:w="2260"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Calibri" w:hAnsi="Calibri"/>
                <w:b/>
                <w:bCs/>
                <w:color w:val="000000"/>
              </w:rPr>
            </w:pPr>
            <w:r w:rsidRPr="00AB4006">
              <w:rPr>
                <w:rFonts w:ascii="Calibri" w:hAnsi="Calibri"/>
                <w:b/>
                <w:bCs/>
                <w:color w:val="000000"/>
              </w:rPr>
              <w:t>Revisado</w:t>
            </w:r>
            <w:r w:rsidRPr="00AB4006">
              <w:rPr>
                <w:rFonts w:ascii="Calibri" w:hAnsi="Calibri"/>
                <w:b/>
                <w:bCs/>
                <w:color w:val="000000"/>
                <w:szCs w:val="22"/>
              </w:rPr>
              <w:t xml:space="preserve"> por:</w:t>
            </w:r>
          </w:p>
        </w:tc>
        <w:tc>
          <w:tcPr>
            <w:tcW w:w="2740" w:type="pct"/>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Calibri" w:hAnsi="Calibri"/>
                <w:b/>
                <w:bCs/>
                <w:color w:val="000000"/>
              </w:rPr>
            </w:pPr>
            <w:r w:rsidRPr="00AB4006">
              <w:rPr>
                <w:rFonts w:ascii="Calibri" w:hAnsi="Calibri"/>
                <w:b/>
                <w:bCs/>
                <w:color w:val="000000"/>
                <w:szCs w:val="22"/>
              </w:rPr>
              <w:t>Autorizado por:</w:t>
            </w:r>
          </w:p>
        </w:tc>
      </w:tr>
    </w:tbl>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Pr="00BA2702" w:rsidRDefault="004D061C" w:rsidP="004D061C">
      <w:pPr>
        <w:jc w:val="both"/>
        <w:rPr>
          <w:rFonts w:ascii="Century Gothic" w:hAnsi="Century Gothic"/>
          <w:b/>
        </w:rPr>
      </w:pPr>
      <w:r w:rsidRPr="00BA2702">
        <w:rPr>
          <w:rFonts w:ascii="Century Gothic" w:hAnsi="Century Gothic"/>
          <w:b/>
        </w:rPr>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Subdirector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Confianza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Director de Relaciones Públicas</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Default="004D061C" w:rsidP="004D061C">
            <w:pPr>
              <w:jc w:val="both"/>
              <w:rPr>
                <w:rFonts w:ascii="Century Gothic" w:hAnsi="Century Gothic"/>
              </w:rPr>
            </w:pPr>
            <w:r>
              <w:rPr>
                <w:rFonts w:ascii="Century Gothic" w:hAnsi="Century Gothic"/>
              </w:rPr>
              <w:t>Coordinador general</w:t>
            </w:r>
          </w:p>
          <w:p w:rsidR="004D061C" w:rsidRDefault="004D061C" w:rsidP="004D061C">
            <w:pPr>
              <w:jc w:val="both"/>
              <w:rPr>
                <w:rFonts w:ascii="Century Gothic" w:hAnsi="Century Gothic"/>
              </w:rPr>
            </w:pPr>
            <w:r>
              <w:rPr>
                <w:rFonts w:ascii="Century Gothic" w:hAnsi="Century Gothic"/>
              </w:rPr>
              <w:t>Coordinador de eventos</w:t>
            </w:r>
          </w:p>
          <w:p w:rsidR="004D061C" w:rsidRPr="00185562" w:rsidRDefault="004D061C" w:rsidP="004D061C">
            <w:pPr>
              <w:jc w:val="both"/>
              <w:rPr>
                <w:rFonts w:ascii="Century Gothic" w:hAnsi="Century Gothic"/>
              </w:rPr>
            </w:pPr>
            <w:r w:rsidRPr="00185562">
              <w:rPr>
                <w:rFonts w:ascii="Century Gothic" w:hAnsi="Century Gothic"/>
              </w:rPr>
              <w:t>Auxiliar Técnico “C”</w:t>
            </w:r>
          </w:p>
          <w:p w:rsidR="004D061C" w:rsidRPr="00185562" w:rsidRDefault="004D061C" w:rsidP="004D061C">
            <w:pPr>
              <w:jc w:val="both"/>
              <w:rPr>
                <w:rFonts w:ascii="Century Gothic" w:hAnsi="Century Gothic"/>
              </w:rPr>
            </w:pPr>
            <w:r w:rsidRPr="00185562">
              <w:rPr>
                <w:rFonts w:ascii="Century Gothic" w:hAnsi="Century Gothic"/>
              </w:rPr>
              <w:t>Asistente</w:t>
            </w:r>
          </w:p>
          <w:p w:rsidR="004D061C" w:rsidRPr="00185562" w:rsidRDefault="004D061C" w:rsidP="004D061C">
            <w:pPr>
              <w:jc w:val="both"/>
              <w:rPr>
                <w:rFonts w:ascii="Century Gothic" w:hAnsi="Century Gothic"/>
              </w:rPr>
            </w:pPr>
            <w:r w:rsidRPr="00185562">
              <w:rPr>
                <w:rFonts w:ascii="Century Gothic" w:hAnsi="Century Gothic"/>
              </w:rPr>
              <w:t>Técnico Especializado</w:t>
            </w:r>
          </w:p>
          <w:p w:rsidR="004D061C" w:rsidRPr="00185562" w:rsidRDefault="004D061C" w:rsidP="004D061C">
            <w:pPr>
              <w:jc w:val="both"/>
              <w:rPr>
                <w:rFonts w:ascii="Century Gothic" w:hAnsi="Century Gothic"/>
              </w:rPr>
            </w:pPr>
            <w:r w:rsidRPr="00185562">
              <w:rPr>
                <w:rFonts w:ascii="Century Gothic" w:hAnsi="Century Gothic"/>
              </w:rPr>
              <w:t>Encargado de Almacén A</w:t>
            </w:r>
          </w:p>
          <w:p w:rsidR="004D061C" w:rsidRPr="00185562" w:rsidRDefault="004D061C" w:rsidP="004D061C">
            <w:pPr>
              <w:jc w:val="both"/>
              <w:rPr>
                <w:rFonts w:ascii="Century Gothic" w:hAnsi="Century Gothic"/>
              </w:rPr>
            </w:pPr>
            <w:r w:rsidRPr="00185562">
              <w:rPr>
                <w:rFonts w:ascii="Century Gothic" w:hAnsi="Century Gothic"/>
              </w:rPr>
              <w:t>Encargado de Cuadrilla</w:t>
            </w:r>
          </w:p>
          <w:p w:rsidR="004D061C" w:rsidRDefault="004D061C" w:rsidP="004D061C">
            <w:pPr>
              <w:jc w:val="both"/>
              <w:rPr>
                <w:rFonts w:ascii="Century Gothic" w:hAnsi="Century Gothic"/>
              </w:rPr>
            </w:pPr>
            <w:r w:rsidRPr="00185562">
              <w:rPr>
                <w:rFonts w:ascii="Century Gothic" w:hAnsi="Century Gothic"/>
              </w:rPr>
              <w:t>Encargado de Almacén B</w:t>
            </w:r>
          </w:p>
          <w:p w:rsidR="004D061C" w:rsidRDefault="004D061C" w:rsidP="004D061C">
            <w:pPr>
              <w:jc w:val="both"/>
              <w:rPr>
                <w:rFonts w:ascii="Century Gothic" w:hAnsi="Century Gothic"/>
              </w:rPr>
            </w:pPr>
            <w:r>
              <w:rPr>
                <w:rFonts w:ascii="Century Gothic" w:hAnsi="Century Gothic"/>
              </w:rPr>
              <w:t>Auxiliar Técnico “A”</w:t>
            </w:r>
          </w:p>
          <w:p w:rsidR="004D061C" w:rsidRDefault="004D061C" w:rsidP="004D061C">
            <w:pPr>
              <w:jc w:val="both"/>
              <w:rPr>
                <w:rFonts w:ascii="Century Gothic" w:hAnsi="Century Gothic"/>
              </w:rPr>
            </w:pPr>
            <w:r>
              <w:rPr>
                <w:rFonts w:ascii="Century Gothic" w:hAnsi="Century Gothic"/>
              </w:rPr>
              <w:t>Secretaria “A”</w:t>
            </w:r>
          </w:p>
          <w:p w:rsidR="004D061C" w:rsidRPr="00BA2702" w:rsidRDefault="004D061C" w:rsidP="004D061C">
            <w:pPr>
              <w:jc w:val="both"/>
              <w:rPr>
                <w:rFonts w:ascii="Century Gothic" w:hAnsi="Century Gothic"/>
              </w:rPr>
            </w:pPr>
            <w:r>
              <w:rPr>
                <w:rFonts w:ascii="Century Gothic" w:hAnsi="Century Gothic"/>
              </w:rPr>
              <w:t>Auxiliar de Servicios Múltiples</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Default="004D061C" w:rsidP="004D061C">
            <w:pPr>
              <w:jc w:val="both"/>
              <w:rPr>
                <w:rFonts w:ascii="Century Gothic" w:hAnsi="Century Gothic"/>
              </w:rPr>
            </w:pPr>
            <w:r>
              <w:rPr>
                <w:rFonts w:ascii="Century Gothic" w:hAnsi="Century Gothic"/>
              </w:rPr>
              <w:t xml:space="preserve">Despacho de la Presidencia </w:t>
            </w:r>
          </w:p>
          <w:p w:rsidR="004D061C" w:rsidRDefault="004D061C" w:rsidP="004D061C">
            <w:pPr>
              <w:jc w:val="both"/>
              <w:rPr>
                <w:rFonts w:ascii="Century Gothic" w:hAnsi="Century Gothic"/>
              </w:rPr>
            </w:pPr>
            <w:r>
              <w:rPr>
                <w:rFonts w:ascii="Century Gothic" w:hAnsi="Century Gothic"/>
              </w:rPr>
              <w:t>Dirección de Relaciones Públicas</w:t>
            </w:r>
          </w:p>
          <w:p w:rsidR="004D061C" w:rsidRPr="00BA2702" w:rsidRDefault="004D061C" w:rsidP="004D061C">
            <w:pPr>
              <w:jc w:val="both"/>
              <w:rPr>
                <w:rFonts w:ascii="Century Gothic" w:hAnsi="Century Gothic"/>
              </w:rPr>
            </w:pPr>
            <w:r>
              <w:rPr>
                <w:rFonts w:ascii="Century Gothic" w:hAnsi="Century Gothic"/>
              </w:rPr>
              <w:t xml:space="preserve">Subdirección de logística </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r>
        <w:rPr>
          <w:rFonts w:ascii="Century Gothic" w:hAnsi="Century Gothic"/>
          <w:b/>
        </w:rPr>
        <w:t>Objetivo general del puesto.</w:t>
      </w:r>
    </w:p>
    <w:p w:rsidR="004D061C" w:rsidRPr="00FE1ACB" w:rsidRDefault="004D061C" w:rsidP="004D061C">
      <w:pPr>
        <w:jc w:val="both"/>
        <w:rPr>
          <w:rFonts w:ascii="Century Gothic" w:hAnsi="Century Gothic"/>
          <w:b/>
        </w:rPr>
      </w:pPr>
    </w:p>
    <w:p w:rsidR="004D061C" w:rsidRPr="00733EA1" w:rsidRDefault="004D061C" w:rsidP="004D061C">
      <w:pPr>
        <w:jc w:val="both"/>
        <w:rPr>
          <w:rFonts w:ascii="Century Gothic" w:hAnsi="Century Gothic" w:cs="Arial"/>
          <w:b/>
        </w:rPr>
      </w:pPr>
      <w:r w:rsidRPr="0069163F">
        <w:rPr>
          <w:rFonts w:ascii="Century Gothic" w:hAnsi="Century Gothic" w:cs="Arial"/>
        </w:rPr>
        <w:t xml:space="preserve">Planear, Organizar y coordinar en general la logística de </w:t>
      </w:r>
      <w:r>
        <w:rPr>
          <w:rFonts w:ascii="Century Gothic" w:hAnsi="Century Gothic" w:cs="Arial"/>
        </w:rPr>
        <w:t>los</w:t>
      </w:r>
      <w:r w:rsidRPr="0069163F">
        <w:rPr>
          <w:rFonts w:ascii="Century Gothic" w:hAnsi="Century Gothic" w:cs="Arial"/>
        </w:rPr>
        <w:t xml:space="preserve"> eventos </w:t>
      </w:r>
      <w:r w:rsidRPr="005F273C">
        <w:rPr>
          <w:rFonts w:ascii="Century Gothic" w:hAnsi="Century Gothic" w:cs="Arial"/>
        </w:rPr>
        <w:t>públicos gubernamentales de este municipio</w:t>
      </w:r>
      <w:r>
        <w:rPr>
          <w:rFonts w:ascii="Century Gothic" w:hAnsi="Century Gothic" w:cs="Arial"/>
        </w:rPr>
        <w:t>,</w:t>
      </w:r>
      <w:r w:rsidRPr="0069163F">
        <w:rPr>
          <w:rFonts w:ascii="Century Gothic" w:hAnsi="Century Gothic" w:cs="Arial"/>
        </w:rPr>
        <w:t xml:space="preserve"> como cívicos, culturales, deportivos y giras de trabajo, en los que participe el Presidente Municipal.</w:t>
      </w:r>
    </w:p>
    <w:p w:rsidR="004D061C" w:rsidRPr="00733EA1" w:rsidRDefault="004D061C" w:rsidP="004D061C">
      <w:pPr>
        <w:jc w:val="both"/>
        <w:rPr>
          <w:rFonts w:ascii="Century Gothic" w:hAnsi="Century Gothic" w:cs="Arial"/>
        </w:rPr>
      </w:pPr>
    </w:p>
    <w:p w:rsidR="004D061C" w:rsidRPr="0076740B"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Default="004D061C" w:rsidP="004D061C">
      <w:pPr>
        <w:jc w:val="both"/>
        <w:rPr>
          <w:rFonts w:ascii="Century Gothic" w:hAnsi="Century Gothic"/>
          <w:b/>
        </w:rPr>
      </w:pPr>
      <w:r w:rsidRPr="00BA2702">
        <w:rPr>
          <w:rFonts w:ascii="Century Gothic" w:hAnsi="Century Gothic"/>
          <w:b/>
        </w:rPr>
        <w:t xml:space="preserve">II.- </w:t>
      </w:r>
      <w:r>
        <w:rPr>
          <w:rFonts w:ascii="Century Gothic" w:hAnsi="Century Gothic"/>
          <w:b/>
        </w:rPr>
        <w:t>FUNCIONES ESPECÍFICAS</w:t>
      </w:r>
      <w:r w:rsidRPr="00BA2702">
        <w:rPr>
          <w:rFonts w:ascii="Century Gothic" w:hAnsi="Century Gothic"/>
          <w:b/>
        </w:rPr>
        <w:t>.</w:t>
      </w:r>
    </w:p>
    <w:p w:rsidR="004D061C" w:rsidRPr="00D86E49" w:rsidRDefault="004D061C" w:rsidP="004D061C">
      <w:pPr>
        <w:jc w:val="both"/>
        <w:rPr>
          <w:rFonts w:ascii="Century Gothic" w:hAnsi="Century Gothic"/>
          <w:b/>
          <w:highlight w:val="yellow"/>
        </w:rPr>
      </w:pPr>
    </w:p>
    <w:p w:rsidR="004D061C" w:rsidRPr="008E36FE" w:rsidRDefault="004D061C" w:rsidP="004D061C">
      <w:pPr>
        <w:pStyle w:val="Prrafodelista"/>
        <w:numPr>
          <w:ilvl w:val="0"/>
          <w:numId w:val="68"/>
        </w:numPr>
        <w:jc w:val="both"/>
        <w:rPr>
          <w:rFonts w:ascii="Century Gothic" w:hAnsi="Century Gothic" w:cs="Arial"/>
        </w:rPr>
      </w:pPr>
      <w:r>
        <w:rPr>
          <w:rFonts w:ascii="Century Gothic" w:hAnsi="Century Gothic" w:cs="Arial"/>
        </w:rPr>
        <w:t>Efectúa</w:t>
      </w:r>
      <w:r w:rsidRPr="008E36FE">
        <w:rPr>
          <w:rFonts w:ascii="Century Gothic" w:hAnsi="Century Gothic" w:cs="Arial"/>
        </w:rPr>
        <w:t xml:space="preserve"> los trabajos de logística para la realización de cada uno de los eventos públicos y giras de trabajo que realiza el Presidente Municipal. (Sitios, rutas, tiempos, montaje, medidas preventivas, y desarrollo adecuado del evento).</w:t>
      </w:r>
    </w:p>
    <w:p w:rsidR="004D061C" w:rsidRPr="008E36FE" w:rsidRDefault="004D061C" w:rsidP="004D061C">
      <w:pPr>
        <w:pStyle w:val="Prrafodelista"/>
        <w:numPr>
          <w:ilvl w:val="0"/>
          <w:numId w:val="68"/>
        </w:numPr>
        <w:jc w:val="both"/>
        <w:rPr>
          <w:rFonts w:ascii="Century Gothic" w:hAnsi="Century Gothic" w:cs="Arial"/>
        </w:rPr>
      </w:pPr>
      <w:r>
        <w:rPr>
          <w:rFonts w:ascii="Century Gothic" w:hAnsi="Century Gothic" w:cs="Arial"/>
        </w:rPr>
        <w:t>Coordina</w:t>
      </w:r>
      <w:r w:rsidRPr="008E36FE">
        <w:rPr>
          <w:rFonts w:ascii="Century Gothic" w:hAnsi="Century Gothic" w:cs="Arial"/>
        </w:rPr>
        <w:t xml:space="preserve"> con las demás áreas de la Administración Municipal la realización de algún evento y gira donde pueda participar el Presidente Municipal.</w:t>
      </w:r>
    </w:p>
    <w:p w:rsidR="004D061C" w:rsidRPr="00036DA6" w:rsidRDefault="004D061C" w:rsidP="004D061C">
      <w:pPr>
        <w:pStyle w:val="Prrafodelista"/>
        <w:numPr>
          <w:ilvl w:val="0"/>
          <w:numId w:val="68"/>
        </w:numPr>
        <w:jc w:val="both"/>
        <w:rPr>
          <w:rFonts w:ascii="Century Gothic" w:hAnsi="Century Gothic" w:cs="Arial"/>
        </w:rPr>
      </w:pPr>
      <w:r>
        <w:rPr>
          <w:rFonts w:ascii="Century Gothic" w:hAnsi="Century Gothic" w:cs="Arial"/>
        </w:rPr>
        <w:t>Revisa</w:t>
      </w:r>
      <w:r w:rsidRPr="00036DA6">
        <w:rPr>
          <w:rFonts w:ascii="Century Gothic" w:hAnsi="Century Gothic" w:cs="Arial"/>
        </w:rPr>
        <w:t xml:space="preserve"> previo a cada evento o gira del Ejecutivo Municipal las necesidades o requerimientos que habrán de utilizarse para cada uno.</w:t>
      </w:r>
    </w:p>
    <w:p w:rsidR="004D061C" w:rsidRPr="00036DA6" w:rsidRDefault="004D061C" w:rsidP="004D061C">
      <w:pPr>
        <w:pStyle w:val="Prrafodelista"/>
        <w:numPr>
          <w:ilvl w:val="0"/>
          <w:numId w:val="68"/>
        </w:numPr>
        <w:jc w:val="both"/>
        <w:rPr>
          <w:rFonts w:ascii="Century Gothic" w:hAnsi="Century Gothic"/>
        </w:rPr>
      </w:pPr>
      <w:r w:rsidRPr="00036DA6">
        <w:rPr>
          <w:rFonts w:ascii="Century Gothic" w:hAnsi="Century Gothic"/>
        </w:rPr>
        <w:lastRenderedPageBreak/>
        <w:t>Coordina la realización de todo tipo de eventos municipales en lo que respecta a la logística.</w:t>
      </w:r>
    </w:p>
    <w:p w:rsidR="004D061C" w:rsidRDefault="004D061C" w:rsidP="004D061C">
      <w:pPr>
        <w:pStyle w:val="Prrafodelista"/>
        <w:numPr>
          <w:ilvl w:val="0"/>
          <w:numId w:val="68"/>
        </w:numPr>
        <w:jc w:val="both"/>
        <w:rPr>
          <w:rFonts w:ascii="Century Gothic" w:hAnsi="Century Gothic"/>
        </w:rPr>
      </w:pPr>
      <w:r w:rsidRPr="00036DA6">
        <w:rPr>
          <w:rFonts w:ascii="Century Gothic" w:hAnsi="Century Gothic"/>
        </w:rPr>
        <w:t>Designa tareas o actividades específicas a sus subordinados para la realización de eventos optimizando los recursos.</w:t>
      </w:r>
    </w:p>
    <w:p w:rsidR="004D061C" w:rsidRPr="00036DA6" w:rsidRDefault="004D061C" w:rsidP="004D061C">
      <w:pPr>
        <w:pStyle w:val="Prrafodelista"/>
        <w:numPr>
          <w:ilvl w:val="0"/>
          <w:numId w:val="68"/>
        </w:numPr>
        <w:jc w:val="both"/>
        <w:rPr>
          <w:rFonts w:ascii="Century Gothic" w:hAnsi="Century Gothic"/>
        </w:rPr>
      </w:pPr>
      <w:r w:rsidRPr="00036DA6">
        <w:rPr>
          <w:rFonts w:ascii="Century Gothic" w:hAnsi="Century Gothic"/>
        </w:rPr>
        <w:t xml:space="preserve">Supervisa que la calidad del servicio arrendado sea profesional en caso de eventos masivos. </w:t>
      </w:r>
    </w:p>
    <w:p w:rsidR="004D061C" w:rsidRPr="00036DA6" w:rsidRDefault="004D061C" w:rsidP="004D061C">
      <w:pPr>
        <w:pStyle w:val="Prrafodelista"/>
        <w:numPr>
          <w:ilvl w:val="0"/>
          <w:numId w:val="68"/>
        </w:numPr>
        <w:jc w:val="both"/>
        <w:rPr>
          <w:rFonts w:ascii="Century Gothic" w:hAnsi="Century Gothic"/>
          <w:b/>
        </w:rPr>
      </w:pPr>
      <w:r w:rsidRPr="00036DA6">
        <w:rPr>
          <w:rFonts w:ascii="Century Gothic" w:hAnsi="Century Gothic"/>
        </w:rPr>
        <w:t>Gestiona el mobiliario así como el material necesario para el avance y mejor funcionamiento del área.</w:t>
      </w:r>
    </w:p>
    <w:p w:rsidR="004D061C" w:rsidRPr="00036DA6" w:rsidRDefault="004D061C" w:rsidP="004D061C">
      <w:pPr>
        <w:pStyle w:val="Prrafodelista"/>
        <w:numPr>
          <w:ilvl w:val="0"/>
          <w:numId w:val="68"/>
        </w:numPr>
        <w:jc w:val="both"/>
        <w:rPr>
          <w:rFonts w:ascii="Century Gothic" w:hAnsi="Century Gothic"/>
          <w:b/>
        </w:rPr>
      </w:pPr>
      <w:r w:rsidRPr="00036DA6">
        <w:rPr>
          <w:rFonts w:ascii="Century Gothic" w:hAnsi="Century Gothic"/>
        </w:rPr>
        <w:t>Maneja responsablemente el fondo revolvente.</w:t>
      </w:r>
    </w:p>
    <w:p w:rsidR="004D061C" w:rsidRPr="00036DA6" w:rsidRDefault="004D061C" w:rsidP="004D061C">
      <w:pPr>
        <w:pStyle w:val="Prrafodelista"/>
        <w:numPr>
          <w:ilvl w:val="0"/>
          <w:numId w:val="68"/>
        </w:numPr>
        <w:jc w:val="both"/>
        <w:rPr>
          <w:rFonts w:ascii="Century Gothic" w:hAnsi="Century Gothic"/>
          <w:b/>
        </w:rPr>
      </w:pPr>
      <w:r w:rsidRPr="00036DA6">
        <w:rPr>
          <w:rFonts w:ascii="Century Gothic" w:hAnsi="Century Gothic"/>
        </w:rPr>
        <w:t xml:space="preserve">Realiza reuniones mensuales con el personal administrativo y operativo, para evaluar y analizar las actividades y el funcionamiento del área, buscando estrategias para la mejora de esta Dirección.  </w:t>
      </w:r>
    </w:p>
    <w:p w:rsidR="004D061C" w:rsidRPr="00036DA6" w:rsidRDefault="004D061C" w:rsidP="004D061C">
      <w:pPr>
        <w:pStyle w:val="Prrafodelista"/>
        <w:numPr>
          <w:ilvl w:val="0"/>
          <w:numId w:val="68"/>
        </w:numPr>
        <w:jc w:val="both"/>
        <w:rPr>
          <w:rFonts w:ascii="Century Gothic" w:hAnsi="Century Gothic"/>
          <w:b/>
        </w:rPr>
      </w:pPr>
      <w:r w:rsidRPr="00036DA6">
        <w:rPr>
          <w:rFonts w:ascii="Century Gothic" w:hAnsi="Century Gothic"/>
        </w:rPr>
        <w:t>Visita con antelación el lugar donde se realizara el montaje del evento solicitado.</w:t>
      </w:r>
    </w:p>
    <w:p w:rsidR="004D061C" w:rsidRDefault="004D061C" w:rsidP="004D061C">
      <w:pPr>
        <w:pBdr>
          <w:bottom w:val="single" w:sz="24" w:space="1" w:color="auto"/>
        </w:pBdr>
        <w:jc w:val="both"/>
        <w:rPr>
          <w:rFonts w:ascii="Century Gothic" w:hAnsi="Century Gothic"/>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Pr="00BA2702"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El ocupante del puesto requiere de estudios mínimos de Licenc</w:t>
      </w:r>
      <w:r>
        <w:rPr>
          <w:rFonts w:ascii="Century Gothic" w:eastAsia="Arial Unicode MS" w:hAnsi="Century Gothic" w:cs="Arial Unicode MS"/>
        </w:rPr>
        <w:t xml:space="preserve">iatura en áreas Administrativas o afines;  </w:t>
      </w:r>
      <w:r w:rsidRPr="00302F3E">
        <w:rPr>
          <w:rFonts w:ascii="Century Gothic" w:eastAsia="Arial Unicode MS" w:hAnsi="Century Gothic" w:cs="Arial Unicode MS"/>
        </w:rPr>
        <w:t xml:space="preserve">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4D061C" w:rsidRPr="00302F3E" w:rsidRDefault="004D061C" w:rsidP="004D061C">
      <w:pPr>
        <w:jc w:val="both"/>
        <w:rPr>
          <w:rFonts w:ascii="Century Gothic" w:eastAsia="Arial Unicode MS" w:hAnsi="Century Gothic" w:cs="Arial Unicode MS"/>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4D061C" w:rsidRPr="00302F3E" w:rsidRDefault="004D061C" w:rsidP="004D061C">
      <w:pPr>
        <w:jc w:val="both"/>
        <w:rPr>
          <w:rFonts w:ascii="Century Gothic" w:eastAsia="Arial Unicode MS" w:hAnsi="Century Gothic" w:cs="Arial Unicode MS"/>
        </w:rPr>
      </w:pPr>
    </w:p>
    <w:p w:rsidR="004D061C"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Organizado.</w:t>
      </w:r>
    </w:p>
    <w:p w:rsidR="004D061C" w:rsidRPr="00302F3E" w:rsidRDefault="004D061C" w:rsidP="004D061C">
      <w:pPr>
        <w:numPr>
          <w:ilvl w:val="0"/>
          <w:numId w:val="27"/>
        </w:numPr>
        <w:jc w:val="both"/>
        <w:rPr>
          <w:rFonts w:ascii="Century Gothic" w:eastAsia="Arial Unicode MS" w:hAnsi="Century Gothic" w:cs="Arial Unicode MS"/>
        </w:rPr>
      </w:pPr>
      <w:r w:rsidRPr="00302F3E">
        <w:rPr>
          <w:rFonts w:ascii="Century Gothic" w:eastAsia="Arial Unicode MS" w:hAnsi="Century Gothic" w:cs="Arial Unicode MS"/>
        </w:rPr>
        <w:t>Aptitud analítica.</w:t>
      </w:r>
    </w:p>
    <w:p w:rsidR="004D061C" w:rsidRPr="00302F3E" w:rsidRDefault="004D061C" w:rsidP="004D061C">
      <w:pPr>
        <w:numPr>
          <w:ilvl w:val="0"/>
          <w:numId w:val="27"/>
        </w:numPr>
        <w:jc w:val="both"/>
        <w:rPr>
          <w:rFonts w:ascii="Century Gothic" w:eastAsia="Arial Unicode MS" w:hAnsi="Century Gothic" w:cs="Arial Unicode MS"/>
        </w:rPr>
      </w:pPr>
      <w:r w:rsidRPr="00302F3E">
        <w:rPr>
          <w:rFonts w:ascii="Century Gothic" w:eastAsia="Arial Unicode MS" w:hAnsi="Century Gothic" w:cs="Arial Unicode MS"/>
        </w:rPr>
        <w:t>Don de mando.</w:t>
      </w:r>
    </w:p>
    <w:p w:rsidR="004D061C" w:rsidRPr="00302F3E" w:rsidRDefault="004D061C" w:rsidP="004D061C">
      <w:pPr>
        <w:numPr>
          <w:ilvl w:val="0"/>
          <w:numId w:val="27"/>
        </w:numPr>
        <w:jc w:val="both"/>
        <w:rPr>
          <w:rFonts w:ascii="Century Gothic" w:eastAsia="Arial Unicode MS" w:hAnsi="Century Gothic" w:cs="Arial Unicode MS"/>
        </w:rPr>
      </w:pPr>
      <w:r w:rsidRPr="00302F3E">
        <w:rPr>
          <w:rFonts w:ascii="Century Gothic" w:eastAsia="Arial Unicode MS" w:hAnsi="Century Gothic" w:cs="Arial Unicode MS"/>
        </w:rPr>
        <w:t>Excelente redacción y ortografía.</w:t>
      </w:r>
    </w:p>
    <w:p w:rsidR="004D061C" w:rsidRPr="00302F3E" w:rsidRDefault="004D061C" w:rsidP="004D061C">
      <w:pPr>
        <w:numPr>
          <w:ilvl w:val="0"/>
          <w:numId w:val="27"/>
        </w:numPr>
        <w:jc w:val="both"/>
        <w:rPr>
          <w:rFonts w:ascii="Century Gothic" w:eastAsia="Arial Unicode MS" w:hAnsi="Century Gothic" w:cs="Arial Unicode MS"/>
        </w:rPr>
      </w:pPr>
      <w:r w:rsidRPr="00302F3E">
        <w:rPr>
          <w:rFonts w:ascii="Century Gothic" w:eastAsia="Arial Unicode MS" w:hAnsi="Century Gothic" w:cs="Arial Unicode MS"/>
        </w:rPr>
        <w:t>Capacidad de trabajo bajo presión.</w:t>
      </w:r>
    </w:p>
    <w:p w:rsidR="004D061C" w:rsidRDefault="004D061C" w:rsidP="004D061C">
      <w:pPr>
        <w:jc w:val="both"/>
        <w:rPr>
          <w:rFonts w:ascii="Century Gothic" w:hAnsi="Century Gothic" w:cs="Arial"/>
        </w:rPr>
      </w:pPr>
    </w:p>
    <w:p w:rsidR="004D061C" w:rsidRPr="00302F3E" w:rsidRDefault="004D061C" w:rsidP="004D061C">
      <w:pPr>
        <w:jc w:val="both"/>
        <w:rPr>
          <w:rFonts w:ascii="Century Gothic" w:eastAsia="Arial Unicode MS" w:hAnsi="Century Gothic" w:cs="Arial Unicode MS"/>
        </w:rPr>
      </w:pPr>
      <w:r>
        <w:rPr>
          <w:rFonts w:ascii="Century Gothic" w:hAnsi="Century Gothic" w:cs="Arial"/>
        </w:rPr>
        <w:t>Género</w:t>
      </w:r>
      <w:r w:rsidRPr="00302F3E">
        <w:rPr>
          <w:rFonts w:ascii="Century Gothic" w:eastAsia="Arial Unicode MS" w:hAnsi="Century Gothic" w:cs="Arial Unicode MS"/>
        </w:rPr>
        <w:t>: Indistinto</w:t>
      </w:r>
      <w:r>
        <w:rPr>
          <w:rFonts w:ascii="Century Gothic" w:eastAsia="Arial Unicode MS" w:hAnsi="Century Gothic" w:cs="Arial Unicode MS"/>
        </w:rPr>
        <w:t>.</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 xml:space="preserve">2.- Experiencia.    </w:t>
      </w:r>
    </w:p>
    <w:p w:rsidR="004D061C"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 xml:space="preserve">El ocupante del puesto, requiere contar con experiencia en la Administración Pública Municipal, manejo y administración de recursos </w:t>
      </w:r>
      <w:r w:rsidRPr="00302F3E">
        <w:rPr>
          <w:rFonts w:ascii="Century Gothic" w:eastAsia="Arial Unicode MS" w:hAnsi="Century Gothic" w:cs="Arial Unicode MS"/>
        </w:rPr>
        <w:lastRenderedPageBreak/>
        <w:t xml:space="preserve">humanos y financieros, mínima comprobable de </w:t>
      </w:r>
      <w:r>
        <w:rPr>
          <w:rFonts w:ascii="Century Gothic" w:eastAsia="Arial Unicode MS" w:hAnsi="Century Gothic" w:cs="Arial Unicode MS"/>
        </w:rPr>
        <w:t>un año</w:t>
      </w:r>
      <w:r w:rsidRPr="00302F3E">
        <w:rPr>
          <w:rFonts w:ascii="Century Gothic" w:eastAsia="Arial Unicode MS" w:hAnsi="Century Gothic" w:cs="Arial Unicode MS"/>
        </w:rPr>
        <w:t xml:space="preserve"> en puestos de responsabilidad similar.</w:t>
      </w:r>
    </w:p>
    <w:p w:rsidR="004D061C" w:rsidRPr="00BA2702"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3.- Criterio.</w:t>
      </w:r>
    </w:p>
    <w:p w:rsidR="004D061C" w:rsidRDefault="004D061C" w:rsidP="004D061C">
      <w:pPr>
        <w:jc w:val="both"/>
        <w:rPr>
          <w:rFonts w:ascii="Century Gothic" w:eastAsia="Arial Unicode MS" w:hAnsi="Century Gothic" w:cs="Arial Unicode MS"/>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4D061C" w:rsidRPr="00BA2702"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4D061C" w:rsidRPr="00302F3E"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BA2702">
        <w:rPr>
          <w:rFonts w:ascii="Century Gothic" w:eastAsia="Arial Unicode MS" w:hAnsi="Century Gothic" w:cs="Arial Unicode MS"/>
          <w:b/>
        </w:rPr>
        <w:t>.- Responsabilidad</w:t>
      </w:r>
      <w:r>
        <w:rPr>
          <w:rFonts w:ascii="Century Gothic" w:eastAsia="Arial Unicode MS" w:hAnsi="Century Gothic" w:cs="Arial Unicode MS"/>
          <w:b/>
        </w:rPr>
        <w:t>.</w:t>
      </w:r>
    </w:p>
    <w:p w:rsidR="004D061C"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El ocupante del puesto será responsable por:</w:t>
      </w:r>
    </w:p>
    <w:p w:rsidR="004D061C" w:rsidRPr="00302F3E" w:rsidRDefault="004D061C" w:rsidP="004D061C">
      <w:pPr>
        <w:jc w:val="both"/>
        <w:rPr>
          <w:rFonts w:ascii="Century Gothic" w:eastAsia="Arial Unicode MS" w:hAnsi="Century Gothic" w:cs="Arial Unicode MS"/>
        </w:rPr>
      </w:pP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 xml:space="preserve">Al separarse del </w:t>
      </w:r>
      <w:r>
        <w:rPr>
          <w:rFonts w:ascii="Century Gothic" w:eastAsia="Arial Unicode MS" w:hAnsi="Century Gothic" w:cs="Arial Unicode MS"/>
        </w:rPr>
        <w:t>c</w:t>
      </w:r>
      <w:r w:rsidRPr="00302F3E">
        <w:rPr>
          <w:rFonts w:ascii="Century Gothic" w:eastAsia="Arial Unicode MS" w:hAnsi="Century Gothic" w:cs="Arial Unicode MS"/>
        </w:rPr>
        <w:t>argo deberá entregar las oficinas de acuerdo al procedimiento que para tal efecto</w:t>
      </w:r>
      <w:r>
        <w:rPr>
          <w:rFonts w:ascii="Century Gothic" w:eastAsia="Arial Unicode MS" w:hAnsi="Century Gothic" w:cs="Arial Unicode MS"/>
        </w:rPr>
        <w:t xml:space="preserve"> aplique</w:t>
      </w:r>
      <w:r w:rsidRPr="00302F3E">
        <w:rPr>
          <w:rFonts w:ascii="Century Gothic" w:eastAsia="Arial Unicode MS" w:hAnsi="Century Gothic" w:cs="Arial Unicode MS"/>
        </w:rPr>
        <w:t>.</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Es responsable de los bienes bajo su resguardo, que obren en el inventario registrado en la Dirección de Patrimonio.</w:t>
      </w:r>
    </w:p>
    <w:p w:rsidR="004D061C"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La calidad de su trabajo.</w:t>
      </w:r>
    </w:p>
    <w:p w:rsidR="004D061C" w:rsidRPr="00302F3E" w:rsidRDefault="004D061C" w:rsidP="004D061C">
      <w:pPr>
        <w:numPr>
          <w:ilvl w:val="0"/>
          <w:numId w:val="28"/>
        </w:numPr>
        <w:jc w:val="both"/>
        <w:rPr>
          <w:rFonts w:ascii="Century Gothic" w:eastAsia="Arial Unicode MS" w:hAnsi="Century Gothic" w:cs="Arial Unicode MS"/>
        </w:rPr>
      </w:pPr>
      <w:r>
        <w:rPr>
          <w:rFonts w:ascii="Century Gothic" w:eastAsia="Arial Unicode MS" w:hAnsi="Century Gothic" w:cs="Arial Unicode MS"/>
        </w:rPr>
        <w:t>Desempeñar éticamente su trabajo.</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Los recursos económicos asignados.</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El trabajo que desempeña el personal a su cargo, que deberá apegarse en todo momento a la normatividad correspondiente.</w:t>
      </w:r>
    </w:p>
    <w:p w:rsidR="004D061C" w:rsidRPr="00302F3E" w:rsidRDefault="004D061C" w:rsidP="004D061C">
      <w:pPr>
        <w:numPr>
          <w:ilvl w:val="0"/>
          <w:numId w:val="28"/>
        </w:numPr>
        <w:jc w:val="both"/>
        <w:rPr>
          <w:rFonts w:ascii="Century Gothic" w:eastAsia="Arial Unicode MS" w:hAnsi="Century Gothic" w:cs="Arial Unicode MS"/>
        </w:rPr>
      </w:pPr>
      <w:r>
        <w:rPr>
          <w:rFonts w:ascii="Century Gothic" w:eastAsia="Arial Unicode MS" w:hAnsi="Century Gothic" w:cs="Arial Unicode MS"/>
        </w:rPr>
        <w:t>La información confidencial</w:t>
      </w:r>
      <w:r w:rsidRPr="00302F3E">
        <w:rPr>
          <w:rFonts w:ascii="Century Gothic" w:eastAsia="Arial Unicode MS" w:hAnsi="Century Gothic" w:cs="Arial Unicode MS"/>
        </w:rPr>
        <w:t xml:space="preserve"> que maneja.</w:t>
      </w:r>
    </w:p>
    <w:p w:rsidR="004D061C" w:rsidRPr="00302F3E" w:rsidRDefault="004D061C" w:rsidP="004D061C">
      <w:pPr>
        <w:pBdr>
          <w:bottom w:val="single" w:sz="24" w:space="1" w:color="auto"/>
        </w:pBdr>
        <w:rPr>
          <w:rFonts w:ascii="Century Gothic" w:eastAsia="Arial Unicode MS" w:hAnsi="Century Gothic"/>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Coordinador General</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Confianza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Subdirector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 xml:space="preserve">Subdirección de Logística </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Pr="005A12C7"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pBdr>
          <w:bottom w:val="single" w:sz="24" w:space="2" w:color="auto"/>
        </w:pBdr>
        <w:jc w:val="both"/>
        <w:rPr>
          <w:rFonts w:ascii="Century Gothic" w:hAnsi="Century Gothic" w:cs="Arial"/>
        </w:rPr>
      </w:pPr>
      <w:r>
        <w:rPr>
          <w:rFonts w:ascii="Century Gothic" w:hAnsi="Century Gothic" w:cs="Arial"/>
        </w:rPr>
        <w:t>Coordinar de manera general las actividades de la Dirección de Logística designando al coordinador que corresponda para la realización de los servicios.</w:t>
      </w:r>
    </w:p>
    <w:p w:rsidR="004D061C" w:rsidRPr="0076740B" w:rsidRDefault="004D061C" w:rsidP="004D061C">
      <w:pPr>
        <w:pBdr>
          <w:bottom w:val="single" w:sz="24" w:space="2"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Default="004D061C" w:rsidP="004D061C">
      <w:pPr>
        <w:jc w:val="both"/>
        <w:rPr>
          <w:rFonts w:ascii="Century Gothic" w:hAnsi="Century Gothic"/>
          <w:b/>
        </w:rPr>
      </w:pPr>
      <w:r w:rsidRPr="00830708">
        <w:rPr>
          <w:rFonts w:ascii="Century Gothic" w:hAnsi="Century Gothic"/>
          <w:b/>
        </w:rPr>
        <w:t xml:space="preserve">II.- </w:t>
      </w:r>
      <w:r>
        <w:rPr>
          <w:rFonts w:ascii="Century Gothic" w:hAnsi="Century Gothic"/>
          <w:b/>
        </w:rPr>
        <w:t>FUNCIONES ESPECÍFICAS</w:t>
      </w:r>
      <w:r w:rsidRPr="00830708">
        <w:rPr>
          <w:rFonts w:ascii="Century Gothic" w:hAnsi="Century Gothic"/>
          <w:b/>
        </w:rPr>
        <w:t>.</w:t>
      </w:r>
    </w:p>
    <w:p w:rsidR="004D061C" w:rsidRPr="00036DA6" w:rsidRDefault="004D061C" w:rsidP="004D061C">
      <w:pPr>
        <w:jc w:val="both"/>
        <w:rPr>
          <w:rFonts w:ascii="Century Gothic" w:hAnsi="Century Gothic"/>
          <w:b/>
        </w:rPr>
      </w:pP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Supervisa que se cumplan los proyectos en relación a los eventos que se realicen.</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Recibe de la Dirección las ordenes de servicios a realizar  para su programación y ejecución</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Coordina de manera general los trabajos operativos delegando las</w:t>
      </w:r>
      <w:r w:rsidRPr="00036DA6">
        <w:rPr>
          <w:rFonts w:ascii="Century Gothic" w:hAnsi="Century Gothic"/>
          <w:color w:val="FF0000"/>
        </w:rPr>
        <w:t xml:space="preserve"> </w:t>
      </w:r>
      <w:r w:rsidRPr="00036DA6">
        <w:rPr>
          <w:rFonts w:ascii="Century Gothic" w:hAnsi="Century Gothic"/>
        </w:rPr>
        <w:t>actividades a los coordinadores de eventos y de Audio.</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Programa montajes de los eventos con amplia anticipación, para su desarrollo.</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 xml:space="preserve">Supervisa la calidad, seguridad, eficiencia, puntualidad de cada uno de los eventos. </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Lleva un control de reportes de faltas u omisiones del personal operativo.</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 xml:space="preserve">Genera convenios con el personal operativo para que laboren días y horas inhábiles, así como programar sus descansos del tiempo extra laborado. </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Supervisa las necesidades del personal en general para la excelencia de calidad en el servicio.</w:t>
      </w:r>
    </w:p>
    <w:p w:rsidR="004D061C" w:rsidRPr="00E96F44" w:rsidRDefault="004D061C" w:rsidP="004D061C">
      <w:pPr>
        <w:pStyle w:val="Prrafodelista"/>
        <w:numPr>
          <w:ilvl w:val="0"/>
          <w:numId w:val="70"/>
        </w:numPr>
        <w:jc w:val="both"/>
        <w:rPr>
          <w:rFonts w:ascii="Century Gothic" w:hAnsi="Century Gothic"/>
          <w:b/>
        </w:rPr>
      </w:pPr>
      <w:r w:rsidRPr="00E96F44">
        <w:rPr>
          <w:rFonts w:ascii="Century Gothic" w:hAnsi="Century Gothic"/>
        </w:rPr>
        <w:t>Supervisa el uso adecuado del mobiliario, equipo, herramienta y vehículos, así como de las instalaciones de su área de trabajo.</w:t>
      </w:r>
    </w:p>
    <w:p w:rsidR="004D061C" w:rsidRPr="00036DA6" w:rsidRDefault="004D061C" w:rsidP="004D061C">
      <w:pPr>
        <w:pStyle w:val="Prrafodelista"/>
        <w:numPr>
          <w:ilvl w:val="0"/>
          <w:numId w:val="70"/>
        </w:numPr>
        <w:jc w:val="both"/>
        <w:rPr>
          <w:rFonts w:ascii="Century Gothic" w:hAnsi="Century Gothic"/>
          <w:b/>
        </w:rPr>
      </w:pPr>
      <w:r w:rsidRPr="00036DA6">
        <w:rPr>
          <w:rFonts w:ascii="Century Gothic" w:hAnsi="Century Gothic"/>
        </w:rPr>
        <w:t>Visita con antelación el lugar donde se realizara el montaje del evento solicitado.</w:t>
      </w:r>
    </w:p>
    <w:p w:rsidR="004D061C" w:rsidRPr="00F80AEC" w:rsidRDefault="004D061C" w:rsidP="004D061C">
      <w:pPr>
        <w:pStyle w:val="Prrafodelista"/>
        <w:numPr>
          <w:ilvl w:val="0"/>
          <w:numId w:val="70"/>
        </w:numPr>
        <w:jc w:val="both"/>
        <w:rPr>
          <w:rFonts w:ascii="Century Gothic" w:hAnsi="Century Gothic"/>
          <w:b/>
        </w:rPr>
      </w:pPr>
      <w:r w:rsidRPr="00E96F44">
        <w:rPr>
          <w:rFonts w:ascii="Century Gothic" w:hAnsi="Century Gothic"/>
        </w:rPr>
        <w:t>Informa al Director de las necesidades y el estado en que se encuentra el mueble y equipo</w:t>
      </w:r>
      <w:r>
        <w:rPr>
          <w:rFonts w:ascii="Century Gothic" w:hAnsi="Century Gothic"/>
        </w:rPr>
        <w:t>.</w:t>
      </w:r>
    </w:p>
    <w:p w:rsidR="004D061C"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lastRenderedPageBreak/>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Pr="00BA2702"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b/>
        </w:rPr>
      </w:pPr>
    </w:p>
    <w:p w:rsidR="004D061C" w:rsidRPr="00E61181" w:rsidRDefault="004D061C" w:rsidP="004D061C">
      <w:pPr>
        <w:tabs>
          <w:tab w:val="left" w:pos="180"/>
        </w:tabs>
        <w:ind w:left="180"/>
        <w:jc w:val="both"/>
        <w:rPr>
          <w:rFonts w:ascii="Century Gothic" w:hAnsi="Century Gothic"/>
        </w:rPr>
      </w:pPr>
      <w:r w:rsidRPr="00E61181">
        <w:rPr>
          <w:rFonts w:ascii="Century Gothic" w:hAnsi="Century Gothic"/>
        </w:rPr>
        <w:t xml:space="preserve">El ocupante del puesto requiere estudios terminados </w:t>
      </w:r>
      <w:r>
        <w:rPr>
          <w:rFonts w:ascii="Century Gothic" w:hAnsi="Century Gothic"/>
        </w:rPr>
        <w:t>de nivel superior en  áreas a</w:t>
      </w:r>
      <w:r w:rsidRPr="00E61181">
        <w:rPr>
          <w:rFonts w:ascii="Century Gothic" w:hAnsi="Century Gothic"/>
        </w:rPr>
        <w:t>dministrativa</w:t>
      </w:r>
      <w:r>
        <w:rPr>
          <w:rFonts w:ascii="Century Gothic" w:hAnsi="Century Gothic"/>
        </w:rPr>
        <w:t>s</w:t>
      </w:r>
      <w:r w:rsidRPr="00E61181">
        <w:rPr>
          <w:rFonts w:ascii="Century Gothic" w:hAnsi="Century Gothic"/>
        </w:rPr>
        <w:t xml:space="preserve">, con conocimientos de </w:t>
      </w:r>
      <w:r>
        <w:rPr>
          <w:rFonts w:ascii="Century Gothic" w:hAnsi="Century Gothic"/>
        </w:rPr>
        <w:t>a</w:t>
      </w:r>
      <w:r w:rsidRPr="00E61181">
        <w:rPr>
          <w:rFonts w:ascii="Century Gothic" w:hAnsi="Century Gothic"/>
        </w:rPr>
        <w:t xml:space="preserve">dministración </w:t>
      </w:r>
      <w:r>
        <w:rPr>
          <w:rFonts w:ascii="Century Gothic" w:hAnsi="Century Gothic"/>
        </w:rPr>
        <w:t>p</w:t>
      </w:r>
      <w:r w:rsidRPr="00E61181">
        <w:rPr>
          <w:rFonts w:ascii="Century Gothic" w:hAnsi="Century Gothic"/>
        </w:rPr>
        <w:t xml:space="preserve">ública, </w:t>
      </w:r>
      <w:r>
        <w:rPr>
          <w:rFonts w:ascii="Century Gothic" w:hAnsi="Century Gothic"/>
        </w:rPr>
        <w:t>c</w:t>
      </w:r>
      <w:r w:rsidRPr="00E61181">
        <w:rPr>
          <w:rFonts w:ascii="Century Gothic" w:hAnsi="Century Gothic"/>
        </w:rPr>
        <w:t xml:space="preserve">ódigos </w:t>
      </w:r>
      <w:r>
        <w:rPr>
          <w:rFonts w:ascii="Century Gothic" w:hAnsi="Century Gothic"/>
        </w:rPr>
        <w:t>m</w:t>
      </w:r>
      <w:r w:rsidRPr="00E61181">
        <w:rPr>
          <w:rFonts w:ascii="Century Gothic" w:hAnsi="Century Gothic"/>
        </w:rPr>
        <w:t>unicipales, Ley de Gobierno y la Administración Pública Municipal para el Estado de Jalisco, Ley de Responsabilidades de los Servidores Públicos del Estado, Ley de Trabajadores al Servicio del Estado, la Reglamentación del Ayuntamiento en esta materia, Ley de Ingresos del Municipio; además de contar con alto sentido de responsabilidad, don de mando y manejo de recursos humanos</w:t>
      </w:r>
      <w:r>
        <w:rPr>
          <w:rFonts w:ascii="Century Gothic" w:hAnsi="Century Gothic"/>
        </w:rPr>
        <w:t>, l</w:t>
      </w:r>
      <w:r w:rsidRPr="00E61181">
        <w:rPr>
          <w:rFonts w:ascii="Century Gothic" w:hAnsi="Century Gothic" w:cs="Arial"/>
          <w:bCs/>
        </w:rPr>
        <w:t>iderazgo</w:t>
      </w:r>
      <w:r>
        <w:rPr>
          <w:rFonts w:ascii="Century Gothic" w:hAnsi="Century Gothic" w:cs="Arial"/>
          <w:bCs/>
        </w:rPr>
        <w:t>, t</w:t>
      </w:r>
      <w:r w:rsidRPr="00E61181">
        <w:rPr>
          <w:rFonts w:ascii="Century Gothic" w:hAnsi="Century Gothic" w:cs="Arial"/>
          <w:bCs/>
        </w:rPr>
        <w:t xml:space="preserve">oma de decisiones, </w:t>
      </w:r>
      <w:r>
        <w:rPr>
          <w:rFonts w:ascii="Century Gothic" w:hAnsi="Century Gothic" w:cs="Arial"/>
          <w:bCs/>
        </w:rPr>
        <w:t>d</w:t>
      </w:r>
      <w:r w:rsidRPr="00E61181">
        <w:rPr>
          <w:rFonts w:ascii="Century Gothic" w:hAnsi="Century Gothic" w:cs="Arial"/>
          <w:bCs/>
        </w:rPr>
        <w:t>elegar responsabilidades</w:t>
      </w:r>
      <w:r>
        <w:rPr>
          <w:rFonts w:ascii="Century Gothic" w:hAnsi="Century Gothic" w:cs="Arial"/>
          <w:bCs/>
        </w:rPr>
        <w:t>, o</w:t>
      </w:r>
      <w:r w:rsidRPr="00E61181">
        <w:rPr>
          <w:rFonts w:ascii="Century Gothic" w:hAnsi="Century Gothic" w:cs="Arial"/>
          <w:bCs/>
        </w:rPr>
        <w:t xml:space="preserve">rganización </w:t>
      </w:r>
      <w:r>
        <w:rPr>
          <w:rFonts w:ascii="Century Gothic" w:hAnsi="Century Gothic" w:cs="Arial"/>
          <w:bCs/>
        </w:rPr>
        <w:t>c</w:t>
      </w:r>
      <w:r w:rsidRPr="00E61181">
        <w:rPr>
          <w:rFonts w:ascii="Century Gothic" w:hAnsi="Century Gothic" w:cs="Arial"/>
          <w:bCs/>
        </w:rPr>
        <w:t>ontrol</w:t>
      </w:r>
      <w:r>
        <w:rPr>
          <w:rFonts w:ascii="Century Gothic" w:hAnsi="Century Gothic" w:cs="Arial"/>
          <w:bCs/>
        </w:rPr>
        <w:t>, n</w:t>
      </w:r>
      <w:r w:rsidRPr="00E61181">
        <w:rPr>
          <w:rFonts w:ascii="Century Gothic" w:hAnsi="Century Gothic" w:cs="Arial"/>
          <w:bCs/>
        </w:rPr>
        <w:t>egociación</w:t>
      </w:r>
      <w:r>
        <w:rPr>
          <w:rFonts w:ascii="Century Gothic" w:hAnsi="Century Gothic" w:cs="Arial"/>
          <w:bCs/>
        </w:rPr>
        <w:t>, t</w:t>
      </w:r>
      <w:r w:rsidRPr="00E61181">
        <w:rPr>
          <w:rFonts w:ascii="Century Gothic" w:hAnsi="Century Gothic" w:cs="Arial"/>
          <w:bCs/>
        </w:rPr>
        <w:t>rabajo en equipo,</w:t>
      </w:r>
      <w:r>
        <w:rPr>
          <w:rFonts w:ascii="Century Gothic" w:hAnsi="Century Gothic" w:cs="Arial"/>
          <w:bCs/>
        </w:rPr>
        <w:t xml:space="preserve"> r</w:t>
      </w:r>
      <w:r w:rsidRPr="00E61181">
        <w:rPr>
          <w:rFonts w:ascii="Century Gothic" w:hAnsi="Century Gothic" w:cs="Arial"/>
          <w:bCs/>
        </w:rPr>
        <w:t>esponsable</w:t>
      </w:r>
      <w:r>
        <w:rPr>
          <w:rFonts w:ascii="Century Gothic" w:hAnsi="Century Gothic" w:cs="Arial"/>
          <w:bCs/>
        </w:rPr>
        <w:t>, h</w:t>
      </w:r>
      <w:r w:rsidRPr="00E61181">
        <w:rPr>
          <w:rFonts w:ascii="Century Gothic" w:hAnsi="Century Gothic" w:cs="Arial"/>
          <w:bCs/>
        </w:rPr>
        <w:t>onesto</w:t>
      </w:r>
      <w:r>
        <w:rPr>
          <w:rFonts w:ascii="Century Gothic" w:hAnsi="Century Gothic" w:cs="Arial"/>
          <w:bCs/>
        </w:rPr>
        <w:t>, profesional, r</w:t>
      </w:r>
      <w:r w:rsidRPr="00E61181">
        <w:rPr>
          <w:rFonts w:ascii="Century Gothic" w:hAnsi="Century Gothic" w:cs="Arial"/>
          <w:bCs/>
        </w:rPr>
        <w:t>espetuoso</w:t>
      </w:r>
      <w:r>
        <w:rPr>
          <w:rFonts w:ascii="Century Gothic" w:hAnsi="Century Gothic" w:cs="Arial"/>
          <w:bCs/>
        </w:rPr>
        <w:t>, d</w:t>
      </w:r>
      <w:r w:rsidRPr="00E61181">
        <w:rPr>
          <w:rFonts w:ascii="Century Gothic" w:hAnsi="Century Gothic" w:cs="Arial"/>
          <w:bCs/>
        </w:rPr>
        <w:t>iscrecional</w:t>
      </w:r>
      <w:r>
        <w:rPr>
          <w:rFonts w:ascii="Century Gothic" w:hAnsi="Century Gothic" w:cs="Arial"/>
          <w:bCs/>
        </w:rPr>
        <w:t>, objetivo y d</w:t>
      </w:r>
      <w:r w:rsidRPr="00E61181">
        <w:rPr>
          <w:rFonts w:ascii="Century Gothic" w:hAnsi="Century Gothic" w:cs="Arial"/>
          <w:bCs/>
        </w:rPr>
        <w:t>irecto.</w:t>
      </w:r>
    </w:p>
    <w:p w:rsidR="004D061C" w:rsidRPr="000C6C42" w:rsidRDefault="004D061C" w:rsidP="004D061C">
      <w:pPr>
        <w:pStyle w:val="western"/>
      </w:pPr>
      <w:r>
        <w:rPr>
          <w:rFonts w:ascii="Century Gothic" w:hAnsi="Century Gothic"/>
        </w:rPr>
        <w:t>Género</w:t>
      </w:r>
      <w:r w:rsidRPr="006F0B79">
        <w:rPr>
          <w:rFonts w:ascii="Century Gothic" w:hAnsi="Century Gothic"/>
        </w:rPr>
        <w:t>: Indistinto</w:t>
      </w:r>
      <w:r>
        <w:rPr>
          <w:rFonts w:ascii="Century Gothic" w:hAnsi="Century Gothic"/>
        </w:rPr>
        <w:t>.</w:t>
      </w:r>
    </w:p>
    <w:p w:rsidR="004D061C" w:rsidRPr="00830708"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2.- Experiencia.</w:t>
      </w:r>
    </w:p>
    <w:p w:rsidR="004D061C" w:rsidRPr="00830708" w:rsidRDefault="004D061C" w:rsidP="004D061C">
      <w:pPr>
        <w:jc w:val="both"/>
        <w:rPr>
          <w:rFonts w:ascii="Century Gothic" w:eastAsia="Arial Unicode MS" w:hAnsi="Century Gothic" w:cs="Arial Unicode MS"/>
          <w:b/>
        </w:rPr>
      </w:pPr>
    </w:p>
    <w:p w:rsidR="004D061C" w:rsidRPr="00E61181" w:rsidRDefault="004D061C" w:rsidP="004D061C">
      <w:pPr>
        <w:tabs>
          <w:tab w:val="left" w:pos="180"/>
        </w:tabs>
        <w:ind w:left="180"/>
        <w:jc w:val="both"/>
        <w:rPr>
          <w:rFonts w:ascii="Century Gothic" w:hAnsi="Century Gothic"/>
          <w:b/>
        </w:rPr>
      </w:pPr>
      <w:r>
        <w:rPr>
          <w:rFonts w:ascii="Century Gothic" w:hAnsi="Century Gothic"/>
        </w:rPr>
        <w:t>El ocupante del puesto requiere experiencia mínima de un año en puesto similar.</w:t>
      </w: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3.- Criterio.</w:t>
      </w:r>
    </w:p>
    <w:p w:rsidR="004D061C" w:rsidRDefault="004D061C" w:rsidP="004D061C">
      <w:pPr>
        <w:jc w:val="both"/>
        <w:rPr>
          <w:rFonts w:ascii="Century Gothic" w:eastAsia="Arial Unicode MS" w:hAnsi="Century Gothic" w:cs="Arial Unicode MS"/>
          <w:b/>
        </w:rPr>
      </w:pPr>
    </w:p>
    <w:p w:rsidR="004D061C" w:rsidRDefault="004D061C" w:rsidP="004D061C">
      <w:pPr>
        <w:tabs>
          <w:tab w:val="left" w:pos="180"/>
        </w:tabs>
        <w:jc w:val="both"/>
        <w:rPr>
          <w:rFonts w:ascii="Century Gothic" w:hAnsi="Century Gothic"/>
        </w:rPr>
      </w:pPr>
      <w:r>
        <w:rPr>
          <w:rFonts w:ascii="Century Gothic" w:hAnsi="Century Gothic"/>
        </w:rPr>
        <w:t>Cotidianamente debe tomar decisiones de suma importancia basándose en las diferentes normas y políticas que rigen en el Gobierno Municipal.</w:t>
      </w: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b/>
        </w:rPr>
      </w:pPr>
    </w:p>
    <w:p w:rsidR="004D061C" w:rsidRDefault="004D061C" w:rsidP="004D061C">
      <w:pPr>
        <w:pStyle w:val="western"/>
        <w:spacing w:before="0" w:beforeAutospacing="0"/>
        <w:rPr>
          <w:rFonts w:ascii="Century Gothic" w:hAnsi="Century Gothic"/>
        </w:rPr>
      </w:pPr>
      <w:r>
        <w:rPr>
          <w:rFonts w:ascii="Century Gothic" w:hAnsi="Century Gothic"/>
        </w:rPr>
        <w:t>Las actividades a realizar son variadas, complejas y requieren de creatividad y dinamismo.</w:t>
      </w:r>
    </w:p>
    <w:p w:rsidR="004D061C" w:rsidRPr="00830708" w:rsidRDefault="004D061C" w:rsidP="004D061C">
      <w:pPr>
        <w:jc w:val="both"/>
        <w:rPr>
          <w:rFonts w:ascii="Century Gothic" w:eastAsia="Arial Unicode MS" w:hAnsi="Century Gothic" w:cs="Arial Unicode MS"/>
        </w:rPr>
      </w:pPr>
    </w:p>
    <w:p w:rsidR="004D061C" w:rsidRPr="00830708"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830708">
        <w:rPr>
          <w:rFonts w:ascii="Century Gothic" w:eastAsia="Arial Unicode MS" w:hAnsi="Century Gothic" w:cs="Arial Unicode MS"/>
          <w:b/>
        </w:rPr>
        <w:t>.- Responsabilidad.</w:t>
      </w:r>
    </w:p>
    <w:p w:rsidR="004D061C"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rPr>
      </w:pPr>
      <w:r w:rsidRPr="00830708">
        <w:rPr>
          <w:rFonts w:ascii="Century Gothic" w:eastAsia="Arial Unicode MS" w:hAnsi="Century Gothic" w:cs="Arial Unicode MS"/>
        </w:rPr>
        <w:t>El ocupante del puesto será responsable por:</w:t>
      </w:r>
    </w:p>
    <w:p w:rsidR="004D061C" w:rsidRDefault="004D061C" w:rsidP="004D061C">
      <w:pPr>
        <w:jc w:val="both"/>
        <w:rPr>
          <w:rFonts w:ascii="Century Gothic" w:eastAsia="Arial Unicode MS" w:hAnsi="Century Gothic" w:cs="Arial Unicode MS"/>
        </w:rPr>
      </w:pP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 xml:space="preserve">Al separarse del </w:t>
      </w:r>
      <w:r>
        <w:rPr>
          <w:rFonts w:ascii="Century Gothic" w:eastAsia="Arial Unicode MS" w:hAnsi="Century Gothic" w:cs="Arial Unicode MS"/>
        </w:rPr>
        <w:t>c</w:t>
      </w:r>
      <w:r w:rsidRPr="00302F3E">
        <w:rPr>
          <w:rFonts w:ascii="Century Gothic" w:eastAsia="Arial Unicode MS" w:hAnsi="Century Gothic" w:cs="Arial Unicode MS"/>
        </w:rPr>
        <w:t xml:space="preserve">argo deberá entregar las oficinas </w:t>
      </w:r>
      <w:r>
        <w:rPr>
          <w:rFonts w:ascii="Century Gothic" w:eastAsia="Arial Unicode MS" w:hAnsi="Century Gothic" w:cs="Arial Unicode MS"/>
        </w:rPr>
        <w:t xml:space="preserve">así como también el mobiliario y equipo que tenga a su resguardo, </w:t>
      </w:r>
      <w:r w:rsidRPr="00302F3E">
        <w:rPr>
          <w:rFonts w:ascii="Century Gothic" w:eastAsia="Arial Unicode MS" w:hAnsi="Century Gothic" w:cs="Arial Unicode MS"/>
        </w:rPr>
        <w:t>de acuerdo al pr</w:t>
      </w:r>
      <w:r>
        <w:rPr>
          <w:rFonts w:ascii="Century Gothic" w:eastAsia="Arial Unicode MS" w:hAnsi="Century Gothic" w:cs="Arial Unicode MS"/>
        </w:rPr>
        <w:t>ocedimiento que para tal efecto aplique.</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Es responsable de los bienes bajo su resguardo, que obren en el inventario registrado en la Dirección de Patrimonio.</w:t>
      </w:r>
    </w:p>
    <w:p w:rsidR="004D061C"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La calidad de su trabajo.</w:t>
      </w:r>
    </w:p>
    <w:p w:rsidR="004D061C" w:rsidRPr="00302F3E" w:rsidRDefault="004D061C" w:rsidP="004D061C">
      <w:pPr>
        <w:numPr>
          <w:ilvl w:val="0"/>
          <w:numId w:val="28"/>
        </w:numPr>
        <w:jc w:val="both"/>
        <w:rPr>
          <w:rFonts w:ascii="Century Gothic" w:eastAsia="Arial Unicode MS" w:hAnsi="Century Gothic" w:cs="Arial Unicode MS"/>
        </w:rPr>
      </w:pPr>
      <w:r>
        <w:rPr>
          <w:rFonts w:ascii="Century Gothic" w:eastAsia="Arial Unicode MS" w:hAnsi="Century Gothic" w:cs="Arial Unicode MS"/>
        </w:rPr>
        <w:t>Desempeñar éticamente su trabajo.</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lastRenderedPageBreak/>
        <w:t>Los recursos económicos asignados.</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El trabajo que desempeña el personal a su cargo, que deberá apegarse en todo momento a la normatividad correspondiente.</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La información confidencial, que maneja.</w:t>
      </w:r>
    </w:p>
    <w:p w:rsidR="004D061C" w:rsidRPr="0076740B"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Coordinador de Eventos</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 xml:space="preserve">Base </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Subdirector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jc w:val="both"/>
        <w:rPr>
          <w:rFonts w:ascii="Century Gothic" w:hAnsi="Century Gothic"/>
          <w:b/>
        </w:rPr>
      </w:pPr>
    </w:p>
    <w:p w:rsidR="004D061C" w:rsidRPr="00F44114" w:rsidRDefault="004D061C" w:rsidP="004D061C">
      <w:pPr>
        <w:jc w:val="both"/>
        <w:rPr>
          <w:rFonts w:ascii="Century Gothic" w:hAnsi="Century Gothic"/>
        </w:rPr>
      </w:pPr>
      <w:r>
        <w:rPr>
          <w:rFonts w:ascii="Century Gothic" w:hAnsi="Century Gothic"/>
        </w:rPr>
        <w:t>Coordina de manera oportuna los trabajos de logística para la realización de los eventos a celebrarse previamente planeados.</w:t>
      </w:r>
    </w:p>
    <w:p w:rsidR="004D061C" w:rsidRPr="0076740B"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Default="004D061C" w:rsidP="004D061C">
      <w:pPr>
        <w:jc w:val="both"/>
        <w:rPr>
          <w:rFonts w:ascii="Century Gothic" w:hAnsi="Century Gothic"/>
          <w:b/>
        </w:rPr>
      </w:pPr>
      <w:r w:rsidRPr="00830708">
        <w:rPr>
          <w:rFonts w:ascii="Century Gothic" w:hAnsi="Century Gothic"/>
          <w:b/>
        </w:rPr>
        <w:t xml:space="preserve">II.- </w:t>
      </w:r>
      <w:r>
        <w:rPr>
          <w:rFonts w:ascii="Century Gothic" w:hAnsi="Century Gothic"/>
          <w:b/>
        </w:rPr>
        <w:t>FUNCIONES ESPECÍFICAS</w:t>
      </w:r>
      <w:r w:rsidRPr="00830708">
        <w:rPr>
          <w:rFonts w:ascii="Century Gothic" w:hAnsi="Century Gothic"/>
          <w:b/>
        </w:rPr>
        <w:t>.</w:t>
      </w:r>
    </w:p>
    <w:p w:rsidR="004D061C" w:rsidRPr="007D0CBF" w:rsidRDefault="004D061C" w:rsidP="004D061C">
      <w:pPr>
        <w:jc w:val="both"/>
        <w:rPr>
          <w:rFonts w:ascii="Century Gothic" w:hAnsi="Century Gothic"/>
        </w:rPr>
      </w:pPr>
    </w:p>
    <w:p w:rsidR="004D061C" w:rsidRPr="007D0CBF" w:rsidRDefault="004D061C" w:rsidP="004D061C">
      <w:pPr>
        <w:pStyle w:val="Prrafodelista"/>
        <w:numPr>
          <w:ilvl w:val="0"/>
          <w:numId w:val="71"/>
        </w:numPr>
        <w:jc w:val="both"/>
        <w:rPr>
          <w:rFonts w:ascii="Century Gothic" w:hAnsi="Century Gothic"/>
        </w:rPr>
      </w:pPr>
      <w:r w:rsidRPr="007D0CBF">
        <w:rPr>
          <w:rFonts w:ascii="Century Gothic" w:hAnsi="Century Gothic"/>
        </w:rPr>
        <w:t>Dirige el montaje directo y desmontaje a través de los encargados de cuadrilla (sillas, tablones, tarimas, toldos, lonas, etc.) en los eventos que se realizan en el Gobierno Municipal.</w:t>
      </w:r>
    </w:p>
    <w:p w:rsidR="004D061C" w:rsidRPr="007D0CBF" w:rsidRDefault="004D061C" w:rsidP="004D061C">
      <w:pPr>
        <w:pStyle w:val="Prrafodelista"/>
        <w:numPr>
          <w:ilvl w:val="0"/>
          <w:numId w:val="71"/>
        </w:numPr>
        <w:jc w:val="both"/>
        <w:rPr>
          <w:rFonts w:ascii="Century Gothic" w:hAnsi="Century Gothic"/>
        </w:rPr>
      </w:pPr>
      <w:r w:rsidRPr="007D0CBF">
        <w:rPr>
          <w:rFonts w:ascii="Century Gothic" w:hAnsi="Century Gothic"/>
        </w:rPr>
        <w:t>Dirige el desarrollo de los montajes en los eventos públicos municipales, encomendados por la Dirección.</w:t>
      </w:r>
    </w:p>
    <w:p w:rsidR="004D061C" w:rsidRPr="007D0CBF" w:rsidRDefault="004D061C" w:rsidP="004D061C">
      <w:pPr>
        <w:pStyle w:val="Prrafodelista"/>
        <w:numPr>
          <w:ilvl w:val="0"/>
          <w:numId w:val="71"/>
        </w:numPr>
        <w:jc w:val="both"/>
        <w:rPr>
          <w:rFonts w:ascii="Century Gothic" w:hAnsi="Century Gothic"/>
        </w:rPr>
      </w:pPr>
      <w:r w:rsidRPr="007D0CBF">
        <w:rPr>
          <w:rFonts w:ascii="Century Gothic" w:hAnsi="Century Gothic"/>
        </w:rPr>
        <w:t>Lleva el control de firmas de los servicios solicitados de los eventos encomendados para evitar inconformidades.</w:t>
      </w:r>
    </w:p>
    <w:p w:rsidR="004D061C" w:rsidRPr="007D0CBF" w:rsidRDefault="004D061C" w:rsidP="004D061C">
      <w:pPr>
        <w:pStyle w:val="Prrafodelista"/>
        <w:numPr>
          <w:ilvl w:val="0"/>
          <w:numId w:val="71"/>
        </w:numPr>
        <w:jc w:val="both"/>
        <w:rPr>
          <w:rFonts w:ascii="Century Gothic" w:hAnsi="Century Gothic"/>
        </w:rPr>
      </w:pPr>
      <w:r w:rsidRPr="007D0CBF">
        <w:rPr>
          <w:rFonts w:ascii="Century Gothic" w:hAnsi="Century Gothic"/>
        </w:rPr>
        <w:t>Asigna las actividades a ejecutar a los encargados de cuadrilla.</w:t>
      </w:r>
    </w:p>
    <w:p w:rsidR="004D061C" w:rsidRPr="007D0CBF" w:rsidRDefault="004D061C" w:rsidP="004D061C">
      <w:pPr>
        <w:pStyle w:val="Prrafodelista"/>
        <w:numPr>
          <w:ilvl w:val="0"/>
          <w:numId w:val="71"/>
        </w:numPr>
        <w:jc w:val="both"/>
        <w:rPr>
          <w:rFonts w:ascii="Century Gothic" w:hAnsi="Century Gothic"/>
        </w:rPr>
      </w:pPr>
      <w:r w:rsidRPr="007D0CBF">
        <w:rPr>
          <w:rFonts w:ascii="Century Gothic" w:hAnsi="Century Gothic"/>
        </w:rPr>
        <w:t>Es el responsable de informar al coordinador general de las acciones realizadas durante el día laborado.</w:t>
      </w:r>
    </w:p>
    <w:p w:rsidR="004D061C" w:rsidRPr="007D0CBF" w:rsidRDefault="004D061C" w:rsidP="004D061C">
      <w:pPr>
        <w:pStyle w:val="Prrafodelista"/>
        <w:numPr>
          <w:ilvl w:val="0"/>
          <w:numId w:val="71"/>
        </w:numPr>
        <w:jc w:val="both"/>
        <w:rPr>
          <w:rFonts w:ascii="Century Gothic" w:hAnsi="Century Gothic"/>
        </w:rPr>
      </w:pPr>
      <w:r w:rsidRPr="007D0CBF">
        <w:rPr>
          <w:rFonts w:ascii="Century Gothic" w:hAnsi="Century Gothic"/>
        </w:rPr>
        <w:t>Asignar el material y equipo a la cuadrilla asignada a cubrir el evento.</w:t>
      </w:r>
    </w:p>
    <w:p w:rsidR="004D061C" w:rsidRPr="007D0CBF" w:rsidRDefault="004D061C" w:rsidP="004D061C">
      <w:pPr>
        <w:pStyle w:val="Prrafodelista"/>
        <w:numPr>
          <w:ilvl w:val="0"/>
          <w:numId w:val="71"/>
        </w:numPr>
        <w:jc w:val="both"/>
        <w:rPr>
          <w:rFonts w:ascii="Century Gothic" w:hAnsi="Century Gothic"/>
          <w:b/>
        </w:rPr>
      </w:pPr>
      <w:r w:rsidRPr="007D0CBF">
        <w:rPr>
          <w:rFonts w:ascii="Century Gothic" w:hAnsi="Century Gothic"/>
        </w:rPr>
        <w:t>Designa a la cuadrilla de personal para el servicio.</w:t>
      </w:r>
    </w:p>
    <w:p w:rsidR="004D061C" w:rsidRPr="007D0CBF" w:rsidRDefault="004D061C" w:rsidP="004D061C">
      <w:pPr>
        <w:pStyle w:val="Prrafodelista"/>
        <w:numPr>
          <w:ilvl w:val="0"/>
          <w:numId w:val="71"/>
        </w:numPr>
        <w:jc w:val="both"/>
        <w:rPr>
          <w:rFonts w:ascii="Century Gothic" w:hAnsi="Century Gothic"/>
        </w:rPr>
      </w:pPr>
      <w:r>
        <w:rPr>
          <w:rFonts w:ascii="Century Gothic" w:hAnsi="Century Gothic"/>
        </w:rPr>
        <w:t>Realiza</w:t>
      </w:r>
      <w:r w:rsidRPr="007D0CBF">
        <w:rPr>
          <w:rFonts w:ascii="Century Gothic" w:hAnsi="Century Gothic"/>
        </w:rPr>
        <w:t xml:space="preserve"> inventarios del mueble  y material</w:t>
      </w:r>
    </w:p>
    <w:p w:rsidR="004D061C"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Pr="00BA2702"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b/>
        </w:rPr>
      </w:pPr>
    </w:p>
    <w:p w:rsidR="004D061C" w:rsidRDefault="004D061C" w:rsidP="004D061C">
      <w:pPr>
        <w:tabs>
          <w:tab w:val="left" w:pos="180"/>
        </w:tabs>
        <w:ind w:left="180"/>
        <w:jc w:val="both"/>
        <w:rPr>
          <w:rFonts w:ascii="Century Gothic" w:hAnsi="Century Gothic" w:cs="Arial"/>
          <w:bCs/>
        </w:rPr>
      </w:pPr>
      <w:r w:rsidRPr="00E61181">
        <w:rPr>
          <w:rFonts w:ascii="Century Gothic" w:hAnsi="Century Gothic"/>
        </w:rPr>
        <w:t xml:space="preserve">El ocupante del puesto requiere estudios terminados </w:t>
      </w:r>
      <w:r>
        <w:rPr>
          <w:rFonts w:ascii="Century Gothic" w:hAnsi="Century Gothic"/>
        </w:rPr>
        <w:t xml:space="preserve">de nivel superior en áreas </w:t>
      </w:r>
      <w:r w:rsidRPr="00E61181">
        <w:rPr>
          <w:rFonts w:ascii="Century Gothic" w:hAnsi="Century Gothic"/>
        </w:rPr>
        <w:t>Administrativa</w:t>
      </w:r>
      <w:r>
        <w:rPr>
          <w:rFonts w:ascii="Century Gothic" w:hAnsi="Century Gothic"/>
        </w:rPr>
        <w:t>s</w:t>
      </w:r>
      <w:r w:rsidRPr="00E61181">
        <w:rPr>
          <w:rFonts w:ascii="Century Gothic" w:hAnsi="Century Gothic"/>
        </w:rPr>
        <w:t xml:space="preserve">, con conocimientos de Administración Pública, Códigos Municipales, Ley de Gobierno y la Administración Pública Municipal para el Estado de Jalisco, Ley de Responsabilidades de los Servidores Públicos del Estado, Ley de Trabajadores al Servicio del Estado, </w:t>
      </w:r>
      <w:r w:rsidRPr="00E61181">
        <w:rPr>
          <w:rFonts w:ascii="Century Gothic" w:hAnsi="Century Gothic"/>
        </w:rPr>
        <w:lastRenderedPageBreak/>
        <w:t>la Reglamentación del Ayuntamiento en esta materia, Ley de Ingresos del Municipio; además de contar con alto sentido de responsabilidad, don de mando y manejo de recursos humanos</w:t>
      </w:r>
      <w:r>
        <w:rPr>
          <w:rFonts w:ascii="Century Gothic" w:hAnsi="Century Gothic"/>
        </w:rPr>
        <w:t>, l</w:t>
      </w:r>
      <w:r w:rsidRPr="00E61181">
        <w:rPr>
          <w:rFonts w:ascii="Century Gothic" w:hAnsi="Century Gothic" w:cs="Arial"/>
          <w:bCs/>
        </w:rPr>
        <w:t>iderazgo</w:t>
      </w:r>
      <w:r>
        <w:rPr>
          <w:rFonts w:ascii="Century Gothic" w:hAnsi="Century Gothic" w:cs="Arial"/>
          <w:bCs/>
        </w:rPr>
        <w:t>, t</w:t>
      </w:r>
      <w:r w:rsidRPr="00E61181">
        <w:rPr>
          <w:rFonts w:ascii="Century Gothic" w:hAnsi="Century Gothic" w:cs="Arial"/>
          <w:bCs/>
        </w:rPr>
        <w:t xml:space="preserve">oma de decisiones, </w:t>
      </w:r>
      <w:r>
        <w:rPr>
          <w:rFonts w:ascii="Century Gothic" w:hAnsi="Century Gothic" w:cs="Arial"/>
          <w:bCs/>
        </w:rPr>
        <w:t>d</w:t>
      </w:r>
      <w:r w:rsidRPr="00E61181">
        <w:rPr>
          <w:rFonts w:ascii="Century Gothic" w:hAnsi="Century Gothic" w:cs="Arial"/>
          <w:bCs/>
        </w:rPr>
        <w:t>elegar responsabilidades</w:t>
      </w:r>
      <w:r>
        <w:rPr>
          <w:rFonts w:ascii="Century Gothic" w:hAnsi="Century Gothic" w:cs="Arial"/>
          <w:bCs/>
        </w:rPr>
        <w:t>, o</w:t>
      </w:r>
      <w:r w:rsidRPr="00E61181">
        <w:rPr>
          <w:rFonts w:ascii="Century Gothic" w:hAnsi="Century Gothic" w:cs="Arial"/>
          <w:bCs/>
        </w:rPr>
        <w:t xml:space="preserve">rganización </w:t>
      </w:r>
      <w:r>
        <w:rPr>
          <w:rFonts w:ascii="Century Gothic" w:hAnsi="Century Gothic" w:cs="Arial"/>
          <w:bCs/>
        </w:rPr>
        <w:t>c</w:t>
      </w:r>
      <w:r w:rsidRPr="00E61181">
        <w:rPr>
          <w:rFonts w:ascii="Century Gothic" w:hAnsi="Century Gothic" w:cs="Arial"/>
          <w:bCs/>
        </w:rPr>
        <w:t>ontrol</w:t>
      </w:r>
      <w:r>
        <w:rPr>
          <w:rFonts w:ascii="Century Gothic" w:hAnsi="Century Gothic" w:cs="Arial"/>
          <w:bCs/>
        </w:rPr>
        <w:t>, n</w:t>
      </w:r>
      <w:r w:rsidRPr="00E61181">
        <w:rPr>
          <w:rFonts w:ascii="Century Gothic" w:hAnsi="Century Gothic" w:cs="Arial"/>
          <w:bCs/>
        </w:rPr>
        <w:t>egociación</w:t>
      </w:r>
      <w:r>
        <w:rPr>
          <w:rFonts w:ascii="Century Gothic" w:hAnsi="Century Gothic" w:cs="Arial"/>
          <w:bCs/>
        </w:rPr>
        <w:t>, t</w:t>
      </w:r>
      <w:r w:rsidRPr="00E61181">
        <w:rPr>
          <w:rFonts w:ascii="Century Gothic" w:hAnsi="Century Gothic" w:cs="Arial"/>
          <w:bCs/>
        </w:rPr>
        <w:t>rabajo en equipo,</w:t>
      </w:r>
      <w:r>
        <w:rPr>
          <w:rFonts w:ascii="Century Gothic" w:hAnsi="Century Gothic" w:cs="Arial"/>
          <w:bCs/>
        </w:rPr>
        <w:t xml:space="preserve"> r</w:t>
      </w:r>
      <w:r w:rsidRPr="00E61181">
        <w:rPr>
          <w:rFonts w:ascii="Century Gothic" w:hAnsi="Century Gothic" w:cs="Arial"/>
          <w:bCs/>
        </w:rPr>
        <w:t>esponsable</w:t>
      </w:r>
      <w:r>
        <w:rPr>
          <w:rFonts w:ascii="Century Gothic" w:hAnsi="Century Gothic" w:cs="Arial"/>
          <w:bCs/>
        </w:rPr>
        <w:t>, h</w:t>
      </w:r>
      <w:r w:rsidRPr="00E61181">
        <w:rPr>
          <w:rFonts w:ascii="Century Gothic" w:hAnsi="Century Gothic" w:cs="Arial"/>
          <w:bCs/>
        </w:rPr>
        <w:t>onesto</w:t>
      </w:r>
      <w:r>
        <w:rPr>
          <w:rFonts w:ascii="Century Gothic" w:hAnsi="Century Gothic" w:cs="Arial"/>
          <w:bCs/>
        </w:rPr>
        <w:t>, profesional, r</w:t>
      </w:r>
      <w:r w:rsidRPr="00E61181">
        <w:rPr>
          <w:rFonts w:ascii="Century Gothic" w:hAnsi="Century Gothic" w:cs="Arial"/>
          <w:bCs/>
        </w:rPr>
        <w:t>espetuoso</w:t>
      </w:r>
      <w:r>
        <w:rPr>
          <w:rFonts w:ascii="Century Gothic" w:hAnsi="Century Gothic" w:cs="Arial"/>
          <w:bCs/>
        </w:rPr>
        <w:t>, d</w:t>
      </w:r>
      <w:r w:rsidRPr="00E61181">
        <w:rPr>
          <w:rFonts w:ascii="Century Gothic" w:hAnsi="Century Gothic" w:cs="Arial"/>
          <w:bCs/>
        </w:rPr>
        <w:t>iscrecional</w:t>
      </w:r>
      <w:r>
        <w:rPr>
          <w:rFonts w:ascii="Century Gothic" w:hAnsi="Century Gothic" w:cs="Arial"/>
          <w:bCs/>
        </w:rPr>
        <w:t>, objetivo y d</w:t>
      </w:r>
      <w:r w:rsidRPr="00E61181">
        <w:rPr>
          <w:rFonts w:ascii="Century Gothic" w:hAnsi="Century Gothic" w:cs="Arial"/>
          <w:bCs/>
        </w:rPr>
        <w:t>irecto.</w:t>
      </w:r>
    </w:p>
    <w:p w:rsidR="004D061C" w:rsidRDefault="004D061C" w:rsidP="004D061C">
      <w:pPr>
        <w:pStyle w:val="western"/>
        <w:spacing w:before="0" w:beforeAutospacing="0"/>
        <w:rPr>
          <w:rFonts w:ascii="Century Gothic" w:hAnsi="Century Gothic"/>
        </w:rPr>
      </w:pPr>
    </w:p>
    <w:p w:rsidR="004D061C" w:rsidRPr="000C6C42" w:rsidRDefault="004D061C" w:rsidP="004D061C">
      <w:pPr>
        <w:pStyle w:val="western"/>
        <w:spacing w:before="0" w:beforeAutospacing="0"/>
      </w:pPr>
      <w:r>
        <w:rPr>
          <w:rFonts w:ascii="Century Gothic" w:hAnsi="Century Gothic"/>
        </w:rPr>
        <w:t>Género</w:t>
      </w:r>
      <w:r w:rsidRPr="006F0B79">
        <w:rPr>
          <w:rFonts w:ascii="Century Gothic" w:hAnsi="Century Gothic"/>
        </w:rPr>
        <w:t>: Indistinto</w:t>
      </w:r>
      <w:r>
        <w:rPr>
          <w:rFonts w:ascii="Century Gothic" w:hAnsi="Century Gothic"/>
        </w:rPr>
        <w:t>.</w:t>
      </w:r>
    </w:p>
    <w:p w:rsidR="004D061C" w:rsidRPr="00830708" w:rsidRDefault="004D061C" w:rsidP="004D061C">
      <w:pPr>
        <w:tabs>
          <w:tab w:val="left" w:pos="180"/>
        </w:tabs>
        <w:ind w:left="180"/>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2.- Experiencia.</w:t>
      </w:r>
    </w:p>
    <w:p w:rsidR="004D061C" w:rsidRPr="00830708" w:rsidRDefault="004D061C" w:rsidP="004D061C">
      <w:pPr>
        <w:jc w:val="both"/>
        <w:rPr>
          <w:rFonts w:ascii="Century Gothic" w:eastAsia="Arial Unicode MS" w:hAnsi="Century Gothic" w:cs="Arial Unicode MS"/>
          <w:b/>
        </w:rPr>
      </w:pPr>
    </w:p>
    <w:p w:rsidR="004D061C" w:rsidRPr="00E61181" w:rsidRDefault="004D061C" w:rsidP="004D061C">
      <w:pPr>
        <w:tabs>
          <w:tab w:val="left" w:pos="180"/>
        </w:tabs>
        <w:ind w:left="180"/>
        <w:jc w:val="both"/>
        <w:rPr>
          <w:rFonts w:ascii="Century Gothic" w:hAnsi="Century Gothic"/>
          <w:b/>
        </w:rPr>
      </w:pPr>
      <w:r>
        <w:rPr>
          <w:rFonts w:ascii="Century Gothic" w:hAnsi="Century Gothic"/>
        </w:rPr>
        <w:t>El ocupante del puesto requiere experiencia mínima de un año en puesto similar.</w:t>
      </w:r>
    </w:p>
    <w:p w:rsidR="004D061C" w:rsidRPr="00830708"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3.- Criterio.</w:t>
      </w:r>
    </w:p>
    <w:p w:rsidR="004D061C" w:rsidRDefault="004D061C" w:rsidP="004D061C">
      <w:pPr>
        <w:jc w:val="both"/>
        <w:rPr>
          <w:rFonts w:ascii="Century Gothic" w:eastAsia="Arial Unicode MS" w:hAnsi="Century Gothic" w:cs="Arial Unicode MS"/>
          <w:b/>
        </w:rPr>
      </w:pPr>
    </w:p>
    <w:p w:rsidR="004D061C" w:rsidRDefault="004D061C" w:rsidP="004D061C">
      <w:pPr>
        <w:tabs>
          <w:tab w:val="left" w:pos="180"/>
        </w:tabs>
        <w:jc w:val="both"/>
        <w:rPr>
          <w:rFonts w:ascii="Century Gothic" w:hAnsi="Century Gothic"/>
        </w:rPr>
      </w:pPr>
      <w:r>
        <w:rPr>
          <w:rFonts w:ascii="Century Gothic" w:hAnsi="Century Gothic"/>
        </w:rPr>
        <w:t>Cotidianamente debe tomar decisiones de suma importancia basándose en las diferentes normas y políticas que rigen en el Gobierno Municipal.</w:t>
      </w: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b/>
        </w:rPr>
      </w:pPr>
    </w:p>
    <w:p w:rsidR="004D061C" w:rsidRDefault="004D061C" w:rsidP="004D061C">
      <w:pPr>
        <w:pStyle w:val="western"/>
        <w:spacing w:before="0" w:beforeAutospacing="0"/>
        <w:rPr>
          <w:rFonts w:ascii="Century Gothic" w:hAnsi="Century Gothic"/>
        </w:rPr>
      </w:pPr>
      <w:r>
        <w:rPr>
          <w:rFonts w:ascii="Century Gothic" w:hAnsi="Century Gothic"/>
        </w:rPr>
        <w:t>Las actividades a realizar son variadas, complejas y requieren de creatividad y dinamismo.</w:t>
      </w:r>
    </w:p>
    <w:p w:rsidR="004D061C" w:rsidRDefault="004D061C" w:rsidP="004D061C">
      <w:pPr>
        <w:jc w:val="both"/>
        <w:rPr>
          <w:rFonts w:ascii="Century Gothic" w:eastAsia="Arial Unicode MS" w:hAnsi="Century Gothic" w:cs="Arial Unicode MS"/>
          <w:b/>
        </w:rPr>
      </w:pPr>
    </w:p>
    <w:p w:rsidR="004D061C" w:rsidRPr="00830708"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830708">
        <w:rPr>
          <w:rFonts w:ascii="Century Gothic" w:eastAsia="Arial Unicode MS" w:hAnsi="Century Gothic" w:cs="Arial Unicode MS"/>
          <w:b/>
        </w:rPr>
        <w:t>.- Responsabilidad.</w:t>
      </w:r>
    </w:p>
    <w:p w:rsidR="004D061C"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rPr>
      </w:pPr>
      <w:r w:rsidRPr="00830708">
        <w:rPr>
          <w:rFonts w:ascii="Century Gothic" w:eastAsia="Arial Unicode MS" w:hAnsi="Century Gothic" w:cs="Arial Unicode MS"/>
        </w:rPr>
        <w:t>El ocupante del puesto será responsable por:</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 xml:space="preserve">Al separarse del </w:t>
      </w:r>
      <w:r>
        <w:rPr>
          <w:rFonts w:ascii="Century Gothic" w:eastAsia="Arial Unicode MS" w:hAnsi="Century Gothic" w:cs="Arial Unicode MS"/>
        </w:rPr>
        <w:t>c</w:t>
      </w:r>
      <w:r w:rsidRPr="00302F3E">
        <w:rPr>
          <w:rFonts w:ascii="Century Gothic" w:eastAsia="Arial Unicode MS" w:hAnsi="Century Gothic" w:cs="Arial Unicode MS"/>
        </w:rPr>
        <w:t>argo deberá entregar las oficinas de acuerdo al pr</w:t>
      </w:r>
      <w:r>
        <w:rPr>
          <w:rFonts w:ascii="Century Gothic" w:eastAsia="Arial Unicode MS" w:hAnsi="Century Gothic" w:cs="Arial Unicode MS"/>
        </w:rPr>
        <w:t>ocedimiento que para tal efecto aplique.</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Es responsable de los bienes bajo su resguardo, que obren en el inventario registrado en la Dirección de Patrimonio.</w:t>
      </w:r>
    </w:p>
    <w:p w:rsidR="004D061C"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La calidad de su trabajo.</w:t>
      </w:r>
    </w:p>
    <w:p w:rsidR="004D061C" w:rsidRPr="00302F3E" w:rsidRDefault="004D061C" w:rsidP="004D061C">
      <w:pPr>
        <w:numPr>
          <w:ilvl w:val="0"/>
          <w:numId w:val="28"/>
        </w:numPr>
        <w:jc w:val="both"/>
        <w:rPr>
          <w:rFonts w:ascii="Century Gothic" w:eastAsia="Arial Unicode MS" w:hAnsi="Century Gothic" w:cs="Arial Unicode MS"/>
        </w:rPr>
      </w:pPr>
      <w:r>
        <w:rPr>
          <w:rFonts w:ascii="Century Gothic" w:eastAsia="Arial Unicode MS" w:hAnsi="Century Gothic" w:cs="Arial Unicode MS"/>
        </w:rPr>
        <w:t>Desempeñar éticamente su trabajo.</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Los recursos económicos asignados.</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El trabajo que desempeña el personal a su cargo, que deberá apegarse en todo momento a la normatividad correspondiente.</w:t>
      </w:r>
    </w:p>
    <w:p w:rsidR="004D061C" w:rsidRPr="00302F3E" w:rsidRDefault="004D061C" w:rsidP="004D061C">
      <w:pPr>
        <w:numPr>
          <w:ilvl w:val="0"/>
          <w:numId w:val="28"/>
        </w:numPr>
        <w:jc w:val="both"/>
        <w:rPr>
          <w:rFonts w:ascii="Century Gothic" w:eastAsia="Arial Unicode MS" w:hAnsi="Century Gothic" w:cs="Arial Unicode MS"/>
        </w:rPr>
      </w:pPr>
      <w:r w:rsidRPr="00302F3E">
        <w:rPr>
          <w:rFonts w:ascii="Century Gothic" w:eastAsia="Arial Unicode MS" w:hAnsi="Century Gothic" w:cs="Arial Unicode MS"/>
        </w:rPr>
        <w:t>La información confidencial que maneja.</w:t>
      </w:r>
    </w:p>
    <w:p w:rsidR="004D061C" w:rsidRPr="0076740B" w:rsidRDefault="004D061C" w:rsidP="004D061C">
      <w:pPr>
        <w:pBdr>
          <w:bottom w:val="single" w:sz="24" w:space="1" w:color="auto"/>
        </w:pBdr>
        <w:jc w:val="both"/>
        <w:rPr>
          <w:rFonts w:ascii="Century Gothic" w:hAnsi="Century Gothic"/>
        </w:rPr>
      </w:pPr>
    </w:p>
    <w:p w:rsidR="004D061C" w:rsidRPr="0076740B" w:rsidRDefault="004D061C" w:rsidP="004D061C">
      <w:pPr>
        <w:jc w:val="both"/>
        <w:rPr>
          <w:rFonts w:ascii="Century Gothic" w:hAnsi="Century Gothic"/>
          <w:b/>
        </w:rPr>
      </w:pPr>
    </w:p>
    <w:p w:rsidR="004D061C" w:rsidRDefault="004D061C" w:rsidP="004D061C">
      <w:pPr>
        <w:tabs>
          <w:tab w:val="left" w:pos="0"/>
        </w:tabs>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Auxiliar Técnico “C”</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Base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Subdirector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Pr="00C11CDA" w:rsidRDefault="004D061C" w:rsidP="004D061C">
      <w:pPr>
        <w:jc w:val="both"/>
        <w:rPr>
          <w:rFonts w:ascii="Century Gothic" w:hAnsi="Century Gothic"/>
          <w:b/>
        </w:rPr>
      </w:pPr>
      <w:r w:rsidRPr="00C11CDA">
        <w:rPr>
          <w:rFonts w:ascii="Century Gothic" w:hAnsi="Century Gothic"/>
          <w:b/>
        </w:rPr>
        <w:t>Objetiv</w:t>
      </w:r>
      <w:r>
        <w:rPr>
          <w:rFonts w:ascii="Century Gothic" w:hAnsi="Century Gothic"/>
          <w:b/>
        </w:rPr>
        <w:t>os generales del puesto.</w:t>
      </w:r>
    </w:p>
    <w:p w:rsidR="004D061C" w:rsidRDefault="004D061C" w:rsidP="004D061C">
      <w:pPr>
        <w:jc w:val="both"/>
        <w:rPr>
          <w:rFonts w:ascii="Century Gothic" w:hAnsi="Century Gothic" w:cs="Arial"/>
          <w:bCs/>
        </w:rPr>
      </w:pPr>
    </w:p>
    <w:p w:rsidR="004D061C" w:rsidRDefault="004D061C" w:rsidP="004D061C">
      <w:pPr>
        <w:pBdr>
          <w:bottom w:val="single" w:sz="24" w:space="1" w:color="auto"/>
        </w:pBdr>
        <w:jc w:val="both"/>
        <w:rPr>
          <w:rFonts w:ascii="Century Gothic" w:hAnsi="Century Gothic" w:cs="Arial"/>
          <w:bCs/>
        </w:rPr>
      </w:pPr>
      <w:r>
        <w:rPr>
          <w:rFonts w:ascii="Century Gothic" w:hAnsi="Century Gothic" w:cs="Arial"/>
          <w:bCs/>
        </w:rPr>
        <w:t>Auxiliar en lo referente al montaje y desmontaje del equipo de audio e iluminación y el mobiliario en general, así como proporcionar ayuda en la reparación del mismo.</w:t>
      </w:r>
    </w:p>
    <w:p w:rsidR="004D061C" w:rsidRPr="00C11CDA" w:rsidRDefault="004D061C" w:rsidP="004D061C">
      <w:pPr>
        <w:pBdr>
          <w:bottom w:val="single" w:sz="24" w:space="1" w:color="auto"/>
        </w:pBdr>
        <w:jc w:val="both"/>
        <w:rPr>
          <w:rFonts w:ascii="Century Gothic" w:hAnsi="Century Gothic" w:cs="Arial"/>
          <w:bCs/>
        </w:rPr>
      </w:pPr>
    </w:p>
    <w:p w:rsidR="004D061C" w:rsidRPr="00C11CDA" w:rsidRDefault="004D061C" w:rsidP="004D061C">
      <w:pPr>
        <w:jc w:val="both"/>
        <w:rPr>
          <w:rFonts w:ascii="Century Gothic" w:hAnsi="Century Gothic"/>
        </w:rPr>
      </w:pPr>
    </w:p>
    <w:p w:rsidR="004D061C" w:rsidRPr="00C11CDA" w:rsidRDefault="004D061C" w:rsidP="004D061C">
      <w:pPr>
        <w:jc w:val="both"/>
        <w:rPr>
          <w:rFonts w:ascii="Century Gothic" w:hAnsi="Century Gothic"/>
          <w:b/>
        </w:rPr>
      </w:pPr>
      <w:r w:rsidRPr="00C11CDA">
        <w:rPr>
          <w:rFonts w:ascii="Century Gothic" w:hAnsi="Century Gothic"/>
          <w:b/>
        </w:rPr>
        <w:t xml:space="preserve">II.- </w:t>
      </w:r>
      <w:r>
        <w:rPr>
          <w:rFonts w:ascii="Century Gothic" w:hAnsi="Century Gothic"/>
          <w:b/>
        </w:rPr>
        <w:t>FUNCIONES ESPECÍFICAS</w:t>
      </w:r>
      <w:r w:rsidRPr="00C11CDA">
        <w:rPr>
          <w:rFonts w:ascii="Century Gothic" w:hAnsi="Century Gothic"/>
          <w:b/>
        </w:rPr>
        <w:t>.</w:t>
      </w:r>
    </w:p>
    <w:p w:rsidR="004D061C" w:rsidRPr="00C11CDA" w:rsidRDefault="004D061C" w:rsidP="004D061C">
      <w:pPr>
        <w:jc w:val="both"/>
        <w:rPr>
          <w:rFonts w:ascii="Century Gothic" w:hAnsi="Century Gothic"/>
          <w:b/>
        </w:rPr>
      </w:pPr>
    </w:p>
    <w:p w:rsidR="004D061C" w:rsidRPr="00C11CDA" w:rsidRDefault="004D061C" w:rsidP="004D061C">
      <w:pPr>
        <w:numPr>
          <w:ilvl w:val="0"/>
          <w:numId w:val="62"/>
        </w:numPr>
        <w:jc w:val="both"/>
        <w:rPr>
          <w:rFonts w:ascii="Century Gothic" w:hAnsi="Century Gothic"/>
        </w:rPr>
      </w:pPr>
      <w:r w:rsidRPr="00C11CDA">
        <w:rPr>
          <w:rFonts w:ascii="Century Gothic" w:hAnsi="Century Gothic"/>
        </w:rPr>
        <w:t>Elabora tarjetas informativas.</w:t>
      </w:r>
    </w:p>
    <w:p w:rsidR="004D061C" w:rsidRPr="00C11CDA" w:rsidRDefault="004D061C" w:rsidP="004D061C">
      <w:pPr>
        <w:numPr>
          <w:ilvl w:val="0"/>
          <w:numId w:val="62"/>
        </w:numPr>
        <w:jc w:val="both"/>
        <w:rPr>
          <w:rFonts w:ascii="Century Gothic" w:hAnsi="Century Gothic"/>
        </w:rPr>
      </w:pPr>
      <w:r w:rsidRPr="00C11CDA">
        <w:rPr>
          <w:rFonts w:ascii="Century Gothic" w:hAnsi="Century Gothic"/>
        </w:rPr>
        <w:t>Elabora reportes para llevar control de documentos realizados.</w:t>
      </w:r>
    </w:p>
    <w:p w:rsidR="004D061C" w:rsidRPr="00C11CDA" w:rsidRDefault="004D061C" w:rsidP="004D061C">
      <w:pPr>
        <w:numPr>
          <w:ilvl w:val="0"/>
          <w:numId w:val="62"/>
        </w:numPr>
        <w:jc w:val="both"/>
        <w:rPr>
          <w:rFonts w:ascii="Century Gothic" w:hAnsi="Century Gothic"/>
        </w:rPr>
      </w:pPr>
      <w:r w:rsidRPr="00C11CDA">
        <w:rPr>
          <w:rFonts w:ascii="Century Gothic" w:hAnsi="Century Gothic"/>
        </w:rPr>
        <w:t>Proporciona información referente a las actividades de su área.</w:t>
      </w:r>
    </w:p>
    <w:p w:rsidR="004D061C" w:rsidRPr="006E1BCD" w:rsidRDefault="004D061C" w:rsidP="004D061C">
      <w:pPr>
        <w:numPr>
          <w:ilvl w:val="0"/>
          <w:numId w:val="62"/>
        </w:numPr>
        <w:jc w:val="both"/>
        <w:rPr>
          <w:rFonts w:ascii="Century Gothic" w:hAnsi="Century Gothic"/>
        </w:rPr>
      </w:pPr>
      <w:r w:rsidRPr="00C11CDA">
        <w:rPr>
          <w:rFonts w:ascii="Century Gothic" w:hAnsi="Century Gothic"/>
        </w:rPr>
        <w:t>Registra y archiva documentación.</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Asiste al técnico especializado en el montaje del equipo de audio así como en aperar el equipo.</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Desmonta y guarda el equipo de audio e iluminación y el mobiliario en general.</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Ayuda a mantener en óptimas condiciones el equipo de audio e iluminación y el mobiliario en general.</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Las demás que le sean asignadas por sus superiores en el desempeño de sus actividades.</w:t>
      </w:r>
    </w:p>
    <w:p w:rsidR="004D061C"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hAnsi="Century Gothic"/>
          <w:b/>
        </w:rPr>
      </w:pPr>
    </w:p>
    <w:p w:rsidR="004D061C" w:rsidRPr="006E1BCD" w:rsidRDefault="004D061C" w:rsidP="004D061C">
      <w:pPr>
        <w:jc w:val="both"/>
        <w:rPr>
          <w:rFonts w:ascii="Century Gothic" w:hAnsi="Century Gothic"/>
          <w:b/>
        </w:rPr>
      </w:pPr>
      <w:r>
        <w:rPr>
          <w:rFonts w:ascii="Century Gothic" w:hAnsi="Century Gothic"/>
          <w:b/>
        </w:rPr>
        <w:t>III</w:t>
      </w:r>
      <w:r w:rsidRPr="00C11CDA">
        <w:rPr>
          <w:rFonts w:ascii="Century Gothic" w:hAnsi="Century Gothic"/>
          <w:b/>
        </w:rPr>
        <w:t>.- REQUERIMIENTOS DEL PUESTO.</w:t>
      </w:r>
    </w:p>
    <w:p w:rsidR="004D061C" w:rsidRPr="00C11CDA" w:rsidRDefault="004D061C" w:rsidP="004D061C">
      <w:pPr>
        <w:jc w:val="both"/>
        <w:rPr>
          <w:rFonts w:ascii="Century Gothic" w:eastAsia="Arial Unicode MS" w:hAnsi="Century Gothic" w:cs="Arial Unicode MS"/>
          <w:b/>
        </w:rPr>
      </w:pPr>
      <w:r w:rsidRPr="00C11CDA">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El ocupante del puesto requiere de estudios mínimos de</w:t>
      </w:r>
      <w:r>
        <w:rPr>
          <w:rFonts w:ascii="Century Gothic" w:eastAsia="Arial Unicode MS" w:hAnsi="Century Gothic" w:cs="Arial Unicode MS"/>
        </w:rPr>
        <w:t xml:space="preserve"> bachillerato o carrera   técnica en electrónica, iluminación, audio o sonido, </w:t>
      </w:r>
      <w:r w:rsidRPr="00302F3E">
        <w:rPr>
          <w:rFonts w:ascii="Century Gothic" w:eastAsia="Arial Unicode MS" w:hAnsi="Century Gothic" w:cs="Arial Unicode MS"/>
        </w:rPr>
        <w:t xml:space="preserve">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4D061C" w:rsidRDefault="004D061C" w:rsidP="004D061C">
      <w:pPr>
        <w:jc w:val="both"/>
        <w:rPr>
          <w:rFonts w:ascii="Century Gothic" w:eastAsia="Arial Unicode MS" w:hAnsi="Century Gothic" w:cs="Arial Unicode MS"/>
          <w:b/>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lastRenderedPageBreak/>
        <w:t>Además de</w:t>
      </w:r>
      <w:r>
        <w:rPr>
          <w:rFonts w:ascii="Century Gothic" w:eastAsia="Arial Unicode MS" w:hAnsi="Century Gothic" w:cs="Arial Unicode MS"/>
        </w:rPr>
        <w:t xml:space="preserve"> </w:t>
      </w:r>
      <w:r w:rsidRPr="00302F3E">
        <w:rPr>
          <w:rFonts w:ascii="Century Gothic" w:eastAsia="Arial Unicode MS" w:hAnsi="Century Gothic" w:cs="Arial Unicode MS"/>
        </w:rPr>
        <w:t>contar con las siguientes habilidades:</w:t>
      </w:r>
    </w:p>
    <w:p w:rsidR="004D061C" w:rsidRPr="00302F3E" w:rsidRDefault="004D061C" w:rsidP="004D061C">
      <w:pPr>
        <w:jc w:val="both"/>
        <w:rPr>
          <w:rFonts w:ascii="Century Gothic" w:eastAsia="Arial Unicode MS" w:hAnsi="Century Gothic" w:cs="Arial Unicode MS"/>
        </w:rPr>
      </w:pPr>
    </w:p>
    <w:p w:rsidR="004D061C"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Organizado.</w:t>
      </w:r>
    </w:p>
    <w:p w:rsidR="004D061C" w:rsidRPr="00E736E9" w:rsidRDefault="004D061C" w:rsidP="004D061C">
      <w:pPr>
        <w:numPr>
          <w:ilvl w:val="0"/>
          <w:numId w:val="27"/>
        </w:numPr>
        <w:jc w:val="both"/>
        <w:rPr>
          <w:rFonts w:ascii="Century Gothic" w:eastAsia="Arial Unicode MS" w:hAnsi="Century Gothic" w:cs="Arial Unicode MS"/>
        </w:rPr>
      </w:pPr>
      <w:r w:rsidRPr="00C11CDA">
        <w:rPr>
          <w:rFonts w:ascii="Century Gothic" w:eastAsia="Arial Unicode MS" w:hAnsi="Century Gothic" w:cs="Arial Unicode MS"/>
        </w:rPr>
        <w:t>Capacidad de trabajar bajo presión.</w:t>
      </w:r>
    </w:p>
    <w:p w:rsidR="004D061C" w:rsidRDefault="004D061C" w:rsidP="004D061C">
      <w:pPr>
        <w:numPr>
          <w:ilvl w:val="0"/>
          <w:numId w:val="27"/>
        </w:numPr>
        <w:jc w:val="both"/>
        <w:rPr>
          <w:rFonts w:ascii="Century Gothic" w:eastAsia="Arial Unicode MS" w:hAnsi="Century Gothic" w:cs="Arial Unicode MS"/>
        </w:rPr>
      </w:pPr>
      <w:r w:rsidRPr="00302F3E">
        <w:rPr>
          <w:rFonts w:ascii="Century Gothic" w:eastAsia="Arial Unicode MS" w:hAnsi="Century Gothic" w:cs="Arial Unicode MS"/>
        </w:rPr>
        <w:t>Aptitud analítica.</w:t>
      </w:r>
    </w:p>
    <w:p w:rsidR="004D061C" w:rsidRPr="00BA2702" w:rsidRDefault="004D061C" w:rsidP="004D061C">
      <w:pPr>
        <w:numPr>
          <w:ilvl w:val="0"/>
          <w:numId w:val="27"/>
        </w:numPr>
        <w:jc w:val="both"/>
        <w:rPr>
          <w:rFonts w:ascii="Century Gothic" w:eastAsia="Arial Unicode MS" w:hAnsi="Century Gothic" w:cs="Arial Unicode MS"/>
        </w:rPr>
      </w:pPr>
      <w:r w:rsidRPr="00BA2702">
        <w:rPr>
          <w:rFonts w:ascii="Century Gothic" w:eastAsia="Arial Unicode MS" w:hAnsi="Century Gothic" w:cs="Arial Unicode MS"/>
        </w:rPr>
        <w:t>Disponibilidad.</w:t>
      </w:r>
    </w:p>
    <w:p w:rsidR="004D061C" w:rsidRDefault="004D061C" w:rsidP="004D061C">
      <w:pPr>
        <w:numPr>
          <w:ilvl w:val="0"/>
          <w:numId w:val="27"/>
        </w:numPr>
        <w:jc w:val="both"/>
        <w:rPr>
          <w:rFonts w:ascii="Century Gothic" w:eastAsia="Arial Unicode MS" w:hAnsi="Century Gothic" w:cs="Arial Unicode MS"/>
        </w:rPr>
      </w:pPr>
      <w:r w:rsidRPr="00BA2702">
        <w:rPr>
          <w:rFonts w:ascii="Century Gothic" w:eastAsia="Arial Unicode MS" w:hAnsi="Century Gothic" w:cs="Arial Unicode MS"/>
        </w:rPr>
        <w:t>Destreza manual.</w:t>
      </w:r>
    </w:p>
    <w:p w:rsidR="004D061C"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Confiabilidad.</w:t>
      </w:r>
    </w:p>
    <w:p w:rsidR="004D061C" w:rsidRPr="003C6813"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Trato amable.</w:t>
      </w:r>
    </w:p>
    <w:p w:rsidR="004D061C" w:rsidRDefault="004D061C" w:rsidP="004D061C">
      <w:pPr>
        <w:jc w:val="both"/>
        <w:rPr>
          <w:rFonts w:ascii="Century Gothic" w:eastAsia="Arial Unicode MS" w:hAnsi="Century Gothic" w:cs="Arial Unicode MS"/>
        </w:rPr>
      </w:pPr>
    </w:p>
    <w:p w:rsidR="004D061C" w:rsidRPr="00AA1EE0" w:rsidRDefault="004D061C" w:rsidP="004D061C">
      <w:pPr>
        <w:jc w:val="both"/>
        <w:rPr>
          <w:rFonts w:ascii="Century Gothic" w:eastAsia="Arial Unicode MS" w:hAnsi="Century Gothic" w:cs="Arial Unicode MS"/>
        </w:rPr>
      </w:pPr>
      <w:r w:rsidRPr="00AA1EE0">
        <w:rPr>
          <w:rFonts w:ascii="Century Gothic" w:eastAsia="Arial Unicode MS" w:hAnsi="Century Gothic" w:cs="Arial Unicode MS"/>
        </w:rPr>
        <w:t>Género: Masculino.</w:t>
      </w:r>
    </w:p>
    <w:p w:rsidR="004D061C" w:rsidRPr="00830708"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2.- Experiencia.</w:t>
      </w:r>
    </w:p>
    <w:p w:rsidR="004D061C" w:rsidRDefault="004D061C" w:rsidP="004D061C">
      <w:pPr>
        <w:jc w:val="both"/>
        <w:rPr>
          <w:rFonts w:ascii="Century Gothic" w:eastAsia="Arial Unicode MS" w:hAnsi="Century Gothic" w:cs="Arial Unicode MS"/>
          <w:b/>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 xml:space="preserve">El ocupante del puesto requiere de experiencia en </w:t>
      </w:r>
      <w:r>
        <w:rPr>
          <w:rFonts w:ascii="Century Gothic" w:eastAsia="Arial Unicode MS" w:hAnsi="Century Gothic" w:cs="Arial Unicode MS"/>
          <w:sz w:val="22"/>
          <w:szCs w:val="22"/>
        </w:rPr>
        <w:t>reparación de equipos de audio e iluminación así como reparación de mobiliario en general.</w:t>
      </w:r>
    </w:p>
    <w:p w:rsidR="004D061C" w:rsidRPr="00BA2702"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3.- Criterio.</w:t>
      </w:r>
    </w:p>
    <w:p w:rsidR="004D061C" w:rsidRPr="00BA2702" w:rsidRDefault="004D061C" w:rsidP="004D061C">
      <w:pPr>
        <w:jc w:val="both"/>
        <w:rPr>
          <w:rFonts w:ascii="Century Gothic" w:eastAsia="Arial Unicode MS" w:hAnsi="Century Gothic" w:cs="Arial Unicode MS"/>
          <w:b/>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Las tareas de este puesto son indicadas por el superior, por lo que no toma muchas decisiones.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rPr>
      </w:pPr>
    </w:p>
    <w:p w:rsidR="004D061C" w:rsidRPr="00AA1EE0" w:rsidRDefault="004D061C" w:rsidP="004D061C">
      <w:pPr>
        <w:jc w:val="both"/>
        <w:rPr>
          <w:rFonts w:ascii="Century Gothic" w:eastAsia="Arial Unicode MS" w:hAnsi="Century Gothic" w:cs="Arial Unicode MS"/>
        </w:rPr>
      </w:pPr>
      <w:r w:rsidRPr="00AA1EE0">
        <w:rPr>
          <w:rFonts w:ascii="Century Gothic" w:eastAsia="Arial Unicode MS" w:hAnsi="Century Gothic" w:cs="Arial Unicode MS"/>
        </w:rPr>
        <w:t>El trabajo que se realiza en este puesto es rutinario, pero requiere de precisión para desempeñarlo adecuadamente.</w:t>
      </w:r>
    </w:p>
    <w:p w:rsidR="004D061C" w:rsidRPr="00AA1EE0" w:rsidRDefault="004D061C" w:rsidP="004D061C">
      <w:pPr>
        <w:jc w:val="both"/>
        <w:rPr>
          <w:rFonts w:ascii="Century Gothic" w:eastAsia="Arial Unicode MS" w:hAnsi="Century Gothic" w:cs="Arial Unicode MS"/>
        </w:rPr>
      </w:pPr>
    </w:p>
    <w:p w:rsidR="004D061C" w:rsidRPr="00AA1EE0"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AA1EE0">
        <w:rPr>
          <w:rFonts w:ascii="Century Gothic" w:eastAsia="Arial Unicode MS" w:hAnsi="Century Gothic" w:cs="Arial Unicode MS"/>
          <w:b/>
        </w:rPr>
        <w:t>.- Responsabilidad.</w:t>
      </w:r>
    </w:p>
    <w:p w:rsidR="004D061C" w:rsidRPr="00AA1EE0" w:rsidRDefault="004D061C" w:rsidP="004D061C">
      <w:pPr>
        <w:jc w:val="both"/>
        <w:rPr>
          <w:rFonts w:ascii="Century Gothic" w:eastAsia="Arial Unicode MS" w:hAnsi="Century Gothic" w:cs="Arial Unicode MS"/>
          <w:b/>
        </w:rPr>
      </w:pPr>
    </w:p>
    <w:p w:rsidR="004D061C" w:rsidRPr="00AA1EE0" w:rsidRDefault="004D061C" w:rsidP="004D061C">
      <w:pPr>
        <w:jc w:val="both"/>
        <w:rPr>
          <w:rFonts w:ascii="Century Gothic" w:eastAsia="Arial Unicode MS" w:hAnsi="Century Gothic" w:cs="Arial Unicode MS"/>
        </w:rPr>
      </w:pPr>
      <w:r w:rsidRPr="00AA1EE0">
        <w:rPr>
          <w:rFonts w:ascii="Century Gothic" w:eastAsia="Arial Unicode MS" w:hAnsi="Century Gothic" w:cs="Arial Unicode MS"/>
        </w:rPr>
        <w:t>EL ocupante del puesto será responsable por:</w:t>
      </w:r>
    </w:p>
    <w:p w:rsidR="004D061C" w:rsidRPr="00AA1EE0" w:rsidRDefault="004D061C" w:rsidP="004D061C">
      <w:pPr>
        <w:jc w:val="both"/>
        <w:rPr>
          <w:rFonts w:ascii="Century Gothic" w:eastAsia="Arial Unicode MS" w:hAnsi="Century Gothic" w:cs="Arial Unicode MS"/>
        </w:rPr>
      </w:pPr>
    </w:p>
    <w:p w:rsidR="004D061C" w:rsidRPr="00AA1EE0" w:rsidRDefault="004D061C" w:rsidP="004D061C">
      <w:pPr>
        <w:numPr>
          <w:ilvl w:val="0"/>
          <w:numId w:val="6"/>
        </w:numPr>
        <w:jc w:val="both"/>
        <w:rPr>
          <w:rFonts w:ascii="Century Gothic" w:eastAsia="Arial Unicode MS" w:hAnsi="Century Gothic" w:cs="Arial Unicode MS"/>
        </w:rPr>
      </w:pPr>
      <w:r w:rsidRPr="00AA1EE0">
        <w:rPr>
          <w:rFonts w:ascii="Century Gothic" w:eastAsia="Arial Unicode MS" w:hAnsi="Century Gothic" w:cs="Arial Unicode MS"/>
        </w:rPr>
        <w:t>La calidad del trabajo que desempeña.</w:t>
      </w:r>
    </w:p>
    <w:p w:rsidR="004D061C" w:rsidRPr="00AA1EE0" w:rsidRDefault="004D061C" w:rsidP="004D061C">
      <w:pPr>
        <w:numPr>
          <w:ilvl w:val="0"/>
          <w:numId w:val="6"/>
        </w:numPr>
        <w:jc w:val="both"/>
        <w:rPr>
          <w:rFonts w:ascii="Century Gothic" w:eastAsia="Arial Unicode MS" w:hAnsi="Century Gothic" w:cs="Arial Unicode MS"/>
        </w:rPr>
      </w:pPr>
      <w:r w:rsidRPr="00AA1EE0">
        <w:rPr>
          <w:rFonts w:ascii="Century Gothic" w:eastAsia="Arial Unicode MS" w:hAnsi="Century Gothic" w:cs="Arial Unicode MS"/>
        </w:rPr>
        <w:t>Desempeñar éticamente su trabajo.</w:t>
      </w:r>
    </w:p>
    <w:p w:rsidR="004D061C" w:rsidRPr="00AA1EE0" w:rsidRDefault="004D061C" w:rsidP="004D061C">
      <w:pPr>
        <w:numPr>
          <w:ilvl w:val="0"/>
          <w:numId w:val="6"/>
        </w:numPr>
        <w:jc w:val="both"/>
        <w:rPr>
          <w:rFonts w:ascii="Century Gothic" w:eastAsia="Arial Unicode MS" w:hAnsi="Century Gothic" w:cs="Arial Unicode MS"/>
        </w:rPr>
      </w:pPr>
      <w:r w:rsidRPr="00AA1EE0">
        <w:rPr>
          <w:rFonts w:ascii="Century Gothic" w:eastAsia="Arial Unicode MS" w:hAnsi="Century Gothic" w:cs="Arial Unicode MS"/>
        </w:rPr>
        <w:t>El mobiliario y equipo que recibe y maneja.</w:t>
      </w:r>
    </w:p>
    <w:p w:rsidR="004D061C" w:rsidRDefault="004D061C" w:rsidP="004D061C">
      <w:pPr>
        <w:pBdr>
          <w:bottom w:val="single" w:sz="24" w:space="1" w:color="auto"/>
        </w:pBdr>
        <w:jc w:val="both"/>
        <w:rPr>
          <w:rFonts w:ascii="Century Gothic" w:hAnsi="Century Gothic" w:cs="Arial"/>
          <w:bCs/>
        </w:rPr>
      </w:pPr>
    </w:p>
    <w:p w:rsidR="004D061C" w:rsidRDefault="004D061C" w:rsidP="004D061C">
      <w:pPr>
        <w:jc w:val="both"/>
        <w:rPr>
          <w:rFonts w:ascii="Century Gothic" w:eastAsia="Arial Unicode MS" w:hAnsi="Century Gothic" w:cs="Arial Unicode MS"/>
          <w:b/>
        </w:rPr>
      </w:pPr>
    </w:p>
    <w:p w:rsidR="004D061C" w:rsidRPr="00C35BD4" w:rsidRDefault="004D061C" w:rsidP="004D061C"/>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Asistente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Base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Coordinador General</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Pr="00BA2702" w:rsidRDefault="004D061C" w:rsidP="004D061C">
      <w:pPr>
        <w:jc w:val="both"/>
        <w:rPr>
          <w:rFonts w:ascii="Century Gothic" w:hAnsi="Century Gothic"/>
          <w:b/>
        </w:rPr>
      </w:pPr>
      <w:r w:rsidRPr="00BA2702">
        <w:rPr>
          <w:rFonts w:ascii="Century Gothic" w:hAnsi="Century Gothic"/>
          <w:b/>
        </w:rPr>
        <w:t>Objetivo general del puesto.</w:t>
      </w:r>
    </w:p>
    <w:p w:rsidR="004D061C" w:rsidRDefault="004D061C" w:rsidP="004D061C">
      <w:pPr>
        <w:jc w:val="both"/>
        <w:rPr>
          <w:rFonts w:ascii="Century Gothic" w:eastAsia="Arial Unicode MS" w:hAnsi="Century Gothic" w:cs="Arial Unicode MS"/>
          <w:bCs/>
        </w:rPr>
      </w:pPr>
    </w:p>
    <w:p w:rsidR="004D061C" w:rsidRPr="0033091B" w:rsidRDefault="004D061C" w:rsidP="004D061C">
      <w:pPr>
        <w:jc w:val="both"/>
        <w:rPr>
          <w:rFonts w:ascii="Century Gothic" w:eastAsia="Arial Unicode MS" w:hAnsi="Century Gothic" w:cs="Arial Unicode MS"/>
          <w:bCs/>
        </w:rPr>
      </w:pPr>
      <w:r w:rsidRPr="0033091B">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4D061C" w:rsidRDefault="004D061C" w:rsidP="004D061C">
      <w:pPr>
        <w:pBdr>
          <w:bottom w:val="single" w:sz="24" w:space="1" w:color="auto"/>
        </w:pBdr>
        <w:jc w:val="both"/>
        <w:rPr>
          <w:rFonts w:ascii="Century Gothic" w:eastAsia="Arial Unicode MS" w:hAnsi="Century Gothic" w:cs="Arial Unicode MS"/>
          <w:bCs/>
        </w:rPr>
      </w:pPr>
    </w:p>
    <w:p w:rsidR="004D061C" w:rsidRPr="0033091B" w:rsidRDefault="004D061C" w:rsidP="004D061C">
      <w:pPr>
        <w:jc w:val="both"/>
        <w:rPr>
          <w:rFonts w:ascii="Century Gothic" w:eastAsia="Arial Unicode MS" w:hAnsi="Century Gothic" w:cs="Arial Unicode MS"/>
        </w:rPr>
      </w:pPr>
    </w:p>
    <w:p w:rsidR="004D061C" w:rsidRPr="0033091B" w:rsidRDefault="004D061C" w:rsidP="004D061C">
      <w:pPr>
        <w:jc w:val="both"/>
        <w:rPr>
          <w:rFonts w:ascii="Century Gothic" w:hAnsi="Century Gothic"/>
          <w:b/>
        </w:rPr>
      </w:pPr>
      <w:r w:rsidRPr="0033091B">
        <w:rPr>
          <w:rFonts w:ascii="Century Gothic" w:hAnsi="Century Gothic"/>
          <w:b/>
        </w:rPr>
        <w:t xml:space="preserve">II.- </w:t>
      </w:r>
      <w:r>
        <w:rPr>
          <w:rFonts w:ascii="Century Gothic" w:hAnsi="Century Gothic"/>
          <w:b/>
        </w:rPr>
        <w:t>FUNCIONES ESPECÍFICAS</w:t>
      </w:r>
      <w:r w:rsidRPr="0033091B">
        <w:rPr>
          <w:rFonts w:ascii="Century Gothic" w:hAnsi="Century Gothic"/>
          <w:b/>
        </w:rPr>
        <w:t>.</w:t>
      </w:r>
    </w:p>
    <w:p w:rsidR="004D061C" w:rsidRPr="0033091B" w:rsidRDefault="004D061C" w:rsidP="004D061C">
      <w:pPr>
        <w:jc w:val="both"/>
        <w:rPr>
          <w:rFonts w:ascii="Century Gothic" w:hAnsi="Century Gothic"/>
          <w:b/>
        </w:rPr>
      </w:pPr>
    </w:p>
    <w:p w:rsidR="004D061C" w:rsidRPr="0033091B" w:rsidRDefault="004D061C" w:rsidP="004D061C">
      <w:pPr>
        <w:numPr>
          <w:ilvl w:val="0"/>
          <w:numId w:val="31"/>
        </w:numPr>
        <w:jc w:val="both"/>
        <w:rPr>
          <w:rFonts w:ascii="Century Gothic" w:eastAsia="Arial Unicode MS" w:hAnsi="Century Gothic" w:cs="Arial Unicode MS"/>
        </w:rPr>
      </w:pPr>
      <w:r w:rsidRPr="0033091B">
        <w:rPr>
          <w:rFonts w:ascii="Century Gothic" w:eastAsia="Arial Unicode MS" w:hAnsi="Century Gothic" w:cs="Arial Unicode MS"/>
        </w:rPr>
        <w:t xml:space="preserve">Auxilia en las labores encomendadas </w:t>
      </w:r>
      <w:r>
        <w:rPr>
          <w:rFonts w:ascii="Century Gothic" w:eastAsia="Arial Unicode MS" w:hAnsi="Century Gothic" w:cs="Arial Unicode MS"/>
        </w:rPr>
        <w:t>su superior inmediato</w:t>
      </w:r>
      <w:r w:rsidRPr="0033091B">
        <w:rPr>
          <w:rFonts w:ascii="Century Gothic" w:eastAsia="Arial Unicode MS" w:hAnsi="Century Gothic" w:cs="Arial Unicode MS"/>
        </w:rPr>
        <w:t>.</w:t>
      </w:r>
    </w:p>
    <w:p w:rsidR="004D061C" w:rsidRPr="0033091B" w:rsidRDefault="004D061C" w:rsidP="004D061C">
      <w:pPr>
        <w:numPr>
          <w:ilvl w:val="0"/>
          <w:numId w:val="31"/>
        </w:numPr>
        <w:jc w:val="both"/>
        <w:rPr>
          <w:rFonts w:ascii="Century Gothic" w:eastAsia="Arial Unicode MS" w:hAnsi="Century Gothic" w:cs="Arial Unicode MS"/>
        </w:rPr>
      </w:pPr>
      <w:r>
        <w:rPr>
          <w:rFonts w:ascii="Century Gothic" w:eastAsia="Arial Unicode MS" w:hAnsi="Century Gothic" w:cs="Arial Unicode MS"/>
        </w:rPr>
        <w:t>Controla la agenda de su superior inmediato.</w:t>
      </w:r>
    </w:p>
    <w:p w:rsidR="004D061C" w:rsidRPr="0033091B" w:rsidRDefault="004D061C" w:rsidP="004D061C">
      <w:pPr>
        <w:numPr>
          <w:ilvl w:val="0"/>
          <w:numId w:val="31"/>
        </w:numPr>
        <w:jc w:val="both"/>
        <w:rPr>
          <w:rFonts w:ascii="Century Gothic" w:eastAsia="Arial Unicode MS" w:hAnsi="Century Gothic" w:cs="Arial Unicode MS"/>
        </w:rPr>
      </w:pPr>
      <w:r w:rsidRPr="0033091B">
        <w:rPr>
          <w:rFonts w:ascii="Century Gothic" w:eastAsia="Arial Unicode MS" w:hAnsi="Century Gothic" w:cs="Arial Unicode MS"/>
        </w:rPr>
        <w:t>Auxilia en la coordinación de actividades con otras áreas.</w:t>
      </w:r>
    </w:p>
    <w:p w:rsidR="004D061C" w:rsidRPr="0033091B" w:rsidRDefault="004D061C" w:rsidP="004D061C">
      <w:pPr>
        <w:numPr>
          <w:ilvl w:val="0"/>
          <w:numId w:val="31"/>
        </w:numPr>
        <w:jc w:val="both"/>
        <w:rPr>
          <w:rFonts w:ascii="Century Gothic" w:eastAsia="Arial Unicode MS" w:hAnsi="Century Gothic" w:cs="Arial Unicode MS"/>
        </w:rPr>
      </w:pPr>
      <w:r w:rsidRPr="0033091B">
        <w:rPr>
          <w:rFonts w:ascii="Century Gothic" w:eastAsia="Arial Unicode MS" w:hAnsi="Century Gothic" w:cs="Arial Unicode MS"/>
        </w:rPr>
        <w:t>Auxilia en la organización y logística de eventos y reuniones.</w:t>
      </w:r>
    </w:p>
    <w:p w:rsidR="004D061C" w:rsidRPr="0033091B" w:rsidRDefault="004D061C" w:rsidP="004D061C">
      <w:pPr>
        <w:numPr>
          <w:ilvl w:val="0"/>
          <w:numId w:val="31"/>
        </w:numPr>
        <w:jc w:val="both"/>
        <w:rPr>
          <w:rFonts w:ascii="Century Gothic" w:hAnsi="Century Gothic"/>
        </w:rPr>
      </w:pPr>
      <w:r w:rsidRPr="0033091B">
        <w:rPr>
          <w:rFonts w:ascii="Century Gothic" w:hAnsi="Century Gothic"/>
        </w:rPr>
        <w:t>Atiende los teléfonos y realiza llamadas.</w:t>
      </w:r>
    </w:p>
    <w:p w:rsidR="004D061C" w:rsidRPr="0033091B" w:rsidRDefault="004D061C" w:rsidP="004D061C">
      <w:pPr>
        <w:numPr>
          <w:ilvl w:val="0"/>
          <w:numId w:val="31"/>
        </w:numPr>
        <w:jc w:val="both"/>
        <w:rPr>
          <w:rFonts w:ascii="Century Gothic" w:hAnsi="Century Gothic"/>
        </w:rPr>
      </w:pPr>
      <w:r w:rsidRPr="0033091B">
        <w:rPr>
          <w:rFonts w:ascii="Century Gothic" w:hAnsi="Century Gothic"/>
        </w:rPr>
        <w:t>Recibe, revisa, registra y envía la correspondencia del área.</w:t>
      </w:r>
    </w:p>
    <w:p w:rsidR="004D061C" w:rsidRPr="0033091B" w:rsidRDefault="004D061C" w:rsidP="004D061C">
      <w:pPr>
        <w:numPr>
          <w:ilvl w:val="0"/>
          <w:numId w:val="31"/>
        </w:numPr>
        <w:jc w:val="both"/>
        <w:rPr>
          <w:rFonts w:ascii="Century Gothic" w:hAnsi="Century Gothic"/>
        </w:rPr>
      </w:pPr>
      <w:r w:rsidRPr="0033091B">
        <w:rPr>
          <w:rFonts w:ascii="Century Gothic" w:hAnsi="Century Gothic"/>
        </w:rPr>
        <w:t>Organiza, controla y actualiza el archivo.</w:t>
      </w:r>
    </w:p>
    <w:p w:rsidR="004D061C" w:rsidRPr="0033091B" w:rsidRDefault="004D061C" w:rsidP="004D061C">
      <w:pPr>
        <w:numPr>
          <w:ilvl w:val="0"/>
          <w:numId w:val="31"/>
        </w:numPr>
        <w:jc w:val="both"/>
        <w:rPr>
          <w:rFonts w:ascii="Century Gothic" w:hAnsi="Century Gothic"/>
        </w:rPr>
      </w:pPr>
      <w:r w:rsidRPr="0033091B">
        <w:rPr>
          <w:rFonts w:ascii="Century Gothic" w:hAnsi="Century Gothic"/>
        </w:rPr>
        <w:t>Elabora y da seguimiento a las requisiciones de materiales.</w:t>
      </w:r>
    </w:p>
    <w:p w:rsidR="004D061C" w:rsidRPr="0019435D" w:rsidRDefault="004D061C" w:rsidP="004D061C">
      <w:pPr>
        <w:numPr>
          <w:ilvl w:val="0"/>
          <w:numId w:val="31"/>
        </w:numPr>
        <w:jc w:val="both"/>
        <w:rPr>
          <w:rFonts w:ascii="Century Gothic" w:hAnsi="Century Gothic"/>
        </w:rPr>
      </w:pPr>
      <w:r w:rsidRPr="0033091B">
        <w:rPr>
          <w:rFonts w:ascii="Century Gothic" w:hAnsi="Century Gothic"/>
        </w:rPr>
        <w:t>Envía oficios a las dependencias o instituciones.</w:t>
      </w:r>
    </w:p>
    <w:p w:rsidR="004D061C" w:rsidRPr="005524E7" w:rsidRDefault="004D061C" w:rsidP="004D061C">
      <w:pPr>
        <w:pStyle w:val="Prrafodelista"/>
        <w:numPr>
          <w:ilvl w:val="0"/>
          <w:numId w:val="73"/>
        </w:numPr>
        <w:jc w:val="both"/>
        <w:rPr>
          <w:rFonts w:ascii="Century Gothic" w:hAnsi="Century Gothic"/>
          <w:b/>
        </w:rPr>
      </w:pPr>
      <w:r w:rsidRPr="005524E7">
        <w:rPr>
          <w:rFonts w:ascii="Century Gothic" w:hAnsi="Century Gothic"/>
        </w:rPr>
        <w:t>Lleva al día la agenda del Director de Logística para que tenga conocimiento de los eventos a realizar.</w:t>
      </w:r>
    </w:p>
    <w:p w:rsidR="004D061C" w:rsidRPr="005524E7" w:rsidRDefault="004D061C" w:rsidP="004D061C">
      <w:pPr>
        <w:pStyle w:val="Prrafodelista"/>
        <w:numPr>
          <w:ilvl w:val="0"/>
          <w:numId w:val="73"/>
        </w:numPr>
        <w:jc w:val="both"/>
        <w:rPr>
          <w:rFonts w:ascii="Century Gothic" w:hAnsi="Century Gothic"/>
          <w:b/>
        </w:rPr>
      </w:pPr>
      <w:r w:rsidRPr="005524E7">
        <w:rPr>
          <w:rFonts w:ascii="Century Gothic" w:hAnsi="Century Gothic"/>
        </w:rPr>
        <w:t>Lleva el control de los eventos y del mobiliario que se utiliza.</w:t>
      </w:r>
    </w:p>
    <w:p w:rsidR="004D061C" w:rsidRPr="005524E7" w:rsidRDefault="004D061C" w:rsidP="004D061C">
      <w:pPr>
        <w:pStyle w:val="Prrafodelista"/>
        <w:numPr>
          <w:ilvl w:val="0"/>
          <w:numId w:val="73"/>
        </w:numPr>
        <w:jc w:val="both"/>
        <w:rPr>
          <w:rFonts w:ascii="Century Gothic" w:hAnsi="Century Gothic"/>
          <w:b/>
        </w:rPr>
      </w:pPr>
      <w:r w:rsidRPr="005524E7">
        <w:rPr>
          <w:rFonts w:ascii="Century Gothic" w:hAnsi="Century Gothic"/>
        </w:rPr>
        <w:t>Elabora los informes mensuales y anuales de las actividades realizadas.</w:t>
      </w:r>
    </w:p>
    <w:p w:rsidR="004D061C" w:rsidRPr="005524E7" w:rsidRDefault="004D061C" w:rsidP="004D061C">
      <w:pPr>
        <w:pStyle w:val="Prrafodelista"/>
        <w:numPr>
          <w:ilvl w:val="0"/>
          <w:numId w:val="73"/>
        </w:numPr>
        <w:jc w:val="both"/>
        <w:rPr>
          <w:rFonts w:ascii="Century Gothic" w:hAnsi="Century Gothic"/>
          <w:b/>
        </w:rPr>
      </w:pPr>
      <w:r w:rsidRPr="005524E7">
        <w:rPr>
          <w:rFonts w:ascii="Century Gothic" w:hAnsi="Century Gothic"/>
        </w:rPr>
        <w:t>Brinda asistencia al Director de Logística en los eventos en los que no pueda asistir el Director.</w:t>
      </w:r>
    </w:p>
    <w:p w:rsidR="004D061C"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eastAsia="Arial Unicode MS" w:hAnsi="Century Gothic" w:cs="Arial Unicode MS"/>
          <w:b/>
        </w:rPr>
      </w:pPr>
    </w:p>
    <w:p w:rsidR="004D061C" w:rsidRPr="0033091B"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33091B">
        <w:rPr>
          <w:rFonts w:ascii="Century Gothic" w:eastAsia="Arial Unicode MS" w:hAnsi="Century Gothic" w:cs="Arial Unicode MS"/>
          <w:b/>
        </w:rPr>
        <w:t>.- REQUERIMIENTOS DEL</w:t>
      </w:r>
      <w:r>
        <w:rPr>
          <w:rFonts w:ascii="Century Gothic" w:eastAsia="Arial Unicode MS" w:hAnsi="Century Gothic" w:cs="Arial Unicode MS"/>
          <w:b/>
        </w:rPr>
        <w:t xml:space="preserve"> PUESTO.</w:t>
      </w:r>
    </w:p>
    <w:p w:rsidR="004D061C" w:rsidRPr="0033091B" w:rsidRDefault="004D061C" w:rsidP="004D061C">
      <w:pPr>
        <w:jc w:val="both"/>
        <w:rPr>
          <w:rFonts w:ascii="Century Gothic" w:eastAsia="Arial Unicode MS" w:hAnsi="Century Gothic" w:cs="Arial Unicode MS"/>
          <w:b/>
        </w:rPr>
      </w:pPr>
    </w:p>
    <w:p w:rsidR="004D061C" w:rsidRPr="0033091B" w:rsidRDefault="004D061C" w:rsidP="004D061C">
      <w:pPr>
        <w:ind w:left="297" w:hanging="297"/>
        <w:jc w:val="both"/>
        <w:rPr>
          <w:rFonts w:ascii="Century Gothic" w:eastAsia="Arial Unicode MS" w:hAnsi="Century Gothic" w:cs="Arial Unicode MS"/>
          <w:b/>
        </w:rPr>
      </w:pPr>
      <w:r w:rsidRPr="0033091B">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rPr>
      </w:pPr>
    </w:p>
    <w:p w:rsidR="004D061C" w:rsidRPr="0033091B" w:rsidRDefault="004D061C" w:rsidP="004D061C">
      <w:pPr>
        <w:jc w:val="both"/>
        <w:rPr>
          <w:rFonts w:ascii="Century Gothic" w:eastAsia="Arial Unicode MS" w:hAnsi="Century Gothic" w:cs="Arial Unicode MS"/>
        </w:rPr>
      </w:pPr>
      <w:r w:rsidRPr="0033091B">
        <w:rPr>
          <w:rFonts w:ascii="Century Gothic" w:eastAsia="Arial Unicode MS" w:hAnsi="Century Gothic" w:cs="Arial Unicode MS"/>
        </w:rPr>
        <w:lastRenderedPageBreak/>
        <w:t xml:space="preserve">El ocupante del puesto requiere de estudios terminados a </w:t>
      </w:r>
      <w:r>
        <w:rPr>
          <w:rFonts w:ascii="Century Gothic" w:eastAsia="Arial Unicode MS" w:hAnsi="Century Gothic" w:cs="Arial Unicode MS"/>
        </w:rPr>
        <w:t>nivel Preparatoria o Carrera Técnica</w:t>
      </w:r>
      <w:r w:rsidRPr="0033091B">
        <w:rPr>
          <w:rFonts w:ascii="Century Gothic" w:eastAsia="Arial Unicode MS" w:hAnsi="Century Gothic" w:cs="Arial Unicode MS"/>
        </w:rPr>
        <w:t xml:space="preserve"> en el área administrativa, con conocimiento de la Administración Municipal. </w:t>
      </w:r>
    </w:p>
    <w:p w:rsidR="004D061C" w:rsidRPr="0033091B" w:rsidRDefault="004D061C" w:rsidP="004D061C">
      <w:pPr>
        <w:jc w:val="both"/>
        <w:rPr>
          <w:rFonts w:ascii="Century Gothic" w:eastAsia="Arial Unicode MS" w:hAnsi="Century Gothic" w:cs="Arial Unicode MS"/>
        </w:rPr>
      </w:pPr>
    </w:p>
    <w:p w:rsidR="004D061C" w:rsidRPr="0033091B" w:rsidRDefault="004D061C" w:rsidP="004D061C">
      <w:pPr>
        <w:jc w:val="both"/>
        <w:rPr>
          <w:rFonts w:ascii="Century Gothic" w:eastAsia="Arial Unicode MS" w:hAnsi="Century Gothic" w:cs="Arial Unicode MS"/>
        </w:rPr>
      </w:pPr>
      <w:r w:rsidRPr="0033091B">
        <w:rPr>
          <w:rFonts w:ascii="Century Gothic" w:eastAsia="Arial Unicode MS" w:hAnsi="Century Gothic" w:cs="Arial Unicode MS"/>
        </w:rPr>
        <w:t>El ocupante del puesto, deberá reunir las siguientes habilidades:</w:t>
      </w:r>
    </w:p>
    <w:p w:rsidR="004D061C" w:rsidRPr="0033091B" w:rsidRDefault="004D061C" w:rsidP="004D061C">
      <w:pPr>
        <w:numPr>
          <w:ilvl w:val="0"/>
          <w:numId w:val="4"/>
        </w:numPr>
        <w:jc w:val="both"/>
        <w:rPr>
          <w:rFonts w:ascii="Century Gothic" w:eastAsia="Arial Unicode MS" w:hAnsi="Century Gothic" w:cs="Arial Unicode MS"/>
        </w:rPr>
      </w:pPr>
      <w:r w:rsidRPr="0033091B">
        <w:rPr>
          <w:rFonts w:ascii="Century Gothic" w:eastAsia="Arial Unicode MS" w:hAnsi="Century Gothic" w:cs="Arial Unicode MS"/>
        </w:rPr>
        <w:t>Aptitud analítica.</w:t>
      </w:r>
    </w:p>
    <w:p w:rsidR="004D061C" w:rsidRDefault="004D061C" w:rsidP="004D061C">
      <w:pPr>
        <w:numPr>
          <w:ilvl w:val="0"/>
          <w:numId w:val="4"/>
        </w:numPr>
        <w:jc w:val="both"/>
        <w:rPr>
          <w:rFonts w:ascii="Century Gothic" w:eastAsia="Arial Unicode MS" w:hAnsi="Century Gothic" w:cs="Arial Unicode MS"/>
        </w:rPr>
      </w:pPr>
      <w:r w:rsidRPr="0033091B">
        <w:rPr>
          <w:rFonts w:ascii="Century Gothic" w:eastAsia="Arial Unicode MS" w:hAnsi="Century Gothic" w:cs="Arial Unicode MS"/>
        </w:rPr>
        <w:t>Conocimiento y manejo de equipo de cómputo</w:t>
      </w:r>
      <w:r>
        <w:rPr>
          <w:rFonts w:ascii="Century Gothic" w:eastAsia="Arial Unicode MS" w:hAnsi="Century Gothic" w:cs="Arial Unicode MS"/>
        </w:rPr>
        <w:t xml:space="preserve"> y paquetes de software (Office).</w:t>
      </w:r>
    </w:p>
    <w:p w:rsidR="004D061C" w:rsidRPr="002F5588" w:rsidRDefault="004D061C" w:rsidP="004D061C">
      <w:pPr>
        <w:numPr>
          <w:ilvl w:val="0"/>
          <w:numId w:val="4"/>
        </w:numPr>
        <w:jc w:val="both"/>
        <w:rPr>
          <w:rFonts w:ascii="Century Gothic" w:eastAsia="Arial Unicode MS" w:hAnsi="Century Gothic" w:cs="Arial Unicode MS"/>
        </w:rPr>
      </w:pPr>
      <w:r>
        <w:rPr>
          <w:rFonts w:ascii="Century Gothic" w:eastAsia="Arial Unicode MS" w:hAnsi="Century Gothic" w:cs="Arial Unicode MS"/>
        </w:rPr>
        <w:t>Confiabilidad.</w:t>
      </w:r>
    </w:p>
    <w:p w:rsidR="004D061C" w:rsidRPr="0033091B" w:rsidRDefault="004D061C" w:rsidP="004D061C">
      <w:pPr>
        <w:numPr>
          <w:ilvl w:val="0"/>
          <w:numId w:val="4"/>
        </w:numPr>
        <w:jc w:val="both"/>
        <w:rPr>
          <w:rFonts w:ascii="Century Gothic" w:eastAsia="Arial Unicode MS" w:hAnsi="Century Gothic" w:cs="Arial Unicode MS"/>
        </w:rPr>
      </w:pPr>
      <w:r w:rsidRPr="0033091B">
        <w:rPr>
          <w:rFonts w:ascii="Century Gothic" w:eastAsia="Arial Unicode MS" w:hAnsi="Century Gothic" w:cs="Arial Unicode MS"/>
        </w:rPr>
        <w:t>Trato amable.</w:t>
      </w:r>
    </w:p>
    <w:p w:rsidR="004D061C" w:rsidRDefault="004D061C" w:rsidP="004D061C">
      <w:pPr>
        <w:jc w:val="both"/>
        <w:rPr>
          <w:rFonts w:ascii="Century Gothic" w:eastAsia="Arial Unicode MS" w:hAnsi="Century Gothic" w:cs="Arial Unicode MS"/>
        </w:rPr>
      </w:pPr>
    </w:p>
    <w:p w:rsidR="004D061C" w:rsidRPr="0033091B" w:rsidRDefault="004D061C" w:rsidP="004D061C">
      <w:pPr>
        <w:jc w:val="both"/>
        <w:rPr>
          <w:rFonts w:ascii="Century Gothic" w:eastAsia="Arial Unicode MS" w:hAnsi="Century Gothic" w:cs="Arial Unicode MS"/>
        </w:rPr>
      </w:pPr>
      <w:r>
        <w:rPr>
          <w:rFonts w:ascii="Century Gothic" w:eastAsia="Arial Unicode MS" w:hAnsi="Century Gothic" w:cs="Arial Unicode MS"/>
        </w:rPr>
        <w:t>Género</w:t>
      </w:r>
      <w:r w:rsidRPr="0033091B">
        <w:rPr>
          <w:rFonts w:ascii="Century Gothic" w:eastAsia="Arial Unicode MS" w:hAnsi="Century Gothic" w:cs="Arial Unicode MS"/>
        </w:rPr>
        <w:t>: Indistinto</w:t>
      </w:r>
    </w:p>
    <w:p w:rsidR="004D061C" w:rsidRPr="0033091B" w:rsidRDefault="004D061C" w:rsidP="004D061C">
      <w:pPr>
        <w:jc w:val="both"/>
        <w:rPr>
          <w:rFonts w:ascii="Century Gothic" w:eastAsia="Arial Unicode MS" w:hAnsi="Century Gothic" w:cs="Arial Unicode MS"/>
        </w:rPr>
      </w:pPr>
    </w:p>
    <w:p w:rsidR="004D061C" w:rsidRPr="0033091B" w:rsidRDefault="004D061C" w:rsidP="004D061C">
      <w:pPr>
        <w:ind w:left="297" w:hanging="297"/>
        <w:jc w:val="both"/>
        <w:rPr>
          <w:rFonts w:ascii="Century Gothic" w:eastAsia="Arial Unicode MS" w:hAnsi="Century Gothic" w:cs="Arial Unicode MS"/>
          <w:b/>
        </w:rPr>
      </w:pPr>
      <w:r w:rsidRPr="0033091B">
        <w:rPr>
          <w:rFonts w:ascii="Century Gothic" w:eastAsia="Arial Unicode MS" w:hAnsi="Century Gothic" w:cs="Arial Unicode MS"/>
          <w:b/>
        </w:rPr>
        <w:t>2.- Experiencia.</w:t>
      </w:r>
    </w:p>
    <w:p w:rsidR="004D061C" w:rsidRDefault="004D061C" w:rsidP="004D061C">
      <w:pPr>
        <w:jc w:val="both"/>
        <w:rPr>
          <w:rFonts w:ascii="Century Gothic" w:eastAsia="Arial Unicode MS" w:hAnsi="Century Gothic" w:cs="Arial Unicode MS"/>
        </w:rPr>
      </w:pPr>
    </w:p>
    <w:p w:rsidR="004D061C" w:rsidRPr="0033091B" w:rsidRDefault="004D061C" w:rsidP="004D061C">
      <w:pPr>
        <w:jc w:val="both"/>
        <w:rPr>
          <w:rFonts w:ascii="Century Gothic" w:eastAsia="Arial Unicode MS" w:hAnsi="Century Gothic" w:cs="Arial Unicode MS"/>
        </w:rPr>
      </w:pPr>
      <w:r w:rsidRPr="0033091B">
        <w:rPr>
          <w:rFonts w:ascii="Century Gothic" w:eastAsia="Arial Unicode MS" w:hAnsi="Century Gothic" w:cs="Arial Unicode MS"/>
        </w:rPr>
        <w:t xml:space="preserve">El ocupante del puesto requiere contar con un mínimo de </w:t>
      </w:r>
      <w:r>
        <w:rPr>
          <w:rFonts w:ascii="Century Gothic" w:eastAsia="Arial Unicode MS" w:hAnsi="Century Gothic" w:cs="Arial Unicode MS"/>
        </w:rPr>
        <w:t>1</w:t>
      </w:r>
      <w:r w:rsidRPr="0033091B">
        <w:rPr>
          <w:rFonts w:ascii="Century Gothic" w:eastAsia="Arial Unicode MS" w:hAnsi="Century Gothic" w:cs="Arial Unicode MS"/>
        </w:rPr>
        <w:t xml:space="preserve"> año de experiencia en puesto similar.</w:t>
      </w:r>
    </w:p>
    <w:p w:rsidR="004D061C" w:rsidRPr="0033091B" w:rsidRDefault="004D061C" w:rsidP="004D061C">
      <w:pPr>
        <w:jc w:val="both"/>
        <w:rPr>
          <w:rFonts w:ascii="Century Gothic" w:eastAsia="Arial Unicode MS" w:hAnsi="Century Gothic" w:cs="Arial Unicode MS"/>
        </w:rPr>
      </w:pPr>
    </w:p>
    <w:p w:rsidR="004D061C" w:rsidRPr="0033091B" w:rsidRDefault="004D061C" w:rsidP="004D061C">
      <w:pPr>
        <w:ind w:left="297" w:hanging="297"/>
        <w:jc w:val="both"/>
        <w:rPr>
          <w:rFonts w:ascii="Century Gothic" w:eastAsia="Arial Unicode MS" w:hAnsi="Century Gothic" w:cs="Arial Unicode MS"/>
          <w:b/>
        </w:rPr>
      </w:pPr>
      <w:r w:rsidRPr="0033091B">
        <w:rPr>
          <w:rFonts w:ascii="Century Gothic" w:eastAsia="Arial Unicode MS" w:hAnsi="Century Gothic" w:cs="Arial Unicode MS"/>
          <w:b/>
        </w:rPr>
        <w:t>3.- Criterio.</w:t>
      </w:r>
    </w:p>
    <w:p w:rsidR="004D061C" w:rsidRDefault="004D061C" w:rsidP="004D061C">
      <w:pPr>
        <w:jc w:val="both"/>
        <w:rPr>
          <w:rFonts w:ascii="Century Gothic" w:eastAsia="Arial Unicode MS" w:hAnsi="Century Gothic" w:cs="Arial Unicode MS"/>
        </w:rPr>
      </w:pPr>
    </w:p>
    <w:p w:rsidR="004D061C" w:rsidRPr="0033091B" w:rsidRDefault="004D061C" w:rsidP="004D061C">
      <w:pPr>
        <w:jc w:val="both"/>
        <w:rPr>
          <w:rFonts w:ascii="Century Gothic" w:eastAsia="Arial Unicode MS" w:hAnsi="Century Gothic" w:cs="Arial Unicode MS"/>
        </w:rPr>
      </w:pPr>
      <w:r w:rsidRPr="0033091B">
        <w:rPr>
          <w:rFonts w:ascii="Century Gothic" w:eastAsia="Arial Unicode MS" w:hAnsi="Century Gothic" w:cs="Arial Unicode MS"/>
        </w:rPr>
        <w:t>El trabajo exige dedicación, concentración y precisión; asimismo, requiere el uso de su criterio para la atención oportuna y eficaz de asuntos.</w:t>
      </w:r>
    </w:p>
    <w:p w:rsidR="004D061C" w:rsidRPr="0033091B" w:rsidRDefault="004D061C" w:rsidP="004D061C">
      <w:pPr>
        <w:jc w:val="both"/>
        <w:rPr>
          <w:rFonts w:ascii="Century Gothic" w:eastAsia="Arial Unicode MS" w:hAnsi="Century Gothic" w:cs="Arial Unicode MS"/>
        </w:rPr>
      </w:pPr>
    </w:p>
    <w:p w:rsidR="004D061C" w:rsidRPr="0033091B" w:rsidRDefault="004D061C" w:rsidP="004D061C">
      <w:pPr>
        <w:ind w:left="297" w:hanging="297"/>
        <w:jc w:val="both"/>
        <w:rPr>
          <w:rFonts w:ascii="Century Gothic" w:eastAsia="Arial Unicode MS" w:hAnsi="Century Gothic" w:cs="Arial Unicode MS"/>
          <w:b/>
        </w:rPr>
      </w:pPr>
      <w:r w:rsidRPr="0033091B">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rPr>
      </w:pPr>
    </w:p>
    <w:p w:rsidR="004D061C" w:rsidRPr="0033091B" w:rsidRDefault="004D061C" w:rsidP="004D061C">
      <w:pPr>
        <w:jc w:val="both"/>
        <w:rPr>
          <w:rFonts w:ascii="Century Gothic" w:eastAsia="Arial Unicode MS" w:hAnsi="Century Gothic" w:cs="Arial Unicode MS"/>
        </w:rPr>
      </w:pPr>
      <w:r w:rsidRPr="0033091B">
        <w:rPr>
          <w:rFonts w:ascii="Century Gothic" w:eastAsia="Arial Unicode MS" w:hAnsi="Century Gothic" w:cs="Arial Unicode MS"/>
        </w:rPr>
        <w:t>Las tareas a realizar tienen un nivel medio de complejidad; y requieren:</w:t>
      </w:r>
    </w:p>
    <w:p w:rsidR="004D061C" w:rsidRPr="0033091B" w:rsidRDefault="004D061C" w:rsidP="004D061C">
      <w:pPr>
        <w:numPr>
          <w:ilvl w:val="0"/>
          <w:numId w:val="5"/>
        </w:numPr>
        <w:jc w:val="both"/>
        <w:rPr>
          <w:rFonts w:ascii="Century Gothic" w:eastAsia="Arial Unicode MS" w:hAnsi="Century Gothic" w:cs="Arial Unicode MS"/>
        </w:rPr>
      </w:pPr>
      <w:r w:rsidRPr="0033091B">
        <w:rPr>
          <w:rFonts w:ascii="Century Gothic" w:eastAsia="Arial Unicode MS" w:hAnsi="Century Gothic" w:cs="Arial Unicode MS"/>
        </w:rPr>
        <w:t>Ingenio, para la resolución de asuntos emergentes.</w:t>
      </w:r>
    </w:p>
    <w:p w:rsidR="004D061C" w:rsidRPr="0033091B" w:rsidRDefault="004D061C" w:rsidP="004D061C">
      <w:pPr>
        <w:numPr>
          <w:ilvl w:val="0"/>
          <w:numId w:val="5"/>
        </w:numPr>
        <w:jc w:val="both"/>
        <w:rPr>
          <w:rFonts w:ascii="Century Gothic" w:eastAsia="Arial Unicode MS" w:hAnsi="Century Gothic" w:cs="Arial Unicode MS"/>
        </w:rPr>
      </w:pPr>
      <w:r w:rsidRPr="0033091B">
        <w:rPr>
          <w:rFonts w:ascii="Century Gothic" w:eastAsia="Arial Unicode MS" w:hAnsi="Century Gothic" w:cs="Arial Unicode MS"/>
        </w:rPr>
        <w:t>Precisión, para la ejecución de órdenes.</w:t>
      </w:r>
    </w:p>
    <w:p w:rsidR="004D061C" w:rsidRDefault="004D061C" w:rsidP="004D061C">
      <w:pPr>
        <w:ind w:left="297" w:hanging="297"/>
        <w:jc w:val="both"/>
        <w:rPr>
          <w:rFonts w:ascii="Century Gothic" w:eastAsia="Arial Unicode MS" w:hAnsi="Century Gothic" w:cs="Arial Unicode MS"/>
          <w:b/>
        </w:rPr>
      </w:pPr>
    </w:p>
    <w:p w:rsidR="004D061C" w:rsidRPr="0033091B"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33091B">
        <w:rPr>
          <w:rFonts w:ascii="Century Gothic" w:eastAsia="Arial Unicode MS" w:hAnsi="Century Gothic" w:cs="Arial Unicode MS"/>
          <w:b/>
        </w:rPr>
        <w:t>.- Responsabilidad.</w:t>
      </w:r>
    </w:p>
    <w:p w:rsidR="004D061C"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rPr>
      </w:pPr>
      <w:r w:rsidRPr="0033091B">
        <w:rPr>
          <w:rFonts w:ascii="Century Gothic" w:eastAsia="Arial Unicode MS" w:hAnsi="Century Gothic" w:cs="Arial Unicode MS"/>
        </w:rPr>
        <w:t>Será responsable por:</w:t>
      </w:r>
    </w:p>
    <w:p w:rsidR="004D061C" w:rsidRPr="0033091B" w:rsidRDefault="004D061C" w:rsidP="004D061C">
      <w:pPr>
        <w:jc w:val="both"/>
        <w:rPr>
          <w:rFonts w:ascii="Century Gothic" w:eastAsia="Arial Unicode MS" w:hAnsi="Century Gothic" w:cs="Arial Unicode MS"/>
        </w:rPr>
      </w:pPr>
    </w:p>
    <w:p w:rsidR="004D061C" w:rsidRDefault="004D061C" w:rsidP="004D061C">
      <w:pPr>
        <w:numPr>
          <w:ilvl w:val="0"/>
          <w:numId w:val="6"/>
        </w:numPr>
        <w:jc w:val="both"/>
        <w:rPr>
          <w:rFonts w:ascii="Century Gothic" w:eastAsia="Arial Unicode MS" w:hAnsi="Century Gothic" w:cs="Arial Unicode MS"/>
        </w:rPr>
      </w:pPr>
      <w:r w:rsidRPr="0033091B">
        <w:rPr>
          <w:rFonts w:ascii="Century Gothic" w:eastAsia="Arial Unicode MS" w:hAnsi="Century Gothic" w:cs="Arial Unicode MS"/>
        </w:rPr>
        <w:t>La calidad del trabajo que desempeña.</w:t>
      </w:r>
    </w:p>
    <w:p w:rsidR="004D061C" w:rsidRPr="0033091B" w:rsidRDefault="004D061C" w:rsidP="004D061C">
      <w:pPr>
        <w:numPr>
          <w:ilvl w:val="0"/>
          <w:numId w:val="6"/>
        </w:numPr>
        <w:jc w:val="both"/>
        <w:rPr>
          <w:rFonts w:ascii="Century Gothic" w:eastAsia="Arial Unicode MS" w:hAnsi="Century Gothic" w:cs="Arial Unicode MS"/>
        </w:rPr>
      </w:pPr>
      <w:r>
        <w:rPr>
          <w:rFonts w:ascii="Century Gothic" w:eastAsia="Arial Unicode MS" w:hAnsi="Century Gothic" w:cs="Arial Unicode MS"/>
        </w:rPr>
        <w:t>Desempeñar éticamente su trabajo.</w:t>
      </w:r>
    </w:p>
    <w:p w:rsidR="004D061C" w:rsidRPr="0033091B" w:rsidRDefault="004D061C" w:rsidP="004D061C">
      <w:pPr>
        <w:numPr>
          <w:ilvl w:val="0"/>
          <w:numId w:val="6"/>
        </w:numPr>
        <w:jc w:val="both"/>
        <w:rPr>
          <w:rFonts w:ascii="Century Gothic" w:eastAsia="Arial Unicode MS" w:hAnsi="Century Gothic" w:cs="Arial Unicode MS"/>
        </w:rPr>
      </w:pPr>
      <w:r w:rsidRPr="0033091B">
        <w:rPr>
          <w:rFonts w:ascii="Century Gothic" w:eastAsia="Arial Unicode MS" w:hAnsi="Century Gothic" w:cs="Arial Unicode MS"/>
        </w:rPr>
        <w:t>La confidencialidad en la información y documentos que recibe y maneja.</w:t>
      </w:r>
    </w:p>
    <w:p w:rsidR="004D061C" w:rsidRDefault="004D061C" w:rsidP="004D061C">
      <w:pPr>
        <w:pStyle w:val="Sangra2detindependiente2"/>
        <w:numPr>
          <w:ilvl w:val="0"/>
          <w:numId w:val="6"/>
        </w:numPr>
        <w:rPr>
          <w:rFonts w:ascii="Century Gothic" w:eastAsia="Arial Unicode MS" w:hAnsi="Century Gothic" w:cs="Arial Unicode MS"/>
          <w:szCs w:val="24"/>
        </w:rPr>
      </w:pPr>
      <w:r w:rsidRPr="0033091B">
        <w:rPr>
          <w:rFonts w:ascii="Century Gothic" w:eastAsia="Arial Unicode MS" w:hAnsi="Century Gothic" w:cs="Arial Unicode MS"/>
          <w:szCs w:val="24"/>
        </w:rPr>
        <w:t>El mobiliario y equipo de oficina asignado.</w:t>
      </w:r>
    </w:p>
    <w:p w:rsidR="004D061C" w:rsidRPr="00C52397" w:rsidRDefault="004D061C" w:rsidP="004D061C">
      <w:pPr>
        <w:pStyle w:val="Sangra2detindependiente2"/>
        <w:numPr>
          <w:ilvl w:val="0"/>
          <w:numId w:val="6"/>
        </w:numPr>
        <w:rPr>
          <w:rFonts w:ascii="Century Gothic" w:eastAsia="Arial Unicode MS" w:hAnsi="Century Gothic" w:cs="Arial Unicode MS"/>
          <w:szCs w:val="24"/>
        </w:rPr>
      </w:pPr>
      <w:r w:rsidRPr="00C52397">
        <w:rPr>
          <w:rFonts w:ascii="Century Gothic" w:eastAsia="Arial Unicode MS" w:hAnsi="Century Gothic" w:cs="Arial Unicode MS"/>
          <w:szCs w:val="24"/>
        </w:rPr>
        <w:t>La papelería y equipo de oficina que maneje.</w:t>
      </w:r>
    </w:p>
    <w:p w:rsidR="004D061C" w:rsidRPr="006E1BC3" w:rsidRDefault="004D061C" w:rsidP="004D061C">
      <w:pPr>
        <w:pBdr>
          <w:bottom w:val="single" w:sz="24" w:space="1" w:color="auto"/>
        </w:pBdr>
        <w:jc w:val="both"/>
        <w:rPr>
          <w:rFonts w:ascii="Century Gothic" w:eastAsia="Arial Unicode MS" w:hAnsi="Century Gothic" w:cs="Arial Unicode MS"/>
          <w:bCs/>
        </w:rPr>
      </w:pPr>
    </w:p>
    <w:p w:rsidR="004D061C" w:rsidRDefault="004D061C" w:rsidP="004D061C">
      <w:pPr>
        <w:jc w:val="both"/>
        <w:rPr>
          <w:rFonts w:ascii="Century Gothic" w:eastAsia="Arial Unicode MS" w:hAnsi="Century Gothic" w:cs="Arial Unicode MS"/>
          <w:b/>
        </w:rPr>
      </w:pPr>
    </w:p>
    <w:p w:rsidR="004D061C" w:rsidRDefault="004D061C" w:rsidP="004D061C">
      <w:pPr>
        <w:tabs>
          <w:tab w:val="left" w:pos="0"/>
        </w:tabs>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Técnico Especializado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Base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Subdirector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Pr="00830708"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pBdr>
          <w:bottom w:val="single" w:sz="24" w:space="1" w:color="auto"/>
        </w:pBdr>
        <w:jc w:val="both"/>
        <w:rPr>
          <w:rFonts w:ascii="Century Gothic" w:hAnsi="Century Gothic" w:cs="Arial"/>
        </w:rPr>
      </w:pPr>
    </w:p>
    <w:p w:rsidR="004D061C" w:rsidRDefault="004D061C" w:rsidP="004D061C">
      <w:pPr>
        <w:pBdr>
          <w:bottom w:val="single" w:sz="24" w:space="1" w:color="auto"/>
        </w:pBdr>
        <w:jc w:val="both"/>
        <w:rPr>
          <w:rFonts w:ascii="Century Gothic" w:hAnsi="Century Gothic" w:cs="Arial"/>
        </w:rPr>
      </w:pPr>
      <w:r>
        <w:rPr>
          <w:rFonts w:ascii="Century Gothic" w:hAnsi="Century Gothic" w:cs="Arial"/>
        </w:rPr>
        <w:t>Dar mantenimiento y reparación a los equipos de audio e iluminación, así como el montaje y desmontaje de los mismos y el mobiliario en los servicios.</w:t>
      </w:r>
    </w:p>
    <w:p w:rsidR="004D061C" w:rsidRPr="0076740B"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Pr="00830708" w:rsidRDefault="004D061C" w:rsidP="004D061C">
      <w:pPr>
        <w:jc w:val="both"/>
        <w:rPr>
          <w:rFonts w:ascii="Century Gothic" w:hAnsi="Century Gothic"/>
          <w:b/>
        </w:rPr>
      </w:pPr>
      <w:r w:rsidRPr="00830708">
        <w:rPr>
          <w:rFonts w:ascii="Century Gothic" w:hAnsi="Century Gothic"/>
          <w:b/>
        </w:rPr>
        <w:t xml:space="preserve">II.- </w:t>
      </w:r>
      <w:r>
        <w:rPr>
          <w:rFonts w:ascii="Century Gothic" w:hAnsi="Century Gothic"/>
          <w:b/>
        </w:rPr>
        <w:t>FUNCIONES ESPECÍFICAS</w:t>
      </w:r>
      <w:r w:rsidRPr="00830708">
        <w:rPr>
          <w:rFonts w:ascii="Century Gothic" w:hAnsi="Century Gothic"/>
          <w:b/>
        </w:rPr>
        <w:t>.</w:t>
      </w:r>
    </w:p>
    <w:p w:rsidR="004D061C" w:rsidRPr="004B48BD" w:rsidRDefault="004D061C" w:rsidP="004D061C">
      <w:pPr>
        <w:jc w:val="both"/>
        <w:rPr>
          <w:rFonts w:ascii="Century Gothic" w:hAnsi="Century Gothic"/>
          <w:b/>
        </w:rPr>
      </w:pPr>
    </w:p>
    <w:p w:rsidR="004D061C" w:rsidRPr="004B48BD" w:rsidRDefault="004D061C" w:rsidP="004D061C">
      <w:pPr>
        <w:pStyle w:val="Prrafodelista"/>
        <w:numPr>
          <w:ilvl w:val="0"/>
          <w:numId w:val="72"/>
        </w:numPr>
        <w:jc w:val="both"/>
        <w:rPr>
          <w:rFonts w:ascii="Century Gothic" w:hAnsi="Century Gothic"/>
        </w:rPr>
      </w:pPr>
      <w:r w:rsidRPr="004B48BD">
        <w:rPr>
          <w:rFonts w:ascii="Century Gothic" w:hAnsi="Century Gothic"/>
        </w:rPr>
        <w:t>Opera el equipo de audio, en los eventos según las necesidades técnicas que se requieran.</w:t>
      </w:r>
    </w:p>
    <w:p w:rsidR="004D061C" w:rsidRPr="004B48BD" w:rsidRDefault="004D061C" w:rsidP="004D061C">
      <w:pPr>
        <w:pStyle w:val="Prrafodelista"/>
        <w:numPr>
          <w:ilvl w:val="0"/>
          <w:numId w:val="72"/>
        </w:numPr>
        <w:jc w:val="both"/>
        <w:rPr>
          <w:rFonts w:ascii="Century Gothic" w:hAnsi="Century Gothic"/>
        </w:rPr>
      </w:pPr>
      <w:r w:rsidRPr="004B48BD">
        <w:rPr>
          <w:rFonts w:ascii="Century Gothic" w:hAnsi="Century Gothic"/>
        </w:rPr>
        <w:t>Supervisa del uso adecuado del equipo de audio, cuidando siempre los voltajes.</w:t>
      </w:r>
    </w:p>
    <w:p w:rsidR="004D061C" w:rsidRPr="004B48BD" w:rsidRDefault="004D061C" w:rsidP="004D061C">
      <w:pPr>
        <w:pStyle w:val="Prrafodelista"/>
        <w:numPr>
          <w:ilvl w:val="0"/>
          <w:numId w:val="72"/>
        </w:numPr>
        <w:jc w:val="both"/>
        <w:rPr>
          <w:rFonts w:ascii="Century Gothic" w:hAnsi="Century Gothic"/>
          <w:b/>
        </w:rPr>
      </w:pPr>
      <w:r w:rsidRPr="004B48BD">
        <w:rPr>
          <w:rFonts w:ascii="Century Gothic" w:hAnsi="Century Gothic"/>
        </w:rPr>
        <w:t>Brinda mantenimiento al equipo de audio e iluminación para que se ajuste a las necesidades del servicio.</w:t>
      </w:r>
    </w:p>
    <w:p w:rsidR="004D061C" w:rsidRPr="004B48BD" w:rsidRDefault="004D061C" w:rsidP="004D061C">
      <w:pPr>
        <w:pStyle w:val="Prrafodelista"/>
        <w:numPr>
          <w:ilvl w:val="0"/>
          <w:numId w:val="72"/>
        </w:numPr>
        <w:jc w:val="both"/>
        <w:rPr>
          <w:rFonts w:ascii="Century Gothic" w:hAnsi="Century Gothic"/>
          <w:b/>
        </w:rPr>
      </w:pPr>
      <w:r w:rsidRPr="004B48BD">
        <w:rPr>
          <w:rFonts w:ascii="Century Gothic" w:hAnsi="Century Gothic"/>
        </w:rPr>
        <w:t>Repara el equipo de audio e iluminación que se encuentre dañado optimizando el servicio del mismo.</w:t>
      </w:r>
    </w:p>
    <w:p w:rsidR="004D061C" w:rsidRPr="004B48BD" w:rsidRDefault="004D061C" w:rsidP="004D061C">
      <w:pPr>
        <w:pStyle w:val="Prrafodelista"/>
        <w:numPr>
          <w:ilvl w:val="0"/>
          <w:numId w:val="72"/>
        </w:numPr>
        <w:jc w:val="both"/>
        <w:rPr>
          <w:rFonts w:ascii="Century Gothic" w:hAnsi="Century Gothic"/>
          <w:b/>
        </w:rPr>
      </w:pPr>
      <w:r w:rsidRPr="004B48BD">
        <w:rPr>
          <w:rFonts w:ascii="Century Gothic" w:hAnsi="Century Gothic"/>
        </w:rPr>
        <w:t>Se encarga de la distribución de bocinas, micrófonos y reflectores en los servicios que sean requeridos.</w:t>
      </w:r>
    </w:p>
    <w:p w:rsidR="004D061C" w:rsidRPr="004B48BD" w:rsidRDefault="004D061C" w:rsidP="004D061C">
      <w:pPr>
        <w:pStyle w:val="Prrafodelista"/>
        <w:numPr>
          <w:ilvl w:val="0"/>
          <w:numId w:val="72"/>
        </w:numPr>
        <w:jc w:val="both"/>
        <w:rPr>
          <w:rFonts w:ascii="Century Gothic" w:hAnsi="Century Gothic"/>
          <w:b/>
        </w:rPr>
      </w:pPr>
      <w:r w:rsidRPr="004B48BD">
        <w:rPr>
          <w:rFonts w:ascii="Century Gothic" w:hAnsi="Century Gothic"/>
        </w:rPr>
        <w:t>Revisa los equipos de audio e iluminación evitando que tengan faltantes.</w:t>
      </w:r>
    </w:p>
    <w:p w:rsidR="004D061C" w:rsidRPr="004B48BD" w:rsidRDefault="004D061C" w:rsidP="004D061C">
      <w:pPr>
        <w:pStyle w:val="Prrafodelista"/>
        <w:numPr>
          <w:ilvl w:val="0"/>
          <w:numId w:val="72"/>
        </w:numPr>
        <w:jc w:val="both"/>
        <w:rPr>
          <w:rFonts w:ascii="Century Gothic" w:hAnsi="Century Gothic"/>
          <w:b/>
        </w:rPr>
      </w:pPr>
      <w:r w:rsidRPr="004B48BD">
        <w:rPr>
          <w:rFonts w:ascii="Century Gothic" w:hAnsi="Century Gothic"/>
        </w:rPr>
        <w:t>Distribuye y desmonta el mobiliario en general y revisa que coincida con lo solicitado.</w:t>
      </w:r>
    </w:p>
    <w:p w:rsidR="004D061C" w:rsidRPr="004B48BD" w:rsidRDefault="004D061C" w:rsidP="004D061C">
      <w:pPr>
        <w:pStyle w:val="Prrafodelista"/>
        <w:numPr>
          <w:ilvl w:val="0"/>
          <w:numId w:val="72"/>
        </w:numPr>
        <w:jc w:val="both"/>
        <w:rPr>
          <w:rFonts w:ascii="Century Gothic" w:hAnsi="Century Gothic"/>
          <w:b/>
        </w:rPr>
      </w:pPr>
      <w:r w:rsidRPr="004B48BD">
        <w:rPr>
          <w:rFonts w:ascii="Century Gothic" w:hAnsi="Century Gothic"/>
        </w:rPr>
        <w:t>Las demás que le asignen sus superiores en el ejercicio de sus funciones.</w:t>
      </w:r>
    </w:p>
    <w:p w:rsidR="004D061C"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Pr="00BA2702"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b/>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El ocupante del puesto requiere de estudios mínimos de</w:t>
      </w:r>
      <w:r>
        <w:rPr>
          <w:rFonts w:ascii="Century Gothic" w:eastAsia="Arial Unicode MS" w:hAnsi="Century Gothic" w:cs="Arial Unicode MS"/>
        </w:rPr>
        <w:t xml:space="preserve"> carrera técnica en electrónica, iluminación, audio o sonido, </w:t>
      </w:r>
      <w:r w:rsidRPr="00302F3E">
        <w:rPr>
          <w:rFonts w:ascii="Century Gothic" w:eastAsia="Arial Unicode MS" w:hAnsi="Century Gothic" w:cs="Arial Unicode MS"/>
        </w:rPr>
        <w:t xml:space="preserve">asimismo, debe conocer las disposiciones de orden legal Federales, Estatales y Municipales, que tengan </w:t>
      </w:r>
      <w:r w:rsidRPr="00302F3E">
        <w:rPr>
          <w:rFonts w:ascii="Century Gothic" w:eastAsia="Arial Unicode MS" w:hAnsi="Century Gothic" w:cs="Arial Unicode MS"/>
        </w:rPr>
        <w:lastRenderedPageBreak/>
        <w:t xml:space="preserve">relación directa con sus funciones y atribuciones, como son: la Ley de Gobierno y la Administración Pública Municipal del Estado de Jalisco y de los Reglamentos Municipales. </w:t>
      </w:r>
    </w:p>
    <w:p w:rsidR="004D061C" w:rsidRDefault="004D061C" w:rsidP="004D061C">
      <w:pPr>
        <w:jc w:val="both"/>
        <w:rPr>
          <w:rFonts w:ascii="Century Gothic" w:eastAsia="Arial Unicode MS" w:hAnsi="Century Gothic" w:cs="Arial Unicode MS"/>
          <w:b/>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Además de</w:t>
      </w:r>
      <w:r>
        <w:rPr>
          <w:rFonts w:ascii="Century Gothic" w:eastAsia="Arial Unicode MS" w:hAnsi="Century Gothic" w:cs="Arial Unicode MS"/>
        </w:rPr>
        <w:t xml:space="preserve"> </w:t>
      </w:r>
      <w:r w:rsidRPr="00302F3E">
        <w:rPr>
          <w:rFonts w:ascii="Century Gothic" w:eastAsia="Arial Unicode MS" w:hAnsi="Century Gothic" w:cs="Arial Unicode MS"/>
        </w:rPr>
        <w:t>contar con las siguientes habilidades:</w:t>
      </w:r>
    </w:p>
    <w:p w:rsidR="004D061C" w:rsidRPr="00302F3E" w:rsidRDefault="004D061C" w:rsidP="004D061C">
      <w:pPr>
        <w:jc w:val="both"/>
        <w:rPr>
          <w:rFonts w:ascii="Century Gothic" w:eastAsia="Arial Unicode MS" w:hAnsi="Century Gothic" w:cs="Arial Unicode MS"/>
        </w:rPr>
      </w:pPr>
    </w:p>
    <w:p w:rsidR="004D061C"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Organizado.</w:t>
      </w:r>
    </w:p>
    <w:p w:rsidR="004D061C" w:rsidRDefault="004D061C" w:rsidP="004D061C">
      <w:pPr>
        <w:numPr>
          <w:ilvl w:val="0"/>
          <w:numId w:val="27"/>
        </w:numPr>
        <w:jc w:val="both"/>
        <w:rPr>
          <w:rFonts w:ascii="Century Gothic" w:eastAsia="Arial Unicode MS" w:hAnsi="Century Gothic" w:cs="Arial Unicode MS"/>
        </w:rPr>
      </w:pPr>
      <w:r w:rsidRPr="00302F3E">
        <w:rPr>
          <w:rFonts w:ascii="Century Gothic" w:eastAsia="Arial Unicode MS" w:hAnsi="Century Gothic" w:cs="Arial Unicode MS"/>
        </w:rPr>
        <w:t>Aptitud analítica.</w:t>
      </w:r>
    </w:p>
    <w:p w:rsidR="004D061C" w:rsidRPr="00E736E9" w:rsidRDefault="004D061C" w:rsidP="004D061C">
      <w:pPr>
        <w:numPr>
          <w:ilvl w:val="0"/>
          <w:numId w:val="27"/>
        </w:numPr>
        <w:jc w:val="both"/>
        <w:rPr>
          <w:rFonts w:ascii="Century Gothic" w:eastAsia="Arial Unicode MS" w:hAnsi="Century Gothic" w:cs="Arial Unicode MS"/>
        </w:rPr>
      </w:pPr>
      <w:r w:rsidRPr="00C11CDA">
        <w:rPr>
          <w:rFonts w:ascii="Century Gothic" w:eastAsia="Arial Unicode MS" w:hAnsi="Century Gothic" w:cs="Arial Unicode MS"/>
        </w:rPr>
        <w:t>Capacidad de trabajar bajo presión.</w:t>
      </w:r>
    </w:p>
    <w:p w:rsidR="004D061C" w:rsidRPr="00BA2702" w:rsidRDefault="004D061C" w:rsidP="004D061C">
      <w:pPr>
        <w:numPr>
          <w:ilvl w:val="0"/>
          <w:numId w:val="27"/>
        </w:numPr>
        <w:jc w:val="both"/>
        <w:rPr>
          <w:rFonts w:ascii="Century Gothic" w:eastAsia="Arial Unicode MS" w:hAnsi="Century Gothic" w:cs="Arial Unicode MS"/>
        </w:rPr>
      </w:pPr>
      <w:r w:rsidRPr="00BA2702">
        <w:rPr>
          <w:rFonts w:ascii="Century Gothic" w:eastAsia="Arial Unicode MS" w:hAnsi="Century Gothic" w:cs="Arial Unicode MS"/>
        </w:rPr>
        <w:t>Disponibilidad.</w:t>
      </w:r>
    </w:p>
    <w:p w:rsidR="004D061C" w:rsidRDefault="004D061C" w:rsidP="004D061C">
      <w:pPr>
        <w:numPr>
          <w:ilvl w:val="0"/>
          <w:numId w:val="27"/>
        </w:numPr>
        <w:jc w:val="both"/>
        <w:rPr>
          <w:rFonts w:ascii="Century Gothic" w:eastAsia="Arial Unicode MS" w:hAnsi="Century Gothic" w:cs="Arial Unicode MS"/>
        </w:rPr>
      </w:pPr>
      <w:r w:rsidRPr="00BA2702">
        <w:rPr>
          <w:rFonts w:ascii="Century Gothic" w:eastAsia="Arial Unicode MS" w:hAnsi="Century Gothic" w:cs="Arial Unicode MS"/>
        </w:rPr>
        <w:t>Destreza manual.</w:t>
      </w:r>
    </w:p>
    <w:p w:rsidR="004D061C"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Confiabilidad.</w:t>
      </w:r>
    </w:p>
    <w:p w:rsidR="004D061C" w:rsidRPr="003C6813"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Trato amable.</w:t>
      </w:r>
    </w:p>
    <w:p w:rsidR="004D061C" w:rsidRDefault="004D061C" w:rsidP="004D061C">
      <w:pPr>
        <w:jc w:val="both"/>
        <w:rPr>
          <w:rFonts w:ascii="Century Gothic" w:eastAsia="Arial Unicode MS" w:hAnsi="Century Gothic" w:cs="Arial Unicode MS"/>
        </w:rPr>
      </w:pPr>
    </w:p>
    <w:p w:rsidR="004D061C" w:rsidRPr="000850C1" w:rsidRDefault="004D061C" w:rsidP="004D061C">
      <w:pPr>
        <w:jc w:val="both"/>
        <w:rPr>
          <w:rFonts w:ascii="Century Gothic" w:eastAsia="Arial Unicode MS" w:hAnsi="Century Gothic" w:cs="Arial Unicode MS"/>
        </w:rPr>
      </w:pPr>
      <w:r w:rsidRPr="000850C1">
        <w:rPr>
          <w:rFonts w:ascii="Century Gothic" w:eastAsia="Arial Unicode MS" w:hAnsi="Century Gothic" w:cs="Arial Unicode MS"/>
        </w:rPr>
        <w:t>Género: Masculino.</w:t>
      </w:r>
    </w:p>
    <w:p w:rsidR="004D061C" w:rsidRPr="00830708"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2.- Experiencia.</w:t>
      </w:r>
    </w:p>
    <w:p w:rsidR="004D061C" w:rsidRDefault="004D061C" w:rsidP="004D061C">
      <w:pPr>
        <w:jc w:val="both"/>
        <w:rPr>
          <w:rFonts w:ascii="Century Gothic" w:eastAsia="Arial Unicode MS" w:hAnsi="Century Gothic" w:cs="Arial Unicode MS"/>
          <w:b/>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 xml:space="preserve">El ocupante del puesto requiere de experiencia en </w:t>
      </w:r>
      <w:r>
        <w:rPr>
          <w:rFonts w:ascii="Century Gothic" w:eastAsia="Arial Unicode MS" w:hAnsi="Century Gothic" w:cs="Arial Unicode MS"/>
          <w:sz w:val="22"/>
          <w:szCs w:val="22"/>
        </w:rPr>
        <w:t>reparación de equipos de audio e iluminación así como conocimientos generales en reparación de mobiliario.</w:t>
      </w:r>
    </w:p>
    <w:p w:rsidR="004D061C" w:rsidRPr="00BA2702"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3.- Criterio.</w:t>
      </w:r>
    </w:p>
    <w:p w:rsidR="004D061C" w:rsidRPr="00BA2702" w:rsidRDefault="004D061C" w:rsidP="004D061C">
      <w:pPr>
        <w:jc w:val="both"/>
        <w:rPr>
          <w:rFonts w:ascii="Century Gothic" w:eastAsia="Arial Unicode MS" w:hAnsi="Century Gothic" w:cs="Arial Unicode MS"/>
          <w:b/>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Las tareas de este puesto son indicadas por el superior, por lo que no toma muchas decisiones.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rPr>
      </w:pPr>
      <w:r w:rsidRPr="00BA2702">
        <w:rPr>
          <w:rFonts w:ascii="Century Gothic" w:eastAsia="Arial Unicode MS" w:hAnsi="Century Gothic" w:cs="Arial Unicode MS"/>
        </w:rPr>
        <w:t>El trabajo que se realiza en este puesto es rutinario, pero requiere de precisión para desempeñarlo adecuadamente.</w:t>
      </w:r>
    </w:p>
    <w:p w:rsidR="004D061C" w:rsidRPr="000850C1" w:rsidRDefault="004D061C" w:rsidP="004D061C">
      <w:pPr>
        <w:jc w:val="both"/>
        <w:rPr>
          <w:rFonts w:ascii="Century Gothic" w:eastAsia="Arial Unicode MS" w:hAnsi="Century Gothic" w:cs="Arial Unicode MS"/>
        </w:rPr>
      </w:pPr>
    </w:p>
    <w:p w:rsidR="004D061C" w:rsidRPr="000850C1"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0850C1">
        <w:rPr>
          <w:rFonts w:ascii="Century Gothic" w:eastAsia="Arial Unicode MS" w:hAnsi="Century Gothic" w:cs="Arial Unicode MS"/>
          <w:b/>
        </w:rPr>
        <w:t>.- Responsabilidad.</w:t>
      </w:r>
    </w:p>
    <w:p w:rsidR="004D061C" w:rsidRPr="000850C1" w:rsidRDefault="004D061C" w:rsidP="004D061C">
      <w:pPr>
        <w:jc w:val="both"/>
        <w:rPr>
          <w:rFonts w:ascii="Century Gothic" w:eastAsia="Arial Unicode MS" w:hAnsi="Century Gothic" w:cs="Arial Unicode MS"/>
        </w:rPr>
      </w:pPr>
      <w:r w:rsidRPr="000850C1">
        <w:rPr>
          <w:rFonts w:ascii="Century Gothic" w:eastAsia="Arial Unicode MS" w:hAnsi="Century Gothic" w:cs="Arial Unicode MS"/>
        </w:rPr>
        <w:t>EL ocupante del puesto será responsable por:</w:t>
      </w:r>
    </w:p>
    <w:p w:rsidR="004D061C" w:rsidRPr="000850C1" w:rsidRDefault="004D061C" w:rsidP="004D061C">
      <w:pPr>
        <w:jc w:val="both"/>
        <w:rPr>
          <w:rFonts w:ascii="Century Gothic" w:eastAsia="Arial Unicode MS" w:hAnsi="Century Gothic" w:cs="Arial Unicode MS"/>
        </w:rPr>
      </w:pPr>
    </w:p>
    <w:p w:rsidR="004D061C" w:rsidRPr="000850C1" w:rsidRDefault="004D061C" w:rsidP="004D061C">
      <w:pPr>
        <w:numPr>
          <w:ilvl w:val="0"/>
          <w:numId w:val="6"/>
        </w:numPr>
        <w:jc w:val="both"/>
        <w:rPr>
          <w:rFonts w:ascii="Century Gothic" w:eastAsia="Arial Unicode MS" w:hAnsi="Century Gothic" w:cs="Arial Unicode MS"/>
        </w:rPr>
      </w:pPr>
      <w:r w:rsidRPr="000850C1">
        <w:rPr>
          <w:rFonts w:ascii="Century Gothic" w:eastAsia="Arial Unicode MS" w:hAnsi="Century Gothic" w:cs="Arial Unicode MS"/>
        </w:rPr>
        <w:t>La calidad del trabajo que desempeña.</w:t>
      </w:r>
    </w:p>
    <w:p w:rsidR="004D061C" w:rsidRPr="000850C1" w:rsidRDefault="004D061C" w:rsidP="004D061C">
      <w:pPr>
        <w:numPr>
          <w:ilvl w:val="0"/>
          <w:numId w:val="6"/>
        </w:numPr>
        <w:jc w:val="both"/>
        <w:rPr>
          <w:rFonts w:ascii="Century Gothic" w:eastAsia="Arial Unicode MS" w:hAnsi="Century Gothic" w:cs="Arial Unicode MS"/>
        </w:rPr>
      </w:pPr>
      <w:r w:rsidRPr="000850C1">
        <w:rPr>
          <w:rFonts w:ascii="Century Gothic" w:eastAsia="Arial Unicode MS" w:hAnsi="Century Gothic" w:cs="Arial Unicode MS"/>
        </w:rPr>
        <w:t>Desempeñar éticamente su trabajo.</w:t>
      </w:r>
    </w:p>
    <w:p w:rsidR="004D061C" w:rsidRPr="000850C1" w:rsidRDefault="004D061C" w:rsidP="004D061C">
      <w:pPr>
        <w:numPr>
          <w:ilvl w:val="0"/>
          <w:numId w:val="6"/>
        </w:numPr>
        <w:jc w:val="both"/>
        <w:rPr>
          <w:rFonts w:ascii="Century Gothic" w:eastAsia="Arial Unicode MS" w:hAnsi="Century Gothic" w:cs="Arial Unicode MS"/>
        </w:rPr>
      </w:pPr>
      <w:r w:rsidRPr="000850C1">
        <w:rPr>
          <w:rFonts w:ascii="Century Gothic" w:eastAsia="Arial Unicode MS" w:hAnsi="Century Gothic" w:cs="Arial Unicode MS"/>
        </w:rPr>
        <w:t>El mobiliario y equipo que recibe y maneja.</w:t>
      </w:r>
    </w:p>
    <w:p w:rsidR="004D061C" w:rsidRPr="0076740B"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hAnsi="Century Gothic"/>
          <w:b/>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Encargado de Almacén 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 xml:space="preserve">Base </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Coordinador General</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jc w:val="both"/>
        <w:rPr>
          <w:rFonts w:ascii="Century Gothic" w:hAnsi="Century Gothic"/>
          <w:b/>
        </w:rPr>
      </w:pPr>
    </w:p>
    <w:p w:rsidR="004D061C" w:rsidRPr="00F922E3" w:rsidRDefault="004D061C" w:rsidP="004D061C">
      <w:pPr>
        <w:jc w:val="both"/>
        <w:rPr>
          <w:rFonts w:ascii="Century Gothic" w:hAnsi="Century Gothic"/>
        </w:rPr>
      </w:pPr>
      <w:r w:rsidRPr="00EB0750">
        <w:rPr>
          <w:rFonts w:ascii="Century Gothic" w:hAnsi="Century Gothic"/>
        </w:rPr>
        <w:t>Encargado de Almacén</w:t>
      </w:r>
      <w:r w:rsidRPr="00BA2702">
        <w:rPr>
          <w:rFonts w:ascii="Century Gothic" w:hAnsi="Century Gothic"/>
        </w:rPr>
        <w:t xml:space="preserve"> es la persona responsable de recibir, custodiar, entregar y controlar las</w:t>
      </w:r>
      <w:r>
        <w:rPr>
          <w:rFonts w:ascii="Century Gothic" w:hAnsi="Century Gothic"/>
        </w:rPr>
        <w:t xml:space="preserve"> entradas y salidas del mobiliario,</w:t>
      </w:r>
      <w:r w:rsidRPr="00BA2702">
        <w:rPr>
          <w:rFonts w:ascii="Century Gothic" w:hAnsi="Century Gothic"/>
        </w:rPr>
        <w:t xml:space="preserve"> herramientas y materiales de trabajo que requieren las coordinaciones, además mantener el orden y acomodo en el almacén</w:t>
      </w:r>
      <w:r>
        <w:rPr>
          <w:rFonts w:ascii="Century Gothic" w:hAnsi="Century Gothic"/>
        </w:rPr>
        <w:t>.</w:t>
      </w:r>
    </w:p>
    <w:p w:rsidR="004D061C" w:rsidRPr="0076740B"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Default="004D061C" w:rsidP="004D061C">
      <w:pPr>
        <w:jc w:val="both"/>
        <w:rPr>
          <w:rFonts w:ascii="Century Gothic" w:hAnsi="Century Gothic"/>
          <w:b/>
        </w:rPr>
      </w:pPr>
      <w:r w:rsidRPr="00830708">
        <w:rPr>
          <w:rFonts w:ascii="Century Gothic" w:hAnsi="Century Gothic"/>
          <w:b/>
        </w:rPr>
        <w:t xml:space="preserve">II.- </w:t>
      </w:r>
      <w:r>
        <w:rPr>
          <w:rFonts w:ascii="Century Gothic" w:hAnsi="Century Gothic"/>
          <w:b/>
        </w:rPr>
        <w:t>FUNCIONES ESPECÍFICAS</w:t>
      </w:r>
      <w:r w:rsidRPr="00830708">
        <w:rPr>
          <w:rFonts w:ascii="Century Gothic" w:hAnsi="Century Gothic"/>
          <w:b/>
        </w:rPr>
        <w:t>.</w:t>
      </w:r>
    </w:p>
    <w:p w:rsidR="004D061C" w:rsidRPr="001A1581" w:rsidRDefault="004D061C" w:rsidP="004D061C">
      <w:pPr>
        <w:jc w:val="both"/>
        <w:rPr>
          <w:rFonts w:ascii="Century Gothic" w:hAnsi="Century Gothic"/>
          <w:b/>
        </w:rPr>
      </w:pP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Recibe el   material de limpieza que ingresa al almacén</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Verifica la calidad y cantidad de los materiales entregados.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Elabora el formato de recepción de materiales.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Elabora un informe mensual de actividades.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 xml:space="preserve">Recibe el mobiliario  y elabora su inventario. </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Clasifica el inventario de materiales nuevos.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Elabora un reporte de existencias en almacén de mobiliario y equipo.</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Captura las entradas y salidas de materiales del almacén.</w:t>
      </w:r>
    </w:p>
    <w:p w:rsidR="004D061C"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rPr>
      </w:pPr>
      <w:r w:rsidRPr="00BA2702">
        <w:rPr>
          <w:rFonts w:ascii="Century Gothic" w:eastAsia="Arial Unicode MS" w:hAnsi="Century Gothic" w:cs="Arial Unicode MS"/>
        </w:rPr>
        <w:t xml:space="preserve">El ocupante del puesto requiere de estudios </w:t>
      </w:r>
      <w:r>
        <w:rPr>
          <w:rFonts w:ascii="Century Gothic" w:eastAsia="Arial Unicode MS" w:hAnsi="Century Gothic" w:cs="Arial Unicode MS"/>
        </w:rPr>
        <w:t xml:space="preserve">a nivel medio superior y </w:t>
      </w:r>
      <w:r w:rsidRPr="00BA2702">
        <w:rPr>
          <w:rFonts w:ascii="Century Gothic" w:eastAsia="Arial Unicode MS" w:hAnsi="Century Gothic" w:cs="Arial Unicode MS"/>
        </w:rPr>
        <w:t xml:space="preserve"> deberá contar con las siguientes habilidades:</w:t>
      </w:r>
    </w:p>
    <w:p w:rsidR="004D061C" w:rsidRPr="00BA2702" w:rsidRDefault="004D061C" w:rsidP="004D061C">
      <w:pPr>
        <w:numPr>
          <w:ilvl w:val="0"/>
          <w:numId w:val="75"/>
        </w:numPr>
        <w:jc w:val="both"/>
        <w:rPr>
          <w:rFonts w:ascii="Century Gothic" w:eastAsia="Arial Unicode MS" w:hAnsi="Century Gothic" w:cs="Arial Unicode MS"/>
        </w:rPr>
      </w:pPr>
      <w:r w:rsidRPr="00BA2702">
        <w:rPr>
          <w:rFonts w:ascii="Century Gothic" w:eastAsia="Arial Unicode MS" w:hAnsi="Century Gothic" w:cs="Arial Unicode MS"/>
        </w:rPr>
        <w:t>Disponibilidad.</w:t>
      </w:r>
    </w:p>
    <w:p w:rsidR="004D061C" w:rsidRPr="00BA2702" w:rsidRDefault="004D061C" w:rsidP="004D061C">
      <w:pPr>
        <w:numPr>
          <w:ilvl w:val="0"/>
          <w:numId w:val="75"/>
        </w:numPr>
        <w:jc w:val="both"/>
        <w:rPr>
          <w:rFonts w:ascii="Century Gothic" w:eastAsia="Arial Unicode MS" w:hAnsi="Century Gothic" w:cs="Arial Unicode MS"/>
        </w:rPr>
      </w:pPr>
      <w:r w:rsidRPr="00BA2702">
        <w:rPr>
          <w:rFonts w:ascii="Century Gothic" w:eastAsia="Arial Unicode MS" w:hAnsi="Century Gothic" w:cs="Arial Unicode MS"/>
        </w:rPr>
        <w:t>Destreza manual.</w:t>
      </w:r>
    </w:p>
    <w:p w:rsidR="004D061C" w:rsidRPr="00BA2702" w:rsidRDefault="004D061C" w:rsidP="004D061C">
      <w:pPr>
        <w:numPr>
          <w:ilvl w:val="0"/>
          <w:numId w:val="75"/>
        </w:numPr>
        <w:jc w:val="both"/>
        <w:rPr>
          <w:rFonts w:ascii="Century Gothic" w:hAnsi="Century Gothic"/>
        </w:rPr>
      </w:pPr>
      <w:r w:rsidRPr="00BA2702">
        <w:rPr>
          <w:rFonts w:ascii="Century Gothic" w:hAnsi="Century Gothic"/>
        </w:rPr>
        <w:t>Aptitud analítica.</w:t>
      </w:r>
    </w:p>
    <w:p w:rsidR="004D061C"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rPr>
      </w:pPr>
    </w:p>
    <w:p w:rsidR="004D061C" w:rsidRPr="000850C1" w:rsidRDefault="004D061C" w:rsidP="004D061C">
      <w:pPr>
        <w:jc w:val="both"/>
        <w:rPr>
          <w:rFonts w:ascii="Century Gothic" w:eastAsia="Arial Unicode MS" w:hAnsi="Century Gothic" w:cs="Arial Unicode MS"/>
        </w:rPr>
      </w:pPr>
      <w:r w:rsidRPr="000850C1">
        <w:rPr>
          <w:rFonts w:ascii="Century Gothic" w:eastAsia="Arial Unicode MS" w:hAnsi="Century Gothic" w:cs="Arial Unicode MS"/>
        </w:rPr>
        <w:t>Género: Masculino.</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lastRenderedPageBreak/>
        <w:t xml:space="preserve">2.- Experiencia.    </w:t>
      </w: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El ocupante del puesto requiere de experiencia en control de inventarios.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3.- Criterio.</w:t>
      </w: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Las tareas de este puesto son indicadas por el superior, por lo que no toma muchas decisiones.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4.- Complejidad de los trabajos.</w:t>
      </w:r>
    </w:p>
    <w:p w:rsidR="004D061C" w:rsidRPr="00BA2702" w:rsidRDefault="004D061C" w:rsidP="004D061C">
      <w:pPr>
        <w:jc w:val="both"/>
        <w:rPr>
          <w:rFonts w:ascii="Century Gothic" w:eastAsia="Arial Unicode MS" w:hAnsi="Century Gothic" w:cs="Arial Unicode MS"/>
        </w:rPr>
      </w:pPr>
      <w:r w:rsidRPr="00BA2702">
        <w:rPr>
          <w:rFonts w:ascii="Century Gothic" w:eastAsia="Arial Unicode MS" w:hAnsi="Century Gothic" w:cs="Arial Unicode MS"/>
        </w:rPr>
        <w:t>El trabajo que se realiza en este puesto es rutinario, pero requiere de precisión para desempeñarlo adecuadamente.</w:t>
      </w:r>
    </w:p>
    <w:p w:rsidR="004D061C" w:rsidRPr="00BA2702" w:rsidRDefault="004D061C" w:rsidP="004D061C">
      <w:pPr>
        <w:jc w:val="both"/>
        <w:rPr>
          <w:rFonts w:ascii="Century Gothic" w:eastAsia="Arial Unicode MS" w:hAnsi="Century Gothic" w:cs="Arial Unicode MS"/>
        </w:rPr>
      </w:pPr>
    </w:p>
    <w:p w:rsidR="004D061C" w:rsidRPr="000850C1" w:rsidRDefault="004D061C" w:rsidP="004D061C">
      <w:pPr>
        <w:jc w:val="both"/>
        <w:rPr>
          <w:rFonts w:ascii="Century Gothic" w:eastAsia="Arial Unicode MS" w:hAnsi="Century Gothic" w:cs="Arial Unicode MS"/>
          <w:b/>
        </w:rPr>
      </w:pPr>
    </w:p>
    <w:p w:rsidR="004D061C" w:rsidRPr="000850C1"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0850C1">
        <w:rPr>
          <w:rFonts w:ascii="Century Gothic" w:eastAsia="Arial Unicode MS" w:hAnsi="Century Gothic" w:cs="Arial Unicode MS"/>
          <w:b/>
        </w:rPr>
        <w:t>.- Responsabilidad.</w:t>
      </w:r>
    </w:p>
    <w:p w:rsidR="004D061C" w:rsidRPr="000850C1" w:rsidRDefault="004D061C" w:rsidP="004D061C">
      <w:pPr>
        <w:jc w:val="both"/>
        <w:rPr>
          <w:rFonts w:ascii="Century Gothic" w:eastAsia="Arial Unicode MS" w:hAnsi="Century Gothic" w:cs="Arial Unicode MS"/>
        </w:rPr>
      </w:pPr>
      <w:r w:rsidRPr="000850C1">
        <w:rPr>
          <w:rFonts w:ascii="Century Gothic" w:eastAsia="Arial Unicode MS" w:hAnsi="Century Gothic" w:cs="Arial Unicode MS"/>
        </w:rPr>
        <w:t>EL ocupante del puesto será responsable por:</w:t>
      </w:r>
    </w:p>
    <w:p w:rsidR="004D061C" w:rsidRPr="000850C1" w:rsidRDefault="004D061C" w:rsidP="004D061C">
      <w:pPr>
        <w:jc w:val="both"/>
        <w:rPr>
          <w:rFonts w:ascii="Century Gothic" w:eastAsia="Arial Unicode MS" w:hAnsi="Century Gothic" w:cs="Arial Unicode MS"/>
        </w:rPr>
      </w:pP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hAnsi="Century Gothic"/>
        </w:rPr>
        <w:t>El resguardo de los materiales y herramientas almacenados.</w:t>
      </w: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hAnsi="Century Gothic"/>
        </w:rPr>
        <w:t>Los resultados de los inventarios practicados.</w:t>
      </w: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eastAsia="Arial Unicode MS" w:hAnsi="Century Gothic" w:cs="Arial Unicode MS"/>
        </w:rPr>
        <w:t>Desempeñar éticamente su trabajo.</w:t>
      </w: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hAnsi="Century Gothic"/>
        </w:rPr>
        <w:t>Reportar los faltantes o sobrantes.</w:t>
      </w:r>
    </w:p>
    <w:p w:rsidR="004D061C" w:rsidRPr="007D2DC2" w:rsidRDefault="004D061C" w:rsidP="004D061C">
      <w:pPr>
        <w:numPr>
          <w:ilvl w:val="0"/>
          <w:numId w:val="76"/>
        </w:numPr>
        <w:pBdr>
          <w:bottom w:val="single" w:sz="24" w:space="1" w:color="auto"/>
        </w:pBdr>
        <w:tabs>
          <w:tab w:val="clear" w:pos="1230"/>
        </w:tabs>
        <w:ind w:left="720"/>
        <w:jc w:val="both"/>
        <w:rPr>
          <w:rFonts w:ascii="Century Gothic" w:hAnsi="Century Gothic"/>
        </w:rPr>
      </w:pPr>
      <w:r w:rsidRPr="007D2DC2">
        <w:rPr>
          <w:rFonts w:ascii="Century Gothic" w:hAnsi="Century Gothic"/>
        </w:rPr>
        <w:t>Mantener limpio y acomodado el almacén.</w:t>
      </w: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Encargado de Cuadrilla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Base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 xml:space="preserve">Coordinador General </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Height w:val="583"/>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jc w:val="both"/>
        <w:rPr>
          <w:rFonts w:ascii="Century Gothic" w:hAnsi="Century Gothic"/>
          <w:b/>
        </w:rPr>
      </w:pPr>
    </w:p>
    <w:p w:rsidR="004D061C" w:rsidRPr="00F922E3" w:rsidRDefault="004D061C" w:rsidP="004D061C">
      <w:pPr>
        <w:jc w:val="both"/>
        <w:rPr>
          <w:rFonts w:ascii="Century Gothic" w:hAnsi="Century Gothic"/>
        </w:rPr>
      </w:pPr>
      <w:r>
        <w:rPr>
          <w:rFonts w:ascii="Century Gothic" w:hAnsi="Century Gothic"/>
        </w:rPr>
        <w:t xml:space="preserve">Encargado de Cuadrilla </w:t>
      </w:r>
      <w:r w:rsidRPr="00BA2702">
        <w:rPr>
          <w:rFonts w:ascii="Century Gothic" w:hAnsi="Century Gothic"/>
        </w:rPr>
        <w:t xml:space="preserve">es </w:t>
      </w:r>
      <w:r>
        <w:rPr>
          <w:rFonts w:ascii="Century Gothic" w:hAnsi="Century Gothic"/>
        </w:rPr>
        <w:t>la persona responsable de dirigir, coordinar y supervisar los trabajos de la cuadrilla del personal encargado de la logística y custodia el mobiliario,</w:t>
      </w:r>
      <w:r w:rsidRPr="00BA2702">
        <w:rPr>
          <w:rFonts w:ascii="Century Gothic" w:hAnsi="Century Gothic"/>
        </w:rPr>
        <w:t xml:space="preserve"> herramientas y materiales de trabajo que requieren las coordinaciones, además </w:t>
      </w:r>
      <w:r>
        <w:rPr>
          <w:rFonts w:ascii="Century Gothic" w:hAnsi="Century Gothic"/>
        </w:rPr>
        <w:t xml:space="preserve">de </w:t>
      </w:r>
      <w:r w:rsidRPr="00BA2702">
        <w:rPr>
          <w:rFonts w:ascii="Century Gothic" w:hAnsi="Century Gothic"/>
        </w:rPr>
        <w:t>m</w:t>
      </w:r>
      <w:r>
        <w:rPr>
          <w:rFonts w:ascii="Century Gothic" w:hAnsi="Century Gothic"/>
        </w:rPr>
        <w:t>antener el orden y acomodo en los eventos ha realizar.</w:t>
      </w:r>
    </w:p>
    <w:p w:rsidR="004D061C" w:rsidRPr="0076740B"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Default="004D061C" w:rsidP="004D061C">
      <w:pPr>
        <w:jc w:val="both"/>
        <w:rPr>
          <w:rFonts w:ascii="Century Gothic" w:hAnsi="Century Gothic"/>
          <w:b/>
        </w:rPr>
      </w:pPr>
      <w:r w:rsidRPr="00830708">
        <w:rPr>
          <w:rFonts w:ascii="Century Gothic" w:hAnsi="Century Gothic"/>
          <w:b/>
        </w:rPr>
        <w:t xml:space="preserve">II.- </w:t>
      </w:r>
      <w:r>
        <w:rPr>
          <w:rFonts w:ascii="Century Gothic" w:hAnsi="Century Gothic"/>
          <w:b/>
        </w:rPr>
        <w:t>FUNCIONES ESPECÍFICAS</w:t>
      </w:r>
      <w:r w:rsidRPr="00830708">
        <w:rPr>
          <w:rFonts w:ascii="Century Gothic" w:hAnsi="Century Gothic"/>
          <w:b/>
        </w:rPr>
        <w:t>.</w:t>
      </w:r>
    </w:p>
    <w:p w:rsidR="004D061C" w:rsidRPr="001A1581" w:rsidRDefault="004D061C" w:rsidP="004D061C">
      <w:pPr>
        <w:jc w:val="both"/>
        <w:rPr>
          <w:rFonts w:ascii="Century Gothic" w:hAnsi="Century Gothic"/>
          <w:b/>
        </w:rPr>
      </w:pPr>
    </w:p>
    <w:p w:rsidR="004D061C" w:rsidRPr="001A1581" w:rsidRDefault="004D061C" w:rsidP="004D061C">
      <w:pPr>
        <w:pStyle w:val="Prrafodelista"/>
        <w:numPr>
          <w:ilvl w:val="0"/>
          <w:numId w:val="77"/>
        </w:numPr>
        <w:jc w:val="both"/>
        <w:rPr>
          <w:rFonts w:ascii="Century Gothic" w:hAnsi="Century Gothic"/>
        </w:rPr>
      </w:pPr>
      <w:r w:rsidRPr="001A1581">
        <w:rPr>
          <w:rFonts w:ascii="Century Gothic" w:hAnsi="Century Gothic"/>
        </w:rPr>
        <w:t>Verifica la seguridad del montaje</w:t>
      </w:r>
    </w:p>
    <w:p w:rsidR="004D061C" w:rsidRPr="001A1581" w:rsidRDefault="004D061C" w:rsidP="004D061C">
      <w:pPr>
        <w:pStyle w:val="Prrafodelista"/>
        <w:numPr>
          <w:ilvl w:val="0"/>
          <w:numId w:val="77"/>
        </w:numPr>
        <w:jc w:val="both"/>
        <w:rPr>
          <w:rFonts w:ascii="Century Gothic" w:hAnsi="Century Gothic"/>
        </w:rPr>
      </w:pPr>
      <w:r w:rsidRPr="001A1581">
        <w:rPr>
          <w:rFonts w:ascii="Century Gothic" w:hAnsi="Century Gothic"/>
        </w:rPr>
        <w:t>Dirige los trabajos de la cuadrilla del personal encargado de la logística en los eventos a realizar de acuerdo al requerimiento de los solicitados.</w:t>
      </w:r>
    </w:p>
    <w:p w:rsidR="004D061C" w:rsidRPr="001A1581" w:rsidRDefault="004D061C" w:rsidP="004D061C">
      <w:pPr>
        <w:pStyle w:val="Prrafodelista"/>
        <w:numPr>
          <w:ilvl w:val="0"/>
          <w:numId w:val="77"/>
        </w:numPr>
        <w:jc w:val="both"/>
        <w:rPr>
          <w:rFonts w:ascii="Century Gothic" w:hAnsi="Century Gothic"/>
        </w:rPr>
      </w:pPr>
      <w:r w:rsidRPr="001A1581">
        <w:rPr>
          <w:rFonts w:ascii="Century Gothic" w:hAnsi="Century Gothic"/>
        </w:rPr>
        <w:t>Custodia el mobiliario, herramientas y materiales de trabajo que requieren las coordinaciones en los eventos que se realicen.</w:t>
      </w:r>
    </w:p>
    <w:p w:rsidR="004D061C" w:rsidRPr="001A1581" w:rsidRDefault="004D061C" w:rsidP="004D061C">
      <w:pPr>
        <w:pStyle w:val="Prrafodelista"/>
        <w:numPr>
          <w:ilvl w:val="0"/>
          <w:numId w:val="77"/>
        </w:numPr>
        <w:jc w:val="both"/>
        <w:rPr>
          <w:rFonts w:ascii="Century Gothic" w:hAnsi="Century Gothic"/>
        </w:rPr>
      </w:pPr>
      <w:r>
        <w:rPr>
          <w:rFonts w:ascii="Century Gothic" w:hAnsi="Century Gothic"/>
        </w:rPr>
        <w:t xml:space="preserve">Mantiene </w:t>
      </w:r>
      <w:r w:rsidRPr="001A1581">
        <w:rPr>
          <w:rFonts w:ascii="Century Gothic" w:hAnsi="Century Gothic"/>
        </w:rPr>
        <w:t>el orden y acomod</w:t>
      </w:r>
      <w:r>
        <w:rPr>
          <w:rFonts w:ascii="Century Gothic" w:hAnsi="Century Gothic"/>
        </w:rPr>
        <w:t xml:space="preserve">o de los eventos que se realizan siendo el </w:t>
      </w:r>
      <w:r w:rsidRPr="001A1581">
        <w:rPr>
          <w:rFonts w:ascii="Century Gothic" w:hAnsi="Century Gothic"/>
        </w:rPr>
        <w:t xml:space="preserve"> </w:t>
      </w:r>
      <w:r>
        <w:rPr>
          <w:rFonts w:ascii="Century Gothic" w:hAnsi="Century Gothic"/>
        </w:rPr>
        <w:t>r</w:t>
      </w:r>
      <w:r w:rsidRPr="001A1581">
        <w:rPr>
          <w:rFonts w:ascii="Century Gothic" w:hAnsi="Century Gothic"/>
        </w:rPr>
        <w:t>esponsable d</w:t>
      </w:r>
      <w:r>
        <w:rPr>
          <w:rFonts w:ascii="Century Gothic" w:hAnsi="Century Gothic"/>
        </w:rPr>
        <w:t>irecto del montaje y desmontaje.</w:t>
      </w:r>
    </w:p>
    <w:p w:rsidR="004D061C" w:rsidRPr="001A1581" w:rsidRDefault="004D061C" w:rsidP="004D061C">
      <w:pPr>
        <w:pStyle w:val="Prrafodelista"/>
        <w:numPr>
          <w:ilvl w:val="0"/>
          <w:numId w:val="77"/>
        </w:numPr>
        <w:jc w:val="both"/>
        <w:rPr>
          <w:rFonts w:ascii="Century Gothic" w:hAnsi="Century Gothic"/>
        </w:rPr>
      </w:pPr>
      <w:r w:rsidRPr="001A1581">
        <w:rPr>
          <w:rFonts w:ascii="Century Gothic" w:hAnsi="Century Gothic"/>
        </w:rPr>
        <w:t>Realiza los reportes diarios en relación al desempeño de sus actividades.</w:t>
      </w:r>
    </w:p>
    <w:p w:rsidR="004D061C" w:rsidRPr="001A1581" w:rsidRDefault="004D061C" w:rsidP="004D061C">
      <w:pPr>
        <w:pStyle w:val="Prrafodelista"/>
        <w:numPr>
          <w:ilvl w:val="0"/>
          <w:numId w:val="77"/>
        </w:numPr>
        <w:jc w:val="both"/>
        <w:rPr>
          <w:rFonts w:ascii="Century Gothic" w:hAnsi="Century Gothic"/>
        </w:rPr>
      </w:pPr>
      <w:r w:rsidRPr="001A1581">
        <w:rPr>
          <w:rFonts w:ascii="Century Gothic" w:hAnsi="Century Gothic"/>
        </w:rPr>
        <w:t>Cerífica la seguridad del montaje.</w:t>
      </w:r>
    </w:p>
    <w:p w:rsidR="004D061C" w:rsidRPr="001A1581" w:rsidRDefault="004D061C" w:rsidP="004D061C">
      <w:pPr>
        <w:pStyle w:val="Prrafodelista"/>
        <w:numPr>
          <w:ilvl w:val="0"/>
          <w:numId w:val="77"/>
        </w:numPr>
        <w:jc w:val="both"/>
        <w:rPr>
          <w:rFonts w:ascii="Century Gothic" w:hAnsi="Century Gothic"/>
        </w:rPr>
      </w:pPr>
      <w:r w:rsidRPr="001A1581">
        <w:rPr>
          <w:rFonts w:ascii="Century Gothic" w:hAnsi="Century Gothic"/>
        </w:rPr>
        <w:t>Las demás que le sean requeridas por los coordinadores entorno a los eventos a realizar.</w:t>
      </w:r>
    </w:p>
    <w:p w:rsidR="004D061C" w:rsidRDefault="004D061C" w:rsidP="004D061C">
      <w:pPr>
        <w:pBdr>
          <w:bottom w:val="single" w:sz="24" w:space="1" w:color="auto"/>
        </w:pBdr>
        <w:jc w:val="both"/>
        <w:rPr>
          <w:rFonts w:ascii="Century Gothic" w:hAnsi="Century Gothic"/>
        </w:rPr>
      </w:pPr>
    </w:p>
    <w:p w:rsidR="004D061C"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Pr="00BA2702"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rPr>
      </w:pPr>
      <w:r w:rsidRPr="00BA2702">
        <w:rPr>
          <w:rFonts w:ascii="Century Gothic" w:eastAsia="Arial Unicode MS" w:hAnsi="Century Gothic" w:cs="Arial Unicode MS"/>
        </w:rPr>
        <w:lastRenderedPageBreak/>
        <w:t>El ocupante del puesto requiere de estudios mínimos de secundaria, y deberá contar con las siguientes habilidades: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numPr>
          <w:ilvl w:val="0"/>
          <w:numId w:val="75"/>
        </w:numPr>
        <w:jc w:val="both"/>
        <w:rPr>
          <w:rFonts w:ascii="Century Gothic" w:eastAsia="Arial Unicode MS" w:hAnsi="Century Gothic" w:cs="Arial Unicode MS"/>
        </w:rPr>
      </w:pPr>
      <w:r w:rsidRPr="00BA2702">
        <w:rPr>
          <w:rFonts w:ascii="Century Gothic" w:eastAsia="Arial Unicode MS" w:hAnsi="Century Gothic" w:cs="Arial Unicode MS"/>
        </w:rPr>
        <w:t>Disponibilidad.</w:t>
      </w:r>
    </w:p>
    <w:p w:rsidR="004D061C" w:rsidRDefault="004D061C" w:rsidP="004D061C">
      <w:pPr>
        <w:numPr>
          <w:ilvl w:val="0"/>
          <w:numId w:val="75"/>
        </w:numPr>
        <w:jc w:val="both"/>
        <w:rPr>
          <w:rFonts w:ascii="Century Gothic" w:eastAsia="Arial Unicode MS" w:hAnsi="Century Gothic" w:cs="Arial Unicode MS"/>
        </w:rPr>
      </w:pPr>
      <w:r w:rsidRPr="00BA2702">
        <w:rPr>
          <w:rFonts w:ascii="Century Gothic" w:eastAsia="Arial Unicode MS" w:hAnsi="Century Gothic" w:cs="Arial Unicode MS"/>
        </w:rPr>
        <w:t>Destreza manual.</w:t>
      </w:r>
    </w:p>
    <w:p w:rsidR="004D061C" w:rsidRDefault="004D061C" w:rsidP="004D061C">
      <w:pPr>
        <w:numPr>
          <w:ilvl w:val="0"/>
          <w:numId w:val="75"/>
        </w:numPr>
        <w:jc w:val="both"/>
        <w:rPr>
          <w:rFonts w:ascii="Century Gothic" w:eastAsia="Arial Unicode MS" w:hAnsi="Century Gothic" w:cs="Arial Unicode MS"/>
        </w:rPr>
      </w:pPr>
      <w:r>
        <w:rPr>
          <w:rFonts w:ascii="Century Gothic" w:eastAsia="Arial Unicode MS" w:hAnsi="Century Gothic" w:cs="Arial Unicode MS"/>
        </w:rPr>
        <w:t>Confiabilidad.</w:t>
      </w:r>
    </w:p>
    <w:p w:rsidR="004D061C" w:rsidRDefault="004D061C" w:rsidP="004D061C">
      <w:pPr>
        <w:numPr>
          <w:ilvl w:val="0"/>
          <w:numId w:val="75"/>
        </w:numPr>
        <w:jc w:val="both"/>
        <w:rPr>
          <w:rFonts w:ascii="Century Gothic" w:eastAsia="Arial Unicode MS" w:hAnsi="Century Gothic" w:cs="Arial Unicode MS"/>
        </w:rPr>
      </w:pPr>
      <w:r>
        <w:rPr>
          <w:rFonts w:ascii="Century Gothic" w:eastAsia="Arial Unicode MS" w:hAnsi="Century Gothic" w:cs="Arial Unicode MS"/>
        </w:rPr>
        <w:t>Trato amable.</w:t>
      </w:r>
    </w:p>
    <w:p w:rsidR="004D061C" w:rsidRDefault="004D061C" w:rsidP="004D061C">
      <w:pPr>
        <w:jc w:val="both"/>
        <w:rPr>
          <w:rFonts w:ascii="Century Gothic" w:eastAsia="Arial Unicode MS" w:hAnsi="Century Gothic" w:cs="Arial Unicode MS"/>
          <w:sz w:val="22"/>
          <w:szCs w:val="22"/>
        </w:rPr>
      </w:pPr>
    </w:p>
    <w:p w:rsidR="004D061C" w:rsidRPr="006E1BCD" w:rsidRDefault="004D061C" w:rsidP="004D061C">
      <w:pPr>
        <w:jc w:val="both"/>
        <w:rPr>
          <w:rFonts w:ascii="Century Gothic" w:eastAsia="Arial Unicode MS" w:hAnsi="Century Gothic" w:cs="Arial Unicode MS"/>
        </w:rPr>
      </w:pPr>
      <w:r w:rsidRPr="006E1BCD">
        <w:rPr>
          <w:rFonts w:ascii="Century Gothic" w:eastAsia="Arial Unicode MS" w:hAnsi="Century Gothic" w:cs="Arial Unicode MS"/>
        </w:rPr>
        <w:t>Género: Masculino.</w:t>
      </w:r>
    </w:p>
    <w:p w:rsidR="004D061C" w:rsidRPr="00C3568F" w:rsidRDefault="004D061C" w:rsidP="004D061C">
      <w:pPr>
        <w:ind w:left="810"/>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 xml:space="preserve">2.- Experiencia.    </w:t>
      </w:r>
    </w:p>
    <w:p w:rsidR="004D061C" w:rsidRDefault="004D061C" w:rsidP="004D061C">
      <w:pPr>
        <w:jc w:val="both"/>
        <w:rPr>
          <w:rFonts w:ascii="Century Gothic" w:eastAsia="Arial Unicode MS" w:hAnsi="Century Gothic" w:cs="Arial Unicode MS"/>
          <w:sz w:val="22"/>
          <w:szCs w:val="22"/>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El ocupante del puesto requiere de experiencia en control de inventarios.</w:t>
      </w:r>
    </w:p>
    <w:p w:rsidR="004D061C" w:rsidRPr="00BA2702"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3.- Criterio.</w:t>
      </w:r>
    </w:p>
    <w:p w:rsidR="004D061C" w:rsidRPr="00BA2702" w:rsidRDefault="004D061C" w:rsidP="004D061C">
      <w:pPr>
        <w:jc w:val="both"/>
        <w:rPr>
          <w:rFonts w:ascii="Century Gothic" w:eastAsia="Arial Unicode MS" w:hAnsi="Century Gothic" w:cs="Arial Unicode MS"/>
          <w:b/>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Las tareas de este puesto son indicadas por el superior, por lo que no toma muchas decisiones.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rPr>
      </w:pPr>
      <w:r w:rsidRPr="00BA2702">
        <w:rPr>
          <w:rFonts w:ascii="Century Gothic" w:eastAsia="Arial Unicode MS" w:hAnsi="Century Gothic" w:cs="Arial Unicode MS"/>
        </w:rPr>
        <w:t>El trabajo que se realiza en este puesto es rutinario, pero requiere de precisión para desempeñarlo adecuadamente.</w:t>
      </w:r>
    </w:p>
    <w:p w:rsidR="004D061C" w:rsidRPr="00BA2702"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BA2702">
        <w:rPr>
          <w:rFonts w:ascii="Century Gothic" w:eastAsia="Arial Unicode MS" w:hAnsi="Century Gothic" w:cs="Arial Unicode MS"/>
          <w:b/>
        </w:rPr>
        <w:t>.- Responsabilidad</w:t>
      </w:r>
      <w:r>
        <w:rPr>
          <w:rFonts w:ascii="Century Gothic" w:eastAsia="Arial Unicode MS" w:hAnsi="Century Gothic" w:cs="Arial Unicode MS"/>
          <w:b/>
        </w:rPr>
        <w:t>.</w:t>
      </w:r>
    </w:p>
    <w:p w:rsidR="004D061C" w:rsidRPr="00BA2702" w:rsidRDefault="004D061C" w:rsidP="004D061C">
      <w:pPr>
        <w:jc w:val="both"/>
        <w:rPr>
          <w:rFonts w:ascii="Century Gothic" w:eastAsia="Arial Unicode MS" w:hAnsi="Century Gothic" w:cs="Arial Unicode MS"/>
          <w:b/>
        </w:rPr>
      </w:pPr>
    </w:p>
    <w:p w:rsidR="004D061C" w:rsidRPr="000850C1" w:rsidRDefault="004D061C" w:rsidP="004D061C">
      <w:pPr>
        <w:jc w:val="both"/>
        <w:rPr>
          <w:rFonts w:ascii="Century Gothic" w:eastAsia="Arial Unicode MS" w:hAnsi="Century Gothic" w:cs="Arial Unicode MS"/>
        </w:rPr>
      </w:pPr>
      <w:r w:rsidRPr="000850C1">
        <w:rPr>
          <w:rFonts w:ascii="Century Gothic" w:eastAsia="Arial Unicode MS" w:hAnsi="Century Gothic" w:cs="Arial Unicode MS"/>
        </w:rPr>
        <w:t>EL ocupante del puesto será responsable por:</w:t>
      </w:r>
    </w:p>
    <w:p w:rsidR="004D061C" w:rsidRPr="000850C1" w:rsidRDefault="004D061C" w:rsidP="004D061C">
      <w:pPr>
        <w:jc w:val="both"/>
        <w:rPr>
          <w:rFonts w:ascii="Century Gothic" w:eastAsia="Arial Unicode MS" w:hAnsi="Century Gothic" w:cs="Arial Unicode MS"/>
        </w:rPr>
      </w:pPr>
    </w:p>
    <w:p w:rsidR="004D061C" w:rsidRPr="000850C1" w:rsidRDefault="004D061C" w:rsidP="004D061C">
      <w:pPr>
        <w:numPr>
          <w:ilvl w:val="0"/>
          <w:numId w:val="6"/>
        </w:numPr>
        <w:jc w:val="both"/>
        <w:rPr>
          <w:rFonts w:ascii="Century Gothic" w:eastAsia="Arial Unicode MS" w:hAnsi="Century Gothic" w:cs="Arial Unicode MS"/>
        </w:rPr>
      </w:pPr>
      <w:r w:rsidRPr="000850C1">
        <w:rPr>
          <w:rFonts w:ascii="Century Gothic" w:eastAsia="Arial Unicode MS" w:hAnsi="Century Gothic" w:cs="Arial Unicode MS"/>
        </w:rPr>
        <w:t>La calidad del trabajo que desempeña.</w:t>
      </w:r>
    </w:p>
    <w:p w:rsidR="004D061C" w:rsidRPr="000850C1" w:rsidRDefault="004D061C" w:rsidP="004D061C">
      <w:pPr>
        <w:numPr>
          <w:ilvl w:val="0"/>
          <w:numId w:val="6"/>
        </w:numPr>
        <w:jc w:val="both"/>
        <w:rPr>
          <w:rFonts w:ascii="Century Gothic" w:eastAsia="Arial Unicode MS" w:hAnsi="Century Gothic" w:cs="Arial Unicode MS"/>
        </w:rPr>
      </w:pPr>
      <w:r w:rsidRPr="000850C1">
        <w:rPr>
          <w:rFonts w:ascii="Century Gothic" w:eastAsia="Arial Unicode MS" w:hAnsi="Century Gothic" w:cs="Arial Unicode MS"/>
        </w:rPr>
        <w:t>Desempeñar éticamente su trabajo.</w:t>
      </w:r>
    </w:p>
    <w:p w:rsidR="004D061C" w:rsidRPr="000850C1" w:rsidRDefault="004D061C" w:rsidP="004D061C">
      <w:pPr>
        <w:numPr>
          <w:ilvl w:val="0"/>
          <w:numId w:val="6"/>
        </w:numPr>
        <w:jc w:val="both"/>
        <w:rPr>
          <w:rFonts w:ascii="Century Gothic" w:eastAsia="Arial Unicode MS" w:hAnsi="Century Gothic" w:cs="Arial Unicode MS"/>
        </w:rPr>
      </w:pPr>
      <w:r w:rsidRPr="000850C1">
        <w:rPr>
          <w:rFonts w:ascii="Century Gothic" w:eastAsia="Arial Unicode MS" w:hAnsi="Century Gothic" w:cs="Arial Unicode MS"/>
        </w:rPr>
        <w:t>La confidencialidad en la información y documentos que recibe y maneja.</w:t>
      </w:r>
    </w:p>
    <w:p w:rsidR="004D061C" w:rsidRPr="000850C1" w:rsidRDefault="004D061C" w:rsidP="004D061C">
      <w:pPr>
        <w:pStyle w:val="Sangra2detindependiente2"/>
        <w:numPr>
          <w:ilvl w:val="0"/>
          <w:numId w:val="6"/>
        </w:numPr>
        <w:rPr>
          <w:rFonts w:ascii="Century Gothic" w:eastAsia="Arial Unicode MS" w:hAnsi="Century Gothic" w:cs="Arial Unicode MS"/>
          <w:szCs w:val="24"/>
        </w:rPr>
      </w:pPr>
      <w:r w:rsidRPr="000850C1">
        <w:rPr>
          <w:rFonts w:ascii="Century Gothic" w:eastAsia="Arial Unicode MS" w:hAnsi="Century Gothic" w:cs="Arial Unicode MS"/>
          <w:szCs w:val="24"/>
        </w:rPr>
        <w:t>El mobiliario y equipo de oficina asignado.</w:t>
      </w:r>
    </w:p>
    <w:p w:rsidR="004D061C" w:rsidRPr="000850C1" w:rsidRDefault="004D061C" w:rsidP="004D061C">
      <w:pPr>
        <w:pStyle w:val="Sangra2detindependiente2"/>
        <w:numPr>
          <w:ilvl w:val="0"/>
          <w:numId w:val="6"/>
        </w:numPr>
        <w:rPr>
          <w:rFonts w:ascii="Century Gothic" w:eastAsia="Arial Unicode MS" w:hAnsi="Century Gothic" w:cs="Arial Unicode MS"/>
          <w:szCs w:val="24"/>
        </w:rPr>
      </w:pPr>
      <w:r w:rsidRPr="000850C1">
        <w:rPr>
          <w:rFonts w:ascii="Century Gothic" w:eastAsia="Arial Unicode MS" w:hAnsi="Century Gothic" w:cs="Arial Unicode MS"/>
          <w:szCs w:val="24"/>
        </w:rPr>
        <w:t>La papelería y equipo de oficina que maneje.</w:t>
      </w:r>
    </w:p>
    <w:p w:rsidR="004D061C" w:rsidRPr="0076740B" w:rsidRDefault="004D061C" w:rsidP="004D061C">
      <w:pPr>
        <w:pBdr>
          <w:bottom w:val="single" w:sz="24" w:space="1" w:color="auto"/>
        </w:pBdr>
        <w:jc w:val="both"/>
        <w:rPr>
          <w:rFonts w:ascii="Century Gothic" w:hAnsi="Century Gothic"/>
        </w:rPr>
      </w:pPr>
    </w:p>
    <w:p w:rsidR="004D061C" w:rsidRPr="0076740B" w:rsidRDefault="004D061C" w:rsidP="004D061C">
      <w:pPr>
        <w:jc w:val="both"/>
        <w:rPr>
          <w:rFonts w:ascii="Century Gothic" w:hAnsi="Century Gothic"/>
          <w:b/>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Pr="00BA2702" w:rsidRDefault="004D061C" w:rsidP="004D061C">
      <w:pPr>
        <w:spacing w:after="200" w:line="276" w:lineRule="auto"/>
        <w:rPr>
          <w:rFonts w:ascii="Century Gothic" w:hAnsi="Century Gothic"/>
          <w:b/>
        </w:rPr>
      </w:pPr>
      <w:r>
        <w:rPr>
          <w:rFonts w:ascii="Century Gothic" w:hAnsi="Century Gothic"/>
          <w:b/>
        </w:rPr>
        <w:br w:type="page"/>
      </w: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Encargado de Almacén B</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 xml:space="preserve">Base </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 xml:space="preserve">Coordinador General </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jc w:val="both"/>
        <w:rPr>
          <w:rFonts w:ascii="Century Gothic" w:hAnsi="Century Gothic"/>
          <w:b/>
        </w:rPr>
      </w:pPr>
    </w:p>
    <w:p w:rsidR="004D061C" w:rsidRPr="00F922E3" w:rsidRDefault="004D061C" w:rsidP="004D061C">
      <w:pPr>
        <w:jc w:val="both"/>
        <w:rPr>
          <w:rFonts w:ascii="Century Gothic" w:hAnsi="Century Gothic"/>
        </w:rPr>
      </w:pPr>
      <w:r w:rsidRPr="00EB0750">
        <w:rPr>
          <w:rFonts w:ascii="Century Gothic" w:hAnsi="Century Gothic"/>
        </w:rPr>
        <w:t>Encargado de Almacén</w:t>
      </w:r>
      <w:r w:rsidRPr="00BA2702">
        <w:rPr>
          <w:rFonts w:ascii="Century Gothic" w:hAnsi="Century Gothic"/>
        </w:rPr>
        <w:t xml:space="preserve"> es la persona responsable de recibir, custodiar, entregar y controlar las</w:t>
      </w:r>
      <w:r>
        <w:rPr>
          <w:rFonts w:ascii="Century Gothic" w:hAnsi="Century Gothic"/>
        </w:rPr>
        <w:t xml:space="preserve"> entradas y salidas del mobiliario,</w:t>
      </w:r>
      <w:r w:rsidRPr="00BA2702">
        <w:rPr>
          <w:rFonts w:ascii="Century Gothic" w:hAnsi="Century Gothic"/>
        </w:rPr>
        <w:t xml:space="preserve"> herramientas y materiales de trabajo que requieren las coordinaciones, además mantener el orden y acomodo en el almacén</w:t>
      </w:r>
      <w:r>
        <w:rPr>
          <w:rFonts w:ascii="Century Gothic" w:hAnsi="Century Gothic"/>
        </w:rPr>
        <w:t>.</w:t>
      </w:r>
    </w:p>
    <w:p w:rsidR="004D061C" w:rsidRPr="0076740B"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Default="004D061C" w:rsidP="004D061C">
      <w:pPr>
        <w:jc w:val="both"/>
        <w:rPr>
          <w:rFonts w:ascii="Century Gothic" w:hAnsi="Century Gothic"/>
          <w:b/>
        </w:rPr>
      </w:pPr>
      <w:r w:rsidRPr="00830708">
        <w:rPr>
          <w:rFonts w:ascii="Century Gothic" w:hAnsi="Century Gothic"/>
          <w:b/>
        </w:rPr>
        <w:t xml:space="preserve">II.- </w:t>
      </w:r>
      <w:r>
        <w:rPr>
          <w:rFonts w:ascii="Century Gothic" w:hAnsi="Century Gothic"/>
          <w:b/>
        </w:rPr>
        <w:t>FUNCIONES ESPECÍFICAS</w:t>
      </w:r>
      <w:r w:rsidRPr="00830708">
        <w:rPr>
          <w:rFonts w:ascii="Century Gothic" w:hAnsi="Century Gothic"/>
          <w:b/>
        </w:rPr>
        <w:t>.</w:t>
      </w:r>
    </w:p>
    <w:p w:rsidR="004D061C" w:rsidRPr="001A1581" w:rsidRDefault="004D061C" w:rsidP="004D061C">
      <w:pPr>
        <w:jc w:val="both"/>
        <w:rPr>
          <w:rFonts w:ascii="Century Gothic" w:hAnsi="Century Gothic"/>
          <w:b/>
        </w:rPr>
      </w:pP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Recibe el   material de limpieza que ingresa al almacén</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Verifica la calidad y cantidad de los materiales entregados.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Elabora el formato de recepción de materiales.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Elabora un informe mensual de actividades.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 xml:space="preserve">Recibe el mobiliario  y elabora su inventario. </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Clasifica el inventario de materiales nuevos.</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Elabora un reporte de existencias en almacén de mobiliario y equipo.</w:t>
      </w:r>
    </w:p>
    <w:p w:rsidR="004D061C" w:rsidRPr="001A1581" w:rsidRDefault="004D061C" w:rsidP="004D061C">
      <w:pPr>
        <w:numPr>
          <w:ilvl w:val="0"/>
          <w:numId w:val="74"/>
        </w:numPr>
        <w:jc w:val="both"/>
        <w:rPr>
          <w:rFonts w:ascii="Century Gothic" w:hAnsi="Century Gothic"/>
        </w:rPr>
      </w:pPr>
      <w:r w:rsidRPr="001A1581">
        <w:rPr>
          <w:rFonts w:ascii="Century Gothic" w:hAnsi="Century Gothic"/>
        </w:rPr>
        <w:t>Captura las entradas y salidas de materiales del almacén.</w:t>
      </w:r>
    </w:p>
    <w:p w:rsidR="004D061C"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rPr>
      </w:pPr>
      <w:r w:rsidRPr="00BA2702">
        <w:rPr>
          <w:rFonts w:ascii="Century Gothic" w:eastAsia="Arial Unicode MS" w:hAnsi="Century Gothic" w:cs="Arial Unicode MS"/>
        </w:rPr>
        <w:t xml:space="preserve">El ocupante del puesto requiere de estudios </w:t>
      </w:r>
      <w:r>
        <w:rPr>
          <w:rFonts w:ascii="Century Gothic" w:eastAsia="Arial Unicode MS" w:hAnsi="Century Gothic" w:cs="Arial Unicode MS"/>
        </w:rPr>
        <w:t xml:space="preserve">a nivel medio superior y </w:t>
      </w:r>
      <w:r w:rsidRPr="00BA2702">
        <w:rPr>
          <w:rFonts w:ascii="Century Gothic" w:eastAsia="Arial Unicode MS" w:hAnsi="Century Gothic" w:cs="Arial Unicode MS"/>
        </w:rPr>
        <w:t xml:space="preserve"> deberá contar con las siguientes habilidades:</w:t>
      </w:r>
    </w:p>
    <w:p w:rsidR="004D061C" w:rsidRPr="00BA2702" w:rsidRDefault="004D061C" w:rsidP="004D061C">
      <w:pPr>
        <w:numPr>
          <w:ilvl w:val="0"/>
          <w:numId w:val="75"/>
        </w:numPr>
        <w:jc w:val="both"/>
        <w:rPr>
          <w:rFonts w:ascii="Century Gothic" w:eastAsia="Arial Unicode MS" w:hAnsi="Century Gothic" w:cs="Arial Unicode MS"/>
        </w:rPr>
      </w:pPr>
      <w:r w:rsidRPr="00BA2702">
        <w:rPr>
          <w:rFonts w:ascii="Century Gothic" w:eastAsia="Arial Unicode MS" w:hAnsi="Century Gothic" w:cs="Arial Unicode MS"/>
        </w:rPr>
        <w:t>Disponibilidad.</w:t>
      </w:r>
    </w:p>
    <w:p w:rsidR="004D061C" w:rsidRPr="00BA2702" w:rsidRDefault="004D061C" w:rsidP="004D061C">
      <w:pPr>
        <w:numPr>
          <w:ilvl w:val="0"/>
          <w:numId w:val="75"/>
        </w:numPr>
        <w:jc w:val="both"/>
        <w:rPr>
          <w:rFonts w:ascii="Century Gothic" w:eastAsia="Arial Unicode MS" w:hAnsi="Century Gothic" w:cs="Arial Unicode MS"/>
        </w:rPr>
      </w:pPr>
      <w:r w:rsidRPr="00BA2702">
        <w:rPr>
          <w:rFonts w:ascii="Century Gothic" w:eastAsia="Arial Unicode MS" w:hAnsi="Century Gothic" w:cs="Arial Unicode MS"/>
        </w:rPr>
        <w:t>Destreza manual.</w:t>
      </w:r>
    </w:p>
    <w:p w:rsidR="004D061C" w:rsidRPr="00BA2702" w:rsidRDefault="004D061C" w:rsidP="004D061C">
      <w:pPr>
        <w:numPr>
          <w:ilvl w:val="0"/>
          <w:numId w:val="75"/>
        </w:numPr>
        <w:jc w:val="both"/>
        <w:rPr>
          <w:rFonts w:ascii="Century Gothic" w:hAnsi="Century Gothic"/>
        </w:rPr>
      </w:pPr>
      <w:r w:rsidRPr="00BA2702">
        <w:rPr>
          <w:rFonts w:ascii="Century Gothic" w:hAnsi="Century Gothic"/>
        </w:rPr>
        <w:t>Aptitud analítica.</w:t>
      </w:r>
    </w:p>
    <w:p w:rsidR="004D061C"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rPr>
      </w:pPr>
    </w:p>
    <w:p w:rsidR="004D061C" w:rsidRPr="000850C1" w:rsidRDefault="004D061C" w:rsidP="004D061C">
      <w:pPr>
        <w:jc w:val="both"/>
        <w:rPr>
          <w:rFonts w:ascii="Century Gothic" w:eastAsia="Arial Unicode MS" w:hAnsi="Century Gothic" w:cs="Arial Unicode MS"/>
        </w:rPr>
      </w:pPr>
      <w:r w:rsidRPr="000850C1">
        <w:rPr>
          <w:rFonts w:ascii="Century Gothic" w:eastAsia="Arial Unicode MS" w:hAnsi="Century Gothic" w:cs="Arial Unicode MS"/>
        </w:rPr>
        <w:t>Género: Masculino.</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lastRenderedPageBreak/>
        <w:t xml:space="preserve">2.- Experiencia.    </w:t>
      </w: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El ocupante del puesto requiere de experiencia en control de inventarios.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3.- Criterio.</w:t>
      </w: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Las tareas de este puesto son indicadas por el superior, por lo que no toma muchas decisiones.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4.- Complejidad de los trabajos.</w:t>
      </w:r>
    </w:p>
    <w:p w:rsidR="004D061C" w:rsidRPr="00BA2702" w:rsidRDefault="004D061C" w:rsidP="004D061C">
      <w:pPr>
        <w:jc w:val="both"/>
        <w:rPr>
          <w:rFonts w:ascii="Century Gothic" w:eastAsia="Arial Unicode MS" w:hAnsi="Century Gothic" w:cs="Arial Unicode MS"/>
        </w:rPr>
      </w:pPr>
      <w:r w:rsidRPr="00BA2702">
        <w:rPr>
          <w:rFonts w:ascii="Century Gothic" w:eastAsia="Arial Unicode MS" w:hAnsi="Century Gothic" w:cs="Arial Unicode MS"/>
        </w:rPr>
        <w:t>El trabajo que se realiza en este puesto es rutinario, pero requiere de precisión para desempeñarlo adecuadamente.</w:t>
      </w:r>
    </w:p>
    <w:p w:rsidR="004D061C" w:rsidRPr="00BA2702" w:rsidRDefault="004D061C" w:rsidP="004D061C">
      <w:pPr>
        <w:jc w:val="both"/>
        <w:rPr>
          <w:rFonts w:ascii="Century Gothic" w:eastAsia="Arial Unicode MS" w:hAnsi="Century Gothic" w:cs="Arial Unicode MS"/>
        </w:rPr>
      </w:pPr>
    </w:p>
    <w:p w:rsidR="004D061C" w:rsidRPr="000850C1" w:rsidRDefault="004D061C" w:rsidP="004D061C">
      <w:pPr>
        <w:jc w:val="both"/>
        <w:rPr>
          <w:rFonts w:ascii="Century Gothic" w:eastAsia="Arial Unicode MS" w:hAnsi="Century Gothic" w:cs="Arial Unicode MS"/>
          <w:b/>
        </w:rPr>
      </w:pPr>
    </w:p>
    <w:p w:rsidR="004D061C" w:rsidRPr="000850C1"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0850C1">
        <w:rPr>
          <w:rFonts w:ascii="Century Gothic" w:eastAsia="Arial Unicode MS" w:hAnsi="Century Gothic" w:cs="Arial Unicode MS"/>
          <w:b/>
        </w:rPr>
        <w:t>.- Responsabilidad.</w:t>
      </w:r>
    </w:p>
    <w:p w:rsidR="004D061C" w:rsidRPr="000850C1" w:rsidRDefault="004D061C" w:rsidP="004D061C">
      <w:pPr>
        <w:jc w:val="both"/>
        <w:rPr>
          <w:rFonts w:ascii="Century Gothic" w:eastAsia="Arial Unicode MS" w:hAnsi="Century Gothic" w:cs="Arial Unicode MS"/>
        </w:rPr>
      </w:pPr>
      <w:r w:rsidRPr="000850C1">
        <w:rPr>
          <w:rFonts w:ascii="Century Gothic" w:eastAsia="Arial Unicode MS" w:hAnsi="Century Gothic" w:cs="Arial Unicode MS"/>
        </w:rPr>
        <w:t>EL ocupante del puesto será responsable por:</w:t>
      </w:r>
    </w:p>
    <w:p w:rsidR="004D061C" w:rsidRPr="000850C1" w:rsidRDefault="004D061C" w:rsidP="004D061C">
      <w:pPr>
        <w:jc w:val="both"/>
        <w:rPr>
          <w:rFonts w:ascii="Century Gothic" w:eastAsia="Arial Unicode MS" w:hAnsi="Century Gothic" w:cs="Arial Unicode MS"/>
        </w:rPr>
      </w:pP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hAnsi="Century Gothic"/>
        </w:rPr>
        <w:t>El resguardo de los materiales y herramientas almacenados.</w:t>
      </w: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hAnsi="Century Gothic"/>
        </w:rPr>
        <w:t>Los resultados de los inventarios practicados.</w:t>
      </w: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eastAsia="Arial Unicode MS" w:hAnsi="Century Gothic" w:cs="Arial Unicode MS"/>
        </w:rPr>
        <w:t>Desempeñar éticamente su trabajo.</w:t>
      </w:r>
    </w:p>
    <w:p w:rsidR="004D061C" w:rsidRPr="000850C1" w:rsidRDefault="004D061C" w:rsidP="004D061C">
      <w:pPr>
        <w:numPr>
          <w:ilvl w:val="0"/>
          <w:numId w:val="76"/>
        </w:numPr>
        <w:tabs>
          <w:tab w:val="clear" w:pos="1230"/>
        </w:tabs>
        <w:ind w:left="720"/>
        <w:jc w:val="both"/>
        <w:rPr>
          <w:rFonts w:ascii="Century Gothic" w:hAnsi="Century Gothic"/>
        </w:rPr>
      </w:pPr>
      <w:r w:rsidRPr="000850C1">
        <w:rPr>
          <w:rFonts w:ascii="Century Gothic" w:hAnsi="Century Gothic"/>
        </w:rPr>
        <w:t>Reportar los faltantes o sobrantes.</w:t>
      </w:r>
    </w:p>
    <w:p w:rsidR="004D061C" w:rsidRPr="007D2DC2" w:rsidRDefault="004D061C" w:rsidP="004D061C">
      <w:pPr>
        <w:numPr>
          <w:ilvl w:val="0"/>
          <w:numId w:val="76"/>
        </w:numPr>
        <w:pBdr>
          <w:bottom w:val="single" w:sz="24" w:space="1" w:color="auto"/>
        </w:pBdr>
        <w:tabs>
          <w:tab w:val="clear" w:pos="1230"/>
        </w:tabs>
        <w:ind w:left="720"/>
        <w:jc w:val="both"/>
        <w:rPr>
          <w:rFonts w:ascii="Century Gothic" w:hAnsi="Century Gothic"/>
        </w:rPr>
      </w:pPr>
      <w:r w:rsidRPr="007D2DC2">
        <w:rPr>
          <w:rFonts w:ascii="Century Gothic" w:hAnsi="Century Gothic"/>
        </w:rPr>
        <w:t>Mantener limpio y acomodado el almacén.</w:t>
      </w: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tabs>
          <w:tab w:val="left" w:pos="0"/>
        </w:tabs>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Auxiliar Técnico “A”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Base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Subdirector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Pr="00C11CDA" w:rsidRDefault="004D061C" w:rsidP="004D061C">
      <w:pPr>
        <w:jc w:val="both"/>
        <w:rPr>
          <w:rFonts w:ascii="Century Gothic" w:hAnsi="Century Gothic"/>
          <w:b/>
        </w:rPr>
      </w:pPr>
      <w:r w:rsidRPr="00C11CDA">
        <w:rPr>
          <w:rFonts w:ascii="Century Gothic" w:hAnsi="Century Gothic"/>
          <w:b/>
        </w:rPr>
        <w:t>Objetiv</w:t>
      </w:r>
      <w:r>
        <w:rPr>
          <w:rFonts w:ascii="Century Gothic" w:hAnsi="Century Gothic"/>
          <w:b/>
        </w:rPr>
        <w:t>os generales del puesto.</w:t>
      </w:r>
    </w:p>
    <w:p w:rsidR="004D061C" w:rsidRDefault="004D061C" w:rsidP="004D061C">
      <w:pPr>
        <w:jc w:val="both"/>
        <w:rPr>
          <w:rFonts w:ascii="Century Gothic" w:hAnsi="Century Gothic" w:cs="Arial"/>
          <w:bCs/>
        </w:rPr>
      </w:pPr>
    </w:p>
    <w:p w:rsidR="004D061C" w:rsidRDefault="004D061C" w:rsidP="004D061C">
      <w:pPr>
        <w:pBdr>
          <w:bottom w:val="single" w:sz="24" w:space="1" w:color="auto"/>
        </w:pBdr>
        <w:jc w:val="both"/>
        <w:rPr>
          <w:rFonts w:ascii="Century Gothic" w:hAnsi="Century Gothic" w:cs="Arial"/>
          <w:bCs/>
        </w:rPr>
      </w:pPr>
      <w:r>
        <w:rPr>
          <w:rFonts w:ascii="Century Gothic" w:hAnsi="Century Gothic" w:cs="Arial"/>
          <w:bCs/>
        </w:rPr>
        <w:t>Auxiliar en lo referente al montaje y desmontaje del equipo de audio e iluminación y el mobiliario en general, así como proporcionar ayuda en la reparación del mismo.</w:t>
      </w:r>
    </w:p>
    <w:p w:rsidR="004D061C" w:rsidRPr="00C11CDA" w:rsidRDefault="004D061C" w:rsidP="004D061C">
      <w:pPr>
        <w:pBdr>
          <w:bottom w:val="single" w:sz="24" w:space="1" w:color="auto"/>
        </w:pBdr>
        <w:jc w:val="both"/>
        <w:rPr>
          <w:rFonts w:ascii="Century Gothic" w:hAnsi="Century Gothic" w:cs="Arial"/>
          <w:bCs/>
        </w:rPr>
      </w:pPr>
    </w:p>
    <w:p w:rsidR="004D061C" w:rsidRPr="00C11CDA" w:rsidRDefault="004D061C" w:rsidP="004D061C">
      <w:pPr>
        <w:jc w:val="both"/>
        <w:rPr>
          <w:rFonts w:ascii="Century Gothic" w:hAnsi="Century Gothic"/>
        </w:rPr>
      </w:pPr>
    </w:p>
    <w:p w:rsidR="004D061C" w:rsidRPr="00C11CDA" w:rsidRDefault="004D061C" w:rsidP="004D061C">
      <w:pPr>
        <w:jc w:val="both"/>
        <w:rPr>
          <w:rFonts w:ascii="Century Gothic" w:hAnsi="Century Gothic"/>
          <w:b/>
        </w:rPr>
      </w:pPr>
      <w:r w:rsidRPr="00C11CDA">
        <w:rPr>
          <w:rFonts w:ascii="Century Gothic" w:hAnsi="Century Gothic"/>
          <w:b/>
        </w:rPr>
        <w:t xml:space="preserve">II.- </w:t>
      </w:r>
      <w:r>
        <w:rPr>
          <w:rFonts w:ascii="Century Gothic" w:hAnsi="Century Gothic"/>
          <w:b/>
        </w:rPr>
        <w:t>FUNCIONES ESPECÍFICAS</w:t>
      </w:r>
      <w:r w:rsidRPr="00C11CDA">
        <w:rPr>
          <w:rFonts w:ascii="Century Gothic" w:hAnsi="Century Gothic"/>
          <w:b/>
        </w:rPr>
        <w:t>.</w:t>
      </w:r>
    </w:p>
    <w:p w:rsidR="004D061C" w:rsidRPr="00C11CDA" w:rsidRDefault="004D061C" w:rsidP="004D061C">
      <w:pPr>
        <w:jc w:val="both"/>
        <w:rPr>
          <w:rFonts w:ascii="Century Gothic" w:hAnsi="Century Gothic"/>
          <w:b/>
        </w:rPr>
      </w:pPr>
    </w:p>
    <w:p w:rsidR="004D061C" w:rsidRPr="00C11CDA" w:rsidRDefault="004D061C" w:rsidP="004D061C">
      <w:pPr>
        <w:numPr>
          <w:ilvl w:val="0"/>
          <w:numId w:val="62"/>
        </w:numPr>
        <w:jc w:val="both"/>
        <w:rPr>
          <w:rFonts w:ascii="Century Gothic" w:hAnsi="Century Gothic"/>
        </w:rPr>
      </w:pPr>
      <w:r w:rsidRPr="00C11CDA">
        <w:rPr>
          <w:rFonts w:ascii="Century Gothic" w:hAnsi="Century Gothic"/>
        </w:rPr>
        <w:t>Elabora tarjetas informativas.</w:t>
      </w:r>
    </w:p>
    <w:p w:rsidR="004D061C" w:rsidRPr="00C11CDA" w:rsidRDefault="004D061C" w:rsidP="004D061C">
      <w:pPr>
        <w:numPr>
          <w:ilvl w:val="0"/>
          <w:numId w:val="62"/>
        </w:numPr>
        <w:jc w:val="both"/>
        <w:rPr>
          <w:rFonts w:ascii="Century Gothic" w:hAnsi="Century Gothic"/>
        </w:rPr>
      </w:pPr>
      <w:r w:rsidRPr="00C11CDA">
        <w:rPr>
          <w:rFonts w:ascii="Century Gothic" w:hAnsi="Century Gothic"/>
        </w:rPr>
        <w:t>Elabora reportes para llevar control de documentos realizados.</w:t>
      </w:r>
    </w:p>
    <w:p w:rsidR="004D061C" w:rsidRPr="00C11CDA" w:rsidRDefault="004D061C" w:rsidP="004D061C">
      <w:pPr>
        <w:numPr>
          <w:ilvl w:val="0"/>
          <w:numId w:val="62"/>
        </w:numPr>
        <w:jc w:val="both"/>
        <w:rPr>
          <w:rFonts w:ascii="Century Gothic" w:hAnsi="Century Gothic"/>
        </w:rPr>
      </w:pPr>
      <w:r w:rsidRPr="00C11CDA">
        <w:rPr>
          <w:rFonts w:ascii="Century Gothic" w:hAnsi="Century Gothic"/>
        </w:rPr>
        <w:t>Proporciona información referente a las actividades de su área.</w:t>
      </w:r>
    </w:p>
    <w:p w:rsidR="004D061C" w:rsidRPr="006E1BCD" w:rsidRDefault="004D061C" w:rsidP="004D061C">
      <w:pPr>
        <w:numPr>
          <w:ilvl w:val="0"/>
          <w:numId w:val="62"/>
        </w:numPr>
        <w:jc w:val="both"/>
        <w:rPr>
          <w:rFonts w:ascii="Century Gothic" w:hAnsi="Century Gothic"/>
        </w:rPr>
      </w:pPr>
      <w:r w:rsidRPr="00C11CDA">
        <w:rPr>
          <w:rFonts w:ascii="Century Gothic" w:hAnsi="Century Gothic"/>
        </w:rPr>
        <w:t>Registra y archiva documentación.</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Asiste al técnico especializado en el montaje del equipo de audio así como en aperar el equipo.</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Desmonta y guarda el equipo de audio e iluminación y el mobiliario en general.</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Ayuda a mantener en óptimas condiciones el equipo de audio e iluminación y el mobiliario en general.</w:t>
      </w:r>
    </w:p>
    <w:p w:rsidR="004D061C" w:rsidRPr="00146E88" w:rsidRDefault="004D061C" w:rsidP="004D061C">
      <w:pPr>
        <w:pStyle w:val="Prrafodelista"/>
        <w:numPr>
          <w:ilvl w:val="0"/>
          <w:numId w:val="78"/>
        </w:numPr>
        <w:jc w:val="both"/>
        <w:rPr>
          <w:rFonts w:ascii="Century Gothic" w:hAnsi="Century Gothic"/>
          <w:b/>
        </w:rPr>
      </w:pPr>
      <w:r w:rsidRPr="00146E88">
        <w:rPr>
          <w:rFonts w:ascii="Century Gothic" w:hAnsi="Century Gothic"/>
        </w:rPr>
        <w:t>Las demás que le sean asignadas por sus superiores en el desempeño de sus actividades.</w:t>
      </w:r>
    </w:p>
    <w:p w:rsidR="004D061C"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hAnsi="Century Gothic"/>
          <w:b/>
        </w:rPr>
      </w:pPr>
    </w:p>
    <w:p w:rsidR="004D061C" w:rsidRPr="006E1BCD" w:rsidRDefault="004D061C" w:rsidP="004D061C">
      <w:pPr>
        <w:jc w:val="both"/>
        <w:rPr>
          <w:rFonts w:ascii="Century Gothic" w:hAnsi="Century Gothic"/>
          <w:b/>
        </w:rPr>
      </w:pPr>
      <w:r>
        <w:rPr>
          <w:rFonts w:ascii="Century Gothic" w:hAnsi="Century Gothic"/>
          <w:b/>
        </w:rPr>
        <w:t>III</w:t>
      </w:r>
      <w:r w:rsidRPr="00C11CDA">
        <w:rPr>
          <w:rFonts w:ascii="Century Gothic" w:hAnsi="Century Gothic"/>
          <w:b/>
        </w:rPr>
        <w:t>.- REQUERIMIENTOS DEL PUESTO.</w:t>
      </w:r>
    </w:p>
    <w:p w:rsidR="004D061C" w:rsidRPr="00C11CDA" w:rsidRDefault="004D061C" w:rsidP="004D061C">
      <w:pPr>
        <w:jc w:val="both"/>
        <w:rPr>
          <w:rFonts w:ascii="Century Gothic" w:eastAsia="Arial Unicode MS" w:hAnsi="Century Gothic" w:cs="Arial Unicode MS"/>
          <w:b/>
        </w:rPr>
      </w:pPr>
      <w:r w:rsidRPr="00C11CDA">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t>El ocupante del puesto requiere de estudios mínimos de</w:t>
      </w:r>
      <w:r>
        <w:rPr>
          <w:rFonts w:ascii="Century Gothic" w:eastAsia="Arial Unicode MS" w:hAnsi="Century Gothic" w:cs="Arial Unicode MS"/>
        </w:rPr>
        <w:t xml:space="preserve"> bachillerato o carrera   técnica en electrónica, iluminación, audio o sonido, </w:t>
      </w:r>
      <w:r w:rsidRPr="00302F3E">
        <w:rPr>
          <w:rFonts w:ascii="Century Gothic" w:eastAsia="Arial Unicode MS" w:hAnsi="Century Gothic" w:cs="Arial Unicode MS"/>
        </w:rPr>
        <w:t xml:space="preserve">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4D061C" w:rsidRDefault="004D061C" w:rsidP="004D061C">
      <w:pPr>
        <w:jc w:val="both"/>
        <w:rPr>
          <w:rFonts w:ascii="Century Gothic" w:eastAsia="Arial Unicode MS" w:hAnsi="Century Gothic" w:cs="Arial Unicode MS"/>
          <w:b/>
        </w:rPr>
      </w:pPr>
    </w:p>
    <w:p w:rsidR="004D061C" w:rsidRPr="00302F3E" w:rsidRDefault="004D061C" w:rsidP="004D061C">
      <w:pPr>
        <w:jc w:val="both"/>
        <w:rPr>
          <w:rFonts w:ascii="Century Gothic" w:eastAsia="Arial Unicode MS" w:hAnsi="Century Gothic" w:cs="Arial Unicode MS"/>
        </w:rPr>
      </w:pPr>
      <w:r w:rsidRPr="00302F3E">
        <w:rPr>
          <w:rFonts w:ascii="Century Gothic" w:eastAsia="Arial Unicode MS" w:hAnsi="Century Gothic" w:cs="Arial Unicode MS"/>
        </w:rPr>
        <w:lastRenderedPageBreak/>
        <w:t>Además de</w:t>
      </w:r>
      <w:r>
        <w:rPr>
          <w:rFonts w:ascii="Century Gothic" w:eastAsia="Arial Unicode MS" w:hAnsi="Century Gothic" w:cs="Arial Unicode MS"/>
        </w:rPr>
        <w:t xml:space="preserve"> </w:t>
      </w:r>
      <w:r w:rsidRPr="00302F3E">
        <w:rPr>
          <w:rFonts w:ascii="Century Gothic" w:eastAsia="Arial Unicode MS" w:hAnsi="Century Gothic" w:cs="Arial Unicode MS"/>
        </w:rPr>
        <w:t>contar con las siguientes habilidades:</w:t>
      </w:r>
    </w:p>
    <w:p w:rsidR="004D061C" w:rsidRPr="00302F3E" w:rsidRDefault="004D061C" w:rsidP="004D061C">
      <w:pPr>
        <w:jc w:val="both"/>
        <w:rPr>
          <w:rFonts w:ascii="Century Gothic" w:eastAsia="Arial Unicode MS" w:hAnsi="Century Gothic" w:cs="Arial Unicode MS"/>
        </w:rPr>
      </w:pPr>
    </w:p>
    <w:p w:rsidR="004D061C"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Organizado.</w:t>
      </w:r>
    </w:p>
    <w:p w:rsidR="004D061C" w:rsidRPr="00E736E9" w:rsidRDefault="004D061C" w:rsidP="004D061C">
      <w:pPr>
        <w:numPr>
          <w:ilvl w:val="0"/>
          <w:numId w:val="27"/>
        </w:numPr>
        <w:jc w:val="both"/>
        <w:rPr>
          <w:rFonts w:ascii="Century Gothic" w:eastAsia="Arial Unicode MS" w:hAnsi="Century Gothic" w:cs="Arial Unicode MS"/>
        </w:rPr>
      </w:pPr>
      <w:r w:rsidRPr="00C11CDA">
        <w:rPr>
          <w:rFonts w:ascii="Century Gothic" w:eastAsia="Arial Unicode MS" w:hAnsi="Century Gothic" w:cs="Arial Unicode MS"/>
        </w:rPr>
        <w:t>Capacidad de trabajar bajo presión.</w:t>
      </w:r>
    </w:p>
    <w:p w:rsidR="004D061C" w:rsidRDefault="004D061C" w:rsidP="004D061C">
      <w:pPr>
        <w:numPr>
          <w:ilvl w:val="0"/>
          <w:numId w:val="27"/>
        </w:numPr>
        <w:jc w:val="both"/>
        <w:rPr>
          <w:rFonts w:ascii="Century Gothic" w:eastAsia="Arial Unicode MS" w:hAnsi="Century Gothic" w:cs="Arial Unicode MS"/>
        </w:rPr>
      </w:pPr>
      <w:r w:rsidRPr="00302F3E">
        <w:rPr>
          <w:rFonts w:ascii="Century Gothic" w:eastAsia="Arial Unicode MS" w:hAnsi="Century Gothic" w:cs="Arial Unicode MS"/>
        </w:rPr>
        <w:t>Aptitud analítica.</w:t>
      </w:r>
    </w:p>
    <w:p w:rsidR="004D061C" w:rsidRPr="00BA2702" w:rsidRDefault="004D061C" w:rsidP="004D061C">
      <w:pPr>
        <w:numPr>
          <w:ilvl w:val="0"/>
          <w:numId w:val="27"/>
        </w:numPr>
        <w:jc w:val="both"/>
        <w:rPr>
          <w:rFonts w:ascii="Century Gothic" w:eastAsia="Arial Unicode MS" w:hAnsi="Century Gothic" w:cs="Arial Unicode MS"/>
        </w:rPr>
      </w:pPr>
      <w:r w:rsidRPr="00BA2702">
        <w:rPr>
          <w:rFonts w:ascii="Century Gothic" w:eastAsia="Arial Unicode MS" w:hAnsi="Century Gothic" w:cs="Arial Unicode MS"/>
        </w:rPr>
        <w:t>Disponibilidad.</w:t>
      </w:r>
    </w:p>
    <w:p w:rsidR="004D061C" w:rsidRDefault="004D061C" w:rsidP="004D061C">
      <w:pPr>
        <w:numPr>
          <w:ilvl w:val="0"/>
          <w:numId w:val="27"/>
        </w:numPr>
        <w:jc w:val="both"/>
        <w:rPr>
          <w:rFonts w:ascii="Century Gothic" w:eastAsia="Arial Unicode MS" w:hAnsi="Century Gothic" w:cs="Arial Unicode MS"/>
        </w:rPr>
      </w:pPr>
      <w:r w:rsidRPr="00BA2702">
        <w:rPr>
          <w:rFonts w:ascii="Century Gothic" w:eastAsia="Arial Unicode MS" w:hAnsi="Century Gothic" w:cs="Arial Unicode MS"/>
        </w:rPr>
        <w:t>Destreza manual.</w:t>
      </w:r>
    </w:p>
    <w:p w:rsidR="004D061C"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Confiabilidad.</w:t>
      </w:r>
    </w:p>
    <w:p w:rsidR="004D061C" w:rsidRPr="003C6813" w:rsidRDefault="004D061C" w:rsidP="004D061C">
      <w:pPr>
        <w:numPr>
          <w:ilvl w:val="0"/>
          <w:numId w:val="27"/>
        </w:numPr>
        <w:jc w:val="both"/>
        <w:rPr>
          <w:rFonts w:ascii="Century Gothic" w:eastAsia="Arial Unicode MS" w:hAnsi="Century Gothic" w:cs="Arial Unicode MS"/>
        </w:rPr>
      </w:pPr>
      <w:r>
        <w:rPr>
          <w:rFonts w:ascii="Century Gothic" w:eastAsia="Arial Unicode MS" w:hAnsi="Century Gothic" w:cs="Arial Unicode MS"/>
        </w:rPr>
        <w:t>Trato amable.</w:t>
      </w:r>
    </w:p>
    <w:p w:rsidR="004D061C" w:rsidRDefault="004D061C" w:rsidP="004D061C">
      <w:pPr>
        <w:jc w:val="both"/>
        <w:rPr>
          <w:rFonts w:ascii="Century Gothic" w:eastAsia="Arial Unicode MS" w:hAnsi="Century Gothic" w:cs="Arial Unicode MS"/>
        </w:rPr>
      </w:pPr>
    </w:p>
    <w:p w:rsidR="004D061C" w:rsidRPr="00AA1EE0" w:rsidRDefault="004D061C" w:rsidP="004D061C">
      <w:pPr>
        <w:jc w:val="both"/>
        <w:rPr>
          <w:rFonts w:ascii="Century Gothic" w:eastAsia="Arial Unicode MS" w:hAnsi="Century Gothic" w:cs="Arial Unicode MS"/>
        </w:rPr>
      </w:pPr>
      <w:r w:rsidRPr="00AA1EE0">
        <w:rPr>
          <w:rFonts w:ascii="Century Gothic" w:eastAsia="Arial Unicode MS" w:hAnsi="Century Gothic" w:cs="Arial Unicode MS"/>
        </w:rPr>
        <w:t>Género: Masculino.</w:t>
      </w:r>
    </w:p>
    <w:p w:rsidR="004D061C" w:rsidRPr="00830708"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2.- Experiencia.</w:t>
      </w:r>
    </w:p>
    <w:p w:rsidR="004D061C" w:rsidRDefault="004D061C" w:rsidP="004D061C">
      <w:pPr>
        <w:jc w:val="both"/>
        <w:rPr>
          <w:rFonts w:ascii="Century Gothic" w:eastAsia="Arial Unicode MS" w:hAnsi="Century Gothic" w:cs="Arial Unicode MS"/>
          <w:b/>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 xml:space="preserve">El ocupante del puesto requiere de experiencia en </w:t>
      </w:r>
      <w:r>
        <w:rPr>
          <w:rFonts w:ascii="Century Gothic" w:eastAsia="Arial Unicode MS" w:hAnsi="Century Gothic" w:cs="Arial Unicode MS"/>
          <w:sz w:val="22"/>
          <w:szCs w:val="22"/>
        </w:rPr>
        <w:t>reparación de equipos de audio e iluminación así como reparación de mobiliario en general.</w:t>
      </w:r>
    </w:p>
    <w:p w:rsidR="004D061C" w:rsidRPr="00BA2702"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3.- Criterio.</w:t>
      </w:r>
    </w:p>
    <w:p w:rsidR="004D061C" w:rsidRPr="00BA2702" w:rsidRDefault="004D061C" w:rsidP="004D061C">
      <w:pPr>
        <w:jc w:val="both"/>
        <w:rPr>
          <w:rFonts w:ascii="Century Gothic" w:eastAsia="Arial Unicode MS" w:hAnsi="Century Gothic" w:cs="Arial Unicode MS"/>
          <w:b/>
        </w:rPr>
      </w:pPr>
    </w:p>
    <w:p w:rsidR="004D061C" w:rsidRPr="009444CE" w:rsidRDefault="004D061C" w:rsidP="004D061C">
      <w:pPr>
        <w:jc w:val="both"/>
        <w:rPr>
          <w:rFonts w:ascii="Century Gothic" w:eastAsia="Arial Unicode MS" w:hAnsi="Century Gothic" w:cs="Arial Unicode MS"/>
          <w:sz w:val="22"/>
          <w:szCs w:val="22"/>
        </w:rPr>
      </w:pPr>
      <w:r w:rsidRPr="009444CE">
        <w:rPr>
          <w:rFonts w:ascii="Century Gothic" w:eastAsia="Arial Unicode MS" w:hAnsi="Century Gothic" w:cs="Arial Unicode MS"/>
          <w:sz w:val="22"/>
          <w:szCs w:val="22"/>
        </w:rPr>
        <w:t>Las tareas de este puesto son indicadas por el superior, por lo que no toma muchas decisiones.</w:t>
      </w:r>
    </w:p>
    <w:p w:rsidR="004D061C" w:rsidRPr="00BA2702" w:rsidRDefault="004D061C" w:rsidP="004D061C">
      <w:pPr>
        <w:jc w:val="both"/>
        <w:rPr>
          <w:rFonts w:ascii="Century Gothic" w:eastAsia="Arial Unicode MS" w:hAnsi="Century Gothic" w:cs="Arial Unicode MS"/>
        </w:rPr>
      </w:pPr>
    </w:p>
    <w:p w:rsidR="004D061C" w:rsidRPr="00BA2702" w:rsidRDefault="004D061C" w:rsidP="004D061C">
      <w:pPr>
        <w:jc w:val="both"/>
        <w:rPr>
          <w:rFonts w:ascii="Century Gothic" w:eastAsia="Arial Unicode MS" w:hAnsi="Century Gothic" w:cs="Arial Unicode MS"/>
          <w:b/>
        </w:rPr>
      </w:pPr>
      <w:r w:rsidRPr="00BA2702">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rPr>
      </w:pPr>
    </w:p>
    <w:p w:rsidR="004D061C" w:rsidRPr="00AA1EE0" w:rsidRDefault="004D061C" w:rsidP="004D061C">
      <w:pPr>
        <w:jc w:val="both"/>
        <w:rPr>
          <w:rFonts w:ascii="Century Gothic" w:eastAsia="Arial Unicode MS" w:hAnsi="Century Gothic" w:cs="Arial Unicode MS"/>
        </w:rPr>
      </w:pPr>
      <w:r w:rsidRPr="00AA1EE0">
        <w:rPr>
          <w:rFonts w:ascii="Century Gothic" w:eastAsia="Arial Unicode MS" w:hAnsi="Century Gothic" w:cs="Arial Unicode MS"/>
        </w:rPr>
        <w:t>El trabajo que se realiza en este puesto es rutinario, pero requiere de precisión para desempeñarlo adecuadamente.</w:t>
      </w:r>
    </w:p>
    <w:p w:rsidR="004D061C" w:rsidRPr="00AA1EE0" w:rsidRDefault="004D061C" w:rsidP="004D061C">
      <w:pPr>
        <w:jc w:val="both"/>
        <w:rPr>
          <w:rFonts w:ascii="Century Gothic" w:eastAsia="Arial Unicode MS" w:hAnsi="Century Gothic" w:cs="Arial Unicode MS"/>
        </w:rPr>
      </w:pPr>
    </w:p>
    <w:p w:rsidR="004D061C" w:rsidRPr="00AA1EE0"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AA1EE0">
        <w:rPr>
          <w:rFonts w:ascii="Century Gothic" w:eastAsia="Arial Unicode MS" w:hAnsi="Century Gothic" w:cs="Arial Unicode MS"/>
          <w:b/>
        </w:rPr>
        <w:t>.- Responsabilidad.</w:t>
      </w:r>
    </w:p>
    <w:p w:rsidR="004D061C" w:rsidRPr="00AA1EE0" w:rsidRDefault="004D061C" w:rsidP="004D061C">
      <w:pPr>
        <w:jc w:val="both"/>
        <w:rPr>
          <w:rFonts w:ascii="Century Gothic" w:eastAsia="Arial Unicode MS" w:hAnsi="Century Gothic" w:cs="Arial Unicode MS"/>
          <w:b/>
        </w:rPr>
      </w:pPr>
    </w:p>
    <w:p w:rsidR="004D061C" w:rsidRPr="00AA1EE0" w:rsidRDefault="004D061C" w:rsidP="004D061C">
      <w:pPr>
        <w:jc w:val="both"/>
        <w:rPr>
          <w:rFonts w:ascii="Century Gothic" w:eastAsia="Arial Unicode MS" w:hAnsi="Century Gothic" w:cs="Arial Unicode MS"/>
        </w:rPr>
      </w:pPr>
      <w:r w:rsidRPr="00AA1EE0">
        <w:rPr>
          <w:rFonts w:ascii="Century Gothic" w:eastAsia="Arial Unicode MS" w:hAnsi="Century Gothic" w:cs="Arial Unicode MS"/>
        </w:rPr>
        <w:t>EL ocupante del puesto será responsable por:</w:t>
      </w:r>
    </w:p>
    <w:p w:rsidR="004D061C" w:rsidRPr="00AA1EE0" w:rsidRDefault="004D061C" w:rsidP="004D061C">
      <w:pPr>
        <w:jc w:val="both"/>
        <w:rPr>
          <w:rFonts w:ascii="Century Gothic" w:eastAsia="Arial Unicode MS" w:hAnsi="Century Gothic" w:cs="Arial Unicode MS"/>
        </w:rPr>
      </w:pPr>
    </w:p>
    <w:p w:rsidR="004D061C" w:rsidRPr="00AA1EE0" w:rsidRDefault="004D061C" w:rsidP="004D061C">
      <w:pPr>
        <w:numPr>
          <w:ilvl w:val="0"/>
          <w:numId w:val="6"/>
        </w:numPr>
        <w:jc w:val="both"/>
        <w:rPr>
          <w:rFonts w:ascii="Century Gothic" w:eastAsia="Arial Unicode MS" w:hAnsi="Century Gothic" w:cs="Arial Unicode MS"/>
        </w:rPr>
      </w:pPr>
      <w:r w:rsidRPr="00AA1EE0">
        <w:rPr>
          <w:rFonts w:ascii="Century Gothic" w:eastAsia="Arial Unicode MS" w:hAnsi="Century Gothic" w:cs="Arial Unicode MS"/>
        </w:rPr>
        <w:t>La calidad del trabajo que desempeña.</w:t>
      </w:r>
    </w:p>
    <w:p w:rsidR="004D061C" w:rsidRPr="00AA1EE0" w:rsidRDefault="004D061C" w:rsidP="004D061C">
      <w:pPr>
        <w:numPr>
          <w:ilvl w:val="0"/>
          <w:numId w:val="6"/>
        </w:numPr>
        <w:jc w:val="both"/>
        <w:rPr>
          <w:rFonts w:ascii="Century Gothic" w:eastAsia="Arial Unicode MS" w:hAnsi="Century Gothic" w:cs="Arial Unicode MS"/>
        </w:rPr>
      </w:pPr>
      <w:r w:rsidRPr="00AA1EE0">
        <w:rPr>
          <w:rFonts w:ascii="Century Gothic" w:eastAsia="Arial Unicode MS" w:hAnsi="Century Gothic" w:cs="Arial Unicode MS"/>
        </w:rPr>
        <w:t>Desempeñar éticamente su trabajo.</w:t>
      </w:r>
    </w:p>
    <w:p w:rsidR="004D061C" w:rsidRPr="00AA1EE0" w:rsidRDefault="004D061C" w:rsidP="004D061C">
      <w:pPr>
        <w:numPr>
          <w:ilvl w:val="0"/>
          <w:numId w:val="6"/>
        </w:numPr>
        <w:jc w:val="both"/>
        <w:rPr>
          <w:rFonts w:ascii="Century Gothic" w:eastAsia="Arial Unicode MS" w:hAnsi="Century Gothic" w:cs="Arial Unicode MS"/>
        </w:rPr>
      </w:pPr>
      <w:r w:rsidRPr="00AA1EE0">
        <w:rPr>
          <w:rFonts w:ascii="Century Gothic" w:eastAsia="Arial Unicode MS" w:hAnsi="Century Gothic" w:cs="Arial Unicode MS"/>
        </w:rPr>
        <w:t>El mobiliario y equipo que recibe y maneja.</w:t>
      </w:r>
    </w:p>
    <w:p w:rsidR="004D061C" w:rsidRDefault="004D061C" w:rsidP="004D061C">
      <w:pPr>
        <w:pBdr>
          <w:bottom w:val="single" w:sz="24" w:space="1" w:color="auto"/>
        </w:pBdr>
        <w:jc w:val="both"/>
        <w:rPr>
          <w:rFonts w:ascii="Century Gothic" w:hAnsi="Century Gothic" w:cs="Arial"/>
          <w:bCs/>
        </w:rPr>
      </w:pPr>
    </w:p>
    <w:p w:rsidR="004D061C" w:rsidRDefault="004D061C" w:rsidP="004D061C">
      <w:pPr>
        <w:jc w:val="both"/>
        <w:rPr>
          <w:rFonts w:ascii="Century Gothic" w:eastAsia="Arial Unicode MS" w:hAnsi="Century Gothic" w:cs="Arial Unicode MS"/>
          <w:b/>
        </w:rPr>
      </w:pPr>
    </w:p>
    <w:p w:rsidR="004D061C" w:rsidRPr="00C35BD4" w:rsidRDefault="004D061C" w:rsidP="004D061C"/>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BA2702" w:rsidRDefault="004D061C" w:rsidP="004D061C">
      <w:pPr>
        <w:jc w:val="both"/>
        <w:rPr>
          <w:rFonts w:ascii="Century Gothic" w:hAnsi="Century Gothic"/>
          <w:b/>
        </w:rPr>
      </w:pPr>
      <w:r w:rsidRPr="00BA2702">
        <w:rPr>
          <w:rFonts w:ascii="Century Gothic" w:hAnsi="Century Gothic"/>
          <w:b/>
        </w:rPr>
        <w:lastRenderedPageBreak/>
        <w:t>I.- DATOS GENERALES</w:t>
      </w:r>
    </w:p>
    <w:p w:rsidR="004D061C" w:rsidRPr="00BA2702"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Secretaria “A”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Base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Director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Pr="0076740B"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jc w:val="both"/>
        <w:rPr>
          <w:rFonts w:ascii="Century Gothic" w:hAnsi="Century Gothic" w:cs="Arial"/>
          <w:bCs/>
        </w:rPr>
      </w:pPr>
    </w:p>
    <w:p w:rsidR="004D061C" w:rsidRPr="0076740B" w:rsidRDefault="004D061C" w:rsidP="004D061C">
      <w:pPr>
        <w:jc w:val="both"/>
        <w:rPr>
          <w:rFonts w:ascii="Century Gothic" w:hAnsi="Century Gothic" w:cs="Arial"/>
          <w:bCs/>
        </w:rPr>
      </w:pPr>
      <w:r w:rsidRPr="0076740B">
        <w:rPr>
          <w:rFonts w:ascii="Century Gothic" w:hAnsi="Century Gothic" w:cs="Arial"/>
          <w:bCs/>
        </w:rPr>
        <w:t>Organiza</w:t>
      </w:r>
      <w:r>
        <w:rPr>
          <w:rFonts w:ascii="Century Gothic" w:hAnsi="Century Gothic" w:cs="Arial"/>
          <w:bCs/>
        </w:rPr>
        <w:t>r</w:t>
      </w:r>
      <w:r w:rsidRPr="0076740B">
        <w:rPr>
          <w:rFonts w:ascii="Century Gothic" w:hAnsi="Century Gothic" w:cs="Arial"/>
          <w:bCs/>
        </w:rPr>
        <w:t xml:space="preserve"> y control</w:t>
      </w:r>
      <w:r>
        <w:rPr>
          <w:rFonts w:ascii="Century Gothic" w:hAnsi="Century Gothic" w:cs="Arial"/>
          <w:bCs/>
        </w:rPr>
        <w:t xml:space="preserve">ar </w:t>
      </w:r>
      <w:r w:rsidRPr="0076740B">
        <w:rPr>
          <w:rFonts w:ascii="Century Gothic" w:hAnsi="Century Gothic" w:cs="Arial"/>
          <w:bCs/>
        </w:rPr>
        <w:t xml:space="preserve">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4D061C" w:rsidRPr="0076740B" w:rsidRDefault="004D061C" w:rsidP="004D061C">
      <w:pPr>
        <w:pBdr>
          <w:bottom w:val="single" w:sz="24" w:space="1" w:color="auto"/>
        </w:pBdr>
        <w:jc w:val="both"/>
        <w:rPr>
          <w:rFonts w:ascii="Century Gothic" w:hAnsi="Century Gothic"/>
        </w:rPr>
      </w:pPr>
    </w:p>
    <w:p w:rsidR="004D061C" w:rsidRPr="0076740B" w:rsidRDefault="004D061C" w:rsidP="004D061C">
      <w:pPr>
        <w:jc w:val="both"/>
        <w:rPr>
          <w:rFonts w:ascii="Century Gothic" w:hAnsi="Century Gothic"/>
          <w:b/>
        </w:rPr>
      </w:pPr>
    </w:p>
    <w:p w:rsidR="004D061C" w:rsidRPr="0076740B" w:rsidRDefault="004D061C" w:rsidP="004D061C">
      <w:pPr>
        <w:jc w:val="both"/>
        <w:rPr>
          <w:rFonts w:ascii="Century Gothic" w:hAnsi="Century Gothic"/>
          <w:b/>
        </w:rPr>
      </w:pPr>
      <w:r w:rsidRPr="0076740B">
        <w:rPr>
          <w:rFonts w:ascii="Century Gothic" w:hAnsi="Century Gothic"/>
          <w:b/>
        </w:rPr>
        <w:t xml:space="preserve">II.- </w:t>
      </w:r>
      <w:r>
        <w:rPr>
          <w:rFonts w:ascii="Century Gothic" w:hAnsi="Century Gothic"/>
          <w:b/>
        </w:rPr>
        <w:t>FUNCIONES ESPECÍFICAS</w:t>
      </w:r>
      <w:r w:rsidRPr="0076740B">
        <w:rPr>
          <w:rFonts w:ascii="Century Gothic" w:hAnsi="Century Gothic"/>
          <w:b/>
        </w:rPr>
        <w:t>.</w:t>
      </w:r>
    </w:p>
    <w:p w:rsidR="004D061C" w:rsidRPr="00146E88" w:rsidRDefault="004D061C" w:rsidP="004D061C">
      <w:pPr>
        <w:rPr>
          <w:rFonts w:ascii="Century Gothic" w:eastAsia="Arial Unicode MS" w:hAnsi="Century Gothic" w:cs="Arial Unicode MS"/>
          <w:b/>
        </w:rPr>
      </w:pP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Auxilia al asistente con la atención y seguimiento a  visitantes.</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Da seguimiento a los pendientes del superior jerárquico.</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Realiza las requisiciones de material de su Área.</w:t>
      </w:r>
    </w:p>
    <w:p w:rsidR="004D061C" w:rsidRPr="00146E88" w:rsidRDefault="004D061C" w:rsidP="004D061C">
      <w:pPr>
        <w:numPr>
          <w:ilvl w:val="0"/>
          <w:numId w:val="35"/>
        </w:numPr>
        <w:jc w:val="both"/>
        <w:rPr>
          <w:rFonts w:ascii="Century Gothic" w:hAnsi="Century Gothic"/>
        </w:rPr>
      </w:pPr>
      <w:r w:rsidRPr="00146E88">
        <w:rPr>
          <w:rFonts w:ascii="Century Gothic" w:hAnsi="Century Gothic"/>
        </w:rPr>
        <w:t>Manejo de agenda del Jefe directo.</w:t>
      </w:r>
    </w:p>
    <w:p w:rsidR="004D061C" w:rsidRPr="00146E88" w:rsidRDefault="004D061C" w:rsidP="004D061C">
      <w:pPr>
        <w:numPr>
          <w:ilvl w:val="0"/>
          <w:numId w:val="35"/>
        </w:numPr>
        <w:jc w:val="both"/>
        <w:rPr>
          <w:rFonts w:ascii="Century Gothic" w:hAnsi="Century Gothic"/>
        </w:rPr>
      </w:pPr>
      <w:r w:rsidRPr="00146E88">
        <w:rPr>
          <w:rFonts w:ascii="Century Gothic" w:hAnsi="Century Gothic"/>
        </w:rPr>
        <w:t>Mantiene actualizado el directorio de las dependencias</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Apoya con el pago de la nómina.</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Elabora oficios y requisiciones.</w:t>
      </w:r>
    </w:p>
    <w:p w:rsidR="004D061C" w:rsidRPr="00146E88" w:rsidRDefault="004D061C" w:rsidP="004D061C">
      <w:pPr>
        <w:numPr>
          <w:ilvl w:val="0"/>
          <w:numId w:val="34"/>
        </w:numPr>
        <w:jc w:val="both"/>
        <w:rPr>
          <w:rFonts w:ascii="Century Gothic" w:eastAsia="Arial Unicode MS" w:hAnsi="Century Gothic" w:cs="Arial Unicode MS"/>
        </w:rPr>
      </w:pPr>
      <w:r w:rsidRPr="00146E88">
        <w:rPr>
          <w:rFonts w:ascii="Century Gothic" w:eastAsia="Arial Unicode MS" w:hAnsi="Century Gothic" w:cs="Arial Unicode MS"/>
        </w:rPr>
        <w:t>Lleva un registro de  entrada de oficios</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Atiende al público.</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Elabora oficios de constancias.</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Elabora los oficios de contestación a las peticiones realizadas de las dependencias.</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Elabora cartas de recomendación.</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Proporciona información al personal sobre los diversos trámites que se realizan en su área.</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Atiende y canaliza las solicitudes realizadas por las  dependencias.</w:t>
      </w:r>
    </w:p>
    <w:p w:rsidR="004D061C" w:rsidRPr="00146E88" w:rsidRDefault="004D061C" w:rsidP="004D061C">
      <w:pPr>
        <w:numPr>
          <w:ilvl w:val="0"/>
          <w:numId w:val="7"/>
        </w:numPr>
        <w:jc w:val="both"/>
        <w:rPr>
          <w:rFonts w:ascii="Century Gothic" w:eastAsia="Arial Unicode MS" w:hAnsi="Century Gothic" w:cs="Arial Unicode MS"/>
        </w:rPr>
      </w:pPr>
      <w:r w:rsidRPr="00146E88">
        <w:rPr>
          <w:rFonts w:ascii="Century Gothic" w:eastAsia="Arial Unicode MS" w:hAnsi="Century Gothic" w:cs="Arial Unicode MS"/>
        </w:rPr>
        <w:t xml:space="preserve">Realiza pagos a proveedores. </w:t>
      </w:r>
    </w:p>
    <w:p w:rsidR="004D061C" w:rsidRPr="0076740B"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eastAsia="Arial Unicode MS" w:hAnsi="Century Gothic" w:cs="Arial Unicode MS"/>
          <w:b/>
        </w:rPr>
      </w:pPr>
    </w:p>
    <w:p w:rsidR="004D061C" w:rsidRDefault="004D061C">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4D061C" w:rsidRPr="0076740B"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lastRenderedPageBreak/>
        <w:t>III</w:t>
      </w:r>
      <w:r w:rsidRPr="0076740B">
        <w:rPr>
          <w:rFonts w:ascii="Century Gothic" w:eastAsia="Arial Unicode MS" w:hAnsi="Century Gothic" w:cs="Arial Unicode MS"/>
          <w:b/>
        </w:rPr>
        <w:t>.- REQUERIMIENTOS DEL PUESTO.</w:t>
      </w:r>
    </w:p>
    <w:p w:rsidR="004D061C" w:rsidRPr="0076740B" w:rsidRDefault="004D061C" w:rsidP="004D061C">
      <w:pPr>
        <w:ind w:left="397"/>
        <w:jc w:val="both"/>
        <w:rPr>
          <w:rFonts w:ascii="Century Gothic" w:eastAsia="Arial Unicode MS" w:hAnsi="Century Gothic" w:cs="Arial Unicode MS"/>
          <w:b/>
        </w:rPr>
      </w:pPr>
    </w:p>
    <w:p w:rsidR="004D061C" w:rsidRPr="0076740B" w:rsidRDefault="004D061C" w:rsidP="004D061C">
      <w:pPr>
        <w:jc w:val="both"/>
        <w:rPr>
          <w:rFonts w:ascii="Century Gothic" w:eastAsia="Arial Unicode MS" w:hAnsi="Century Gothic" w:cs="Arial Unicode MS"/>
          <w:b/>
        </w:rPr>
      </w:pPr>
      <w:r w:rsidRPr="0076740B">
        <w:rPr>
          <w:rFonts w:ascii="Century Gothic" w:eastAsia="Arial Unicode MS" w:hAnsi="Century Gothic" w:cs="Arial Unicode MS"/>
          <w:b/>
        </w:rPr>
        <w:t>1.- Conocimientos.</w:t>
      </w:r>
    </w:p>
    <w:p w:rsidR="004D061C" w:rsidRDefault="004D061C" w:rsidP="004D061C">
      <w:pPr>
        <w:jc w:val="both"/>
        <w:rPr>
          <w:rFonts w:ascii="Century Gothic" w:eastAsia="Arial Unicode MS" w:hAnsi="Century Gothic" w:cs="Arial Unicode MS"/>
        </w:rPr>
      </w:pPr>
    </w:p>
    <w:p w:rsidR="004D061C" w:rsidRPr="0076740B" w:rsidRDefault="004D061C" w:rsidP="004D061C">
      <w:pPr>
        <w:jc w:val="both"/>
        <w:rPr>
          <w:rFonts w:ascii="Century Gothic" w:eastAsia="Arial Unicode MS" w:hAnsi="Century Gothic" w:cs="Arial Unicode MS"/>
          <w:b/>
        </w:rPr>
      </w:pPr>
      <w:r w:rsidRPr="0076740B">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4D061C" w:rsidRPr="0076740B" w:rsidRDefault="004D061C" w:rsidP="004D061C">
      <w:pPr>
        <w:numPr>
          <w:ilvl w:val="0"/>
          <w:numId w:val="7"/>
        </w:numPr>
        <w:jc w:val="both"/>
        <w:rPr>
          <w:rFonts w:ascii="Century Gothic" w:eastAsia="Arial Unicode MS" w:hAnsi="Century Gothic" w:cs="Arial Unicode MS"/>
        </w:rPr>
      </w:pPr>
      <w:r w:rsidRPr="0076740B">
        <w:rPr>
          <w:rFonts w:ascii="Century Gothic" w:eastAsia="Arial Unicode MS" w:hAnsi="Century Gothic" w:cs="Arial Unicode MS"/>
        </w:rPr>
        <w:t>Adaptabilidad a diversos puestos.</w:t>
      </w:r>
    </w:p>
    <w:p w:rsidR="004D061C" w:rsidRPr="0076740B" w:rsidRDefault="004D061C" w:rsidP="004D061C">
      <w:pPr>
        <w:numPr>
          <w:ilvl w:val="0"/>
          <w:numId w:val="7"/>
        </w:numPr>
        <w:jc w:val="both"/>
        <w:rPr>
          <w:rFonts w:ascii="Century Gothic" w:eastAsia="Arial Unicode MS" w:hAnsi="Century Gothic" w:cs="Arial Unicode MS"/>
        </w:rPr>
      </w:pPr>
      <w:r w:rsidRPr="0076740B">
        <w:rPr>
          <w:rFonts w:ascii="Century Gothic" w:eastAsia="Arial Unicode MS" w:hAnsi="Century Gothic" w:cs="Arial Unicode MS"/>
        </w:rPr>
        <w:t>Conocimiento de equipo de cómputo y paquetes comerciales en (Word, Excel, PowerPoint).</w:t>
      </w:r>
    </w:p>
    <w:p w:rsidR="004D061C" w:rsidRPr="0076740B" w:rsidRDefault="004D061C" w:rsidP="004D061C">
      <w:pPr>
        <w:numPr>
          <w:ilvl w:val="0"/>
          <w:numId w:val="7"/>
        </w:numPr>
        <w:jc w:val="both"/>
        <w:rPr>
          <w:rFonts w:ascii="Century Gothic" w:eastAsia="Arial Unicode MS" w:hAnsi="Century Gothic" w:cs="Arial Unicode MS"/>
        </w:rPr>
      </w:pPr>
      <w:r w:rsidRPr="0076740B">
        <w:rPr>
          <w:rFonts w:ascii="Century Gothic" w:eastAsia="Arial Unicode MS" w:hAnsi="Century Gothic" w:cs="Arial Unicode MS"/>
        </w:rPr>
        <w:t>Facilidad de palabra.</w:t>
      </w:r>
    </w:p>
    <w:p w:rsidR="004D061C" w:rsidRPr="0076740B" w:rsidRDefault="004D061C" w:rsidP="004D061C">
      <w:pPr>
        <w:numPr>
          <w:ilvl w:val="0"/>
          <w:numId w:val="7"/>
        </w:numPr>
        <w:jc w:val="both"/>
        <w:rPr>
          <w:rFonts w:ascii="Century Gothic" w:eastAsia="Arial Unicode MS" w:hAnsi="Century Gothic" w:cs="Arial Unicode MS"/>
        </w:rPr>
      </w:pPr>
      <w:r w:rsidRPr="0076740B">
        <w:rPr>
          <w:rFonts w:ascii="Century Gothic" w:eastAsia="Arial Unicode MS" w:hAnsi="Century Gothic" w:cs="Arial Unicode MS"/>
        </w:rPr>
        <w:t xml:space="preserve">Excelente ortografía y redacción. </w:t>
      </w:r>
    </w:p>
    <w:p w:rsidR="004D061C" w:rsidRDefault="004D061C" w:rsidP="004D061C">
      <w:pPr>
        <w:jc w:val="both"/>
        <w:rPr>
          <w:rFonts w:ascii="Century Gothic" w:eastAsia="Arial Unicode MS" w:hAnsi="Century Gothic" w:cs="Arial Unicode MS"/>
        </w:rPr>
      </w:pPr>
    </w:p>
    <w:p w:rsidR="004D061C" w:rsidRPr="00213800" w:rsidRDefault="004D061C" w:rsidP="004D061C">
      <w:pPr>
        <w:jc w:val="both"/>
        <w:rPr>
          <w:rFonts w:ascii="Century Gothic" w:eastAsia="Arial Unicode MS" w:hAnsi="Century Gothic" w:cs="Arial Unicode MS"/>
        </w:rPr>
      </w:pPr>
      <w:r w:rsidRPr="00213800">
        <w:rPr>
          <w:rFonts w:ascii="Century Gothic" w:eastAsia="Arial Unicode MS" w:hAnsi="Century Gothic" w:cs="Arial Unicode MS"/>
        </w:rPr>
        <w:t>Género: Femenino</w:t>
      </w:r>
    </w:p>
    <w:p w:rsidR="004D061C" w:rsidRPr="0076740B" w:rsidRDefault="004D061C" w:rsidP="004D061C">
      <w:pPr>
        <w:jc w:val="both"/>
        <w:rPr>
          <w:rFonts w:ascii="Century Gothic" w:eastAsia="Arial Unicode MS" w:hAnsi="Century Gothic" w:cs="Arial Unicode MS"/>
          <w:b/>
        </w:rPr>
      </w:pPr>
    </w:p>
    <w:p w:rsidR="004D061C" w:rsidRPr="0076740B" w:rsidRDefault="004D061C" w:rsidP="004D061C">
      <w:pPr>
        <w:jc w:val="both"/>
        <w:rPr>
          <w:rFonts w:ascii="Century Gothic" w:eastAsia="Arial Unicode MS" w:hAnsi="Century Gothic" w:cs="Arial Unicode MS"/>
          <w:b/>
        </w:rPr>
      </w:pPr>
      <w:r w:rsidRPr="0076740B">
        <w:rPr>
          <w:rFonts w:ascii="Century Gothic" w:eastAsia="Arial Unicode MS" w:hAnsi="Century Gothic" w:cs="Arial Unicode MS"/>
          <w:b/>
        </w:rPr>
        <w:t>2.- Experiencia.</w:t>
      </w:r>
    </w:p>
    <w:p w:rsidR="004D061C" w:rsidRDefault="004D061C" w:rsidP="004D061C">
      <w:pPr>
        <w:jc w:val="both"/>
        <w:rPr>
          <w:rFonts w:ascii="Century Gothic" w:eastAsia="Arial Unicode MS" w:hAnsi="Century Gothic" w:cs="Arial Unicode MS"/>
        </w:rPr>
      </w:pPr>
    </w:p>
    <w:p w:rsidR="004D061C" w:rsidRPr="0076740B" w:rsidRDefault="004D061C" w:rsidP="004D061C">
      <w:pPr>
        <w:jc w:val="both"/>
        <w:rPr>
          <w:rFonts w:ascii="Century Gothic" w:eastAsia="Arial Unicode MS" w:hAnsi="Century Gothic" w:cs="Arial Unicode MS"/>
        </w:rPr>
      </w:pPr>
      <w:r w:rsidRPr="0076740B">
        <w:rPr>
          <w:rFonts w:ascii="Century Gothic" w:eastAsia="Arial Unicode MS" w:hAnsi="Century Gothic" w:cs="Arial Unicode MS"/>
        </w:rPr>
        <w:t>El ocupante del puesto deberá tener 1 año de experiencia en puesto similar.</w:t>
      </w:r>
    </w:p>
    <w:p w:rsidR="004D061C" w:rsidRPr="0076740B" w:rsidRDefault="004D061C" w:rsidP="004D061C">
      <w:pPr>
        <w:jc w:val="both"/>
        <w:rPr>
          <w:rFonts w:ascii="Century Gothic" w:eastAsia="Arial Unicode MS" w:hAnsi="Century Gothic" w:cs="Arial Unicode MS"/>
        </w:rPr>
      </w:pPr>
    </w:p>
    <w:p w:rsidR="004D061C" w:rsidRPr="0076740B" w:rsidRDefault="004D061C" w:rsidP="004D061C">
      <w:pPr>
        <w:jc w:val="both"/>
        <w:rPr>
          <w:rFonts w:ascii="Century Gothic" w:eastAsia="Arial Unicode MS" w:hAnsi="Century Gothic" w:cs="Arial Unicode MS"/>
          <w:b/>
        </w:rPr>
      </w:pPr>
      <w:r w:rsidRPr="0076740B">
        <w:rPr>
          <w:rFonts w:ascii="Century Gothic" w:eastAsia="Arial Unicode MS" w:hAnsi="Century Gothic" w:cs="Arial Unicode MS"/>
          <w:b/>
        </w:rPr>
        <w:t>3.- Criterio.</w:t>
      </w:r>
    </w:p>
    <w:p w:rsidR="004D061C" w:rsidRDefault="004D061C" w:rsidP="004D061C">
      <w:pPr>
        <w:jc w:val="both"/>
        <w:rPr>
          <w:rFonts w:ascii="Century Gothic" w:eastAsia="Arial Unicode MS" w:hAnsi="Century Gothic" w:cs="Arial Unicode MS"/>
        </w:rPr>
      </w:pPr>
    </w:p>
    <w:p w:rsidR="004D061C" w:rsidRPr="0076740B" w:rsidRDefault="004D061C" w:rsidP="004D061C">
      <w:pPr>
        <w:jc w:val="both"/>
        <w:rPr>
          <w:rFonts w:ascii="Century Gothic" w:eastAsia="Arial Unicode MS" w:hAnsi="Century Gothic" w:cs="Arial Unicode MS"/>
        </w:rPr>
      </w:pPr>
      <w:r w:rsidRPr="0076740B">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4D061C" w:rsidRPr="0076740B" w:rsidRDefault="004D061C" w:rsidP="004D061C">
      <w:pPr>
        <w:jc w:val="both"/>
        <w:rPr>
          <w:rFonts w:ascii="Century Gothic" w:eastAsia="Arial Unicode MS" w:hAnsi="Century Gothic" w:cs="Arial Unicode MS"/>
        </w:rPr>
      </w:pPr>
    </w:p>
    <w:p w:rsidR="004D061C" w:rsidRPr="0076740B" w:rsidRDefault="004D061C" w:rsidP="004D061C">
      <w:pPr>
        <w:jc w:val="both"/>
        <w:rPr>
          <w:rFonts w:ascii="Century Gothic" w:eastAsia="Arial Unicode MS" w:hAnsi="Century Gothic" w:cs="Arial Unicode MS"/>
          <w:b/>
        </w:rPr>
      </w:pPr>
      <w:r w:rsidRPr="0076740B">
        <w:rPr>
          <w:rFonts w:ascii="Century Gothic" w:eastAsia="Arial Unicode MS" w:hAnsi="Century Gothic" w:cs="Arial Unicode MS"/>
          <w:b/>
        </w:rPr>
        <w:t>4.- Complejidad de los trabajos.</w:t>
      </w:r>
    </w:p>
    <w:p w:rsidR="004D061C" w:rsidRDefault="004D061C" w:rsidP="004D061C">
      <w:pPr>
        <w:jc w:val="both"/>
        <w:rPr>
          <w:rFonts w:ascii="Century Gothic" w:eastAsia="Arial Unicode MS" w:hAnsi="Century Gothic" w:cs="Arial Unicode MS"/>
        </w:rPr>
      </w:pPr>
    </w:p>
    <w:p w:rsidR="004D061C" w:rsidRPr="0076740B" w:rsidRDefault="004D061C" w:rsidP="004D061C">
      <w:pPr>
        <w:jc w:val="both"/>
        <w:rPr>
          <w:rFonts w:ascii="Century Gothic" w:eastAsia="Arial Unicode MS" w:hAnsi="Century Gothic" w:cs="Arial Unicode MS"/>
        </w:rPr>
      </w:pPr>
      <w:r w:rsidRPr="0076740B">
        <w:rPr>
          <w:rFonts w:ascii="Century Gothic" w:eastAsia="Arial Unicode MS" w:hAnsi="Century Gothic" w:cs="Arial Unicode MS"/>
        </w:rPr>
        <w:t xml:space="preserve">El ocupante del puesto seguirá una metodología establecida, que le requerirá iniciativa y precisión, para </w:t>
      </w:r>
      <w:r>
        <w:rPr>
          <w:rFonts w:ascii="Century Gothic" w:eastAsia="Arial Unicode MS" w:hAnsi="Century Gothic" w:cs="Arial Unicode MS"/>
        </w:rPr>
        <w:t>lograr los objetivos.</w:t>
      </w:r>
    </w:p>
    <w:p w:rsidR="004D061C" w:rsidRPr="0076740B"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76740B">
        <w:rPr>
          <w:rFonts w:ascii="Century Gothic" w:eastAsia="Arial Unicode MS" w:hAnsi="Century Gothic" w:cs="Arial Unicode MS"/>
          <w:b/>
        </w:rPr>
        <w:t>.- Responsabilidad.</w:t>
      </w:r>
    </w:p>
    <w:p w:rsidR="004D061C" w:rsidRPr="0076740B"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rPr>
      </w:pPr>
      <w:r w:rsidRPr="0076740B">
        <w:rPr>
          <w:rFonts w:ascii="Century Gothic" w:eastAsia="Arial Unicode MS" w:hAnsi="Century Gothic" w:cs="Arial Unicode MS"/>
        </w:rPr>
        <w:t>El ocupante del puesto será responsable por:</w:t>
      </w:r>
    </w:p>
    <w:p w:rsidR="004D061C" w:rsidRPr="0076740B" w:rsidRDefault="004D061C" w:rsidP="004D061C">
      <w:pPr>
        <w:jc w:val="both"/>
        <w:rPr>
          <w:rFonts w:ascii="Century Gothic" w:eastAsia="Arial Unicode MS" w:hAnsi="Century Gothic" w:cs="Arial Unicode MS"/>
        </w:rPr>
      </w:pPr>
    </w:p>
    <w:p w:rsidR="004D061C" w:rsidRPr="0076740B" w:rsidRDefault="004D061C" w:rsidP="004D061C">
      <w:pPr>
        <w:numPr>
          <w:ilvl w:val="0"/>
          <w:numId w:val="7"/>
        </w:numPr>
        <w:jc w:val="both"/>
        <w:rPr>
          <w:rFonts w:ascii="Century Gothic" w:eastAsia="Arial Unicode MS" w:hAnsi="Century Gothic" w:cs="Arial Unicode MS"/>
        </w:rPr>
      </w:pPr>
      <w:r w:rsidRPr="0076740B">
        <w:rPr>
          <w:rFonts w:ascii="Century Gothic" w:eastAsia="Arial Unicode MS" w:hAnsi="Century Gothic" w:cs="Arial Unicode MS"/>
        </w:rPr>
        <w:t>La calidad de su trabajo.</w:t>
      </w:r>
    </w:p>
    <w:p w:rsidR="004D061C" w:rsidRPr="0076740B" w:rsidRDefault="004D061C" w:rsidP="004D061C">
      <w:pPr>
        <w:numPr>
          <w:ilvl w:val="0"/>
          <w:numId w:val="7"/>
        </w:numPr>
        <w:jc w:val="both"/>
        <w:rPr>
          <w:rFonts w:ascii="Century Gothic" w:eastAsia="Arial Unicode MS" w:hAnsi="Century Gothic" w:cs="Arial Unicode MS"/>
        </w:rPr>
      </w:pPr>
      <w:r w:rsidRPr="0076740B">
        <w:rPr>
          <w:rFonts w:ascii="Century Gothic" w:eastAsia="Arial Unicode MS" w:hAnsi="Century Gothic" w:cs="Arial Unicode MS"/>
        </w:rPr>
        <w:t>La confidencialidad de la información que se genere en el área.</w:t>
      </w:r>
    </w:p>
    <w:p w:rsidR="004D061C" w:rsidRPr="0076740B" w:rsidRDefault="004D061C" w:rsidP="004D061C">
      <w:pPr>
        <w:numPr>
          <w:ilvl w:val="0"/>
          <w:numId w:val="7"/>
        </w:numPr>
        <w:jc w:val="both"/>
        <w:rPr>
          <w:rFonts w:ascii="Century Gothic" w:eastAsia="Arial Unicode MS" w:hAnsi="Century Gothic" w:cs="Arial Unicode MS"/>
        </w:rPr>
      </w:pPr>
      <w:r w:rsidRPr="0076740B">
        <w:rPr>
          <w:rFonts w:ascii="Century Gothic" w:eastAsia="Arial Unicode MS" w:hAnsi="Century Gothic" w:cs="Arial Unicode MS"/>
        </w:rPr>
        <w:t>El uso adecuado de su equipo de trabajo.</w:t>
      </w:r>
    </w:p>
    <w:p w:rsidR="004D061C" w:rsidRPr="0076740B"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pBdr>
          <w:bottom w:val="single" w:sz="24" w:space="1" w:color="auto"/>
        </w:pBd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tabs>
          <w:tab w:val="left" w:pos="0"/>
        </w:tabs>
        <w:rPr>
          <w:rFonts w:ascii="Century Gothic" w:hAnsi="Century Gothic"/>
          <w:b/>
          <w:sz w:val="32"/>
          <w:szCs w:val="32"/>
        </w:rPr>
      </w:pPr>
    </w:p>
    <w:p w:rsidR="004D061C" w:rsidRPr="004D061C" w:rsidRDefault="004D061C" w:rsidP="004D061C">
      <w:pPr>
        <w:spacing w:after="200" w:line="276" w:lineRule="auto"/>
        <w:rPr>
          <w:rFonts w:ascii="Century Gothic" w:hAnsi="Century Gothic"/>
          <w:b/>
          <w:sz w:val="32"/>
          <w:szCs w:val="32"/>
        </w:rPr>
      </w:pPr>
      <w:r>
        <w:rPr>
          <w:rFonts w:ascii="Century Gothic" w:hAnsi="Century Gothic"/>
          <w:b/>
          <w:sz w:val="32"/>
          <w:szCs w:val="32"/>
        </w:rPr>
        <w:br w:type="page"/>
      </w:r>
      <w:r w:rsidRPr="00BA2702">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Nombre del puesto:</w:t>
            </w:r>
          </w:p>
        </w:tc>
        <w:tc>
          <w:tcPr>
            <w:tcW w:w="3469" w:type="pct"/>
          </w:tcPr>
          <w:p w:rsidR="004D061C" w:rsidRPr="005466E3" w:rsidRDefault="004D061C" w:rsidP="004D061C">
            <w:pPr>
              <w:jc w:val="both"/>
              <w:rPr>
                <w:rFonts w:ascii="Century Gothic" w:hAnsi="Century Gothic"/>
                <w:b/>
              </w:rPr>
            </w:pPr>
            <w:r>
              <w:rPr>
                <w:rFonts w:ascii="Century Gothic" w:hAnsi="Century Gothic"/>
                <w:b/>
              </w:rPr>
              <w:t>Auxiliar de Servicios Múltiples</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Categoría</w:t>
            </w:r>
            <w:r w:rsidRPr="00BA2702">
              <w:rPr>
                <w:rFonts w:ascii="Century Gothic" w:hAnsi="Century Gothic"/>
              </w:rPr>
              <w:t>:</w:t>
            </w:r>
          </w:p>
        </w:tc>
        <w:tc>
          <w:tcPr>
            <w:tcW w:w="3469" w:type="pct"/>
          </w:tcPr>
          <w:p w:rsidR="004D061C" w:rsidRPr="00BA2702" w:rsidRDefault="004D061C" w:rsidP="004D061C">
            <w:pPr>
              <w:jc w:val="both"/>
              <w:rPr>
                <w:rFonts w:ascii="Century Gothic" w:hAnsi="Century Gothic"/>
              </w:rPr>
            </w:pPr>
            <w:r>
              <w:rPr>
                <w:rFonts w:ascii="Century Gothic" w:hAnsi="Century Gothic"/>
              </w:rPr>
              <w:t>Base</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Reporta a:</w:t>
            </w:r>
          </w:p>
        </w:tc>
        <w:tc>
          <w:tcPr>
            <w:tcW w:w="3469" w:type="pct"/>
          </w:tcPr>
          <w:p w:rsidR="004D061C" w:rsidRPr="00BA2702" w:rsidRDefault="004D061C" w:rsidP="004D061C">
            <w:pPr>
              <w:jc w:val="both"/>
              <w:rPr>
                <w:rFonts w:ascii="Century Gothic" w:hAnsi="Century Gothic"/>
              </w:rPr>
            </w:pPr>
            <w:r>
              <w:rPr>
                <w:rFonts w:ascii="Century Gothic" w:hAnsi="Century Gothic"/>
              </w:rPr>
              <w:t xml:space="preserve">Coordinador General </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Subordinados:</w:t>
            </w:r>
          </w:p>
        </w:tc>
        <w:tc>
          <w:tcPr>
            <w:tcW w:w="3469" w:type="pct"/>
          </w:tcPr>
          <w:p w:rsidR="004D061C" w:rsidRPr="00BA2702" w:rsidRDefault="004D061C" w:rsidP="004D061C">
            <w:pPr>
              <w:jc w:val="both"/>
              <w:rPr>
                <w:rFonts w:ascii="Century Gothic" w:hAnsi="Century Gothic"/>
              </w:rPr>
            </w:pPr>
            <w:r>
              <w:rPr>
                <w:rFonts w:ascii="Century Gothic" w:hAnsi="Century Gothic"/>
              </w:rPr>
              <w:t>No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sidRPr="00BA2702">
              <w:rPr>
                <w:rFonts w:ascii="Century Gothic" w:hAnsi="Century Gothic"/>
              </w:rPr>
              <w:t>Adscripción:</w:t>
            </w:r>
          </w:p>
        </w:tc>
        <w:tc>
          <w:tcPr>
            <w:tcW w:w="3469" w:type="pct"/>
          </w:tcPr>
          <w:p w:rsidR="004D061C" w:rsidRPr="00BA2702" w:rsidRDefault="004D061C" w:rsidP="004D061C">
            <w:pPr>
              <w:jc w:val="both"/>
              <w:rPr>
                <w:rFonts w:ascii="Century Gothic" w:hAnsi="Century Gothic"/>
              </w:rPr>
            </w:pPr>
            <w:r>
              <w:rPr>
                <w:rFonts w:ascii="Century Gothic" w:hAnsi="Century Gothic"/>
              </w:rPr>
              <w:t>Subdirección de Logística</w:t>
            </w:r>
          </w:p>
        </w:tc>
      </w:tr>
    </w:tbl>
    <w:p w:rsidR="004D061C" w:rsidRPr="00BA2702" w:rsidRDefault="004D061C" w:rsidP="004D061C">
      <w:pPr>
        <w:pBdr>
          <w:bottom w:val="single" w:sz="24" w:space="1" w:color="auto"/>
        </w:pBdr>
        <w:tabs>
          <w:tab w:val="left" w:pos="5835"/>
        </w:tabs>
        <w:jc w:val="both"/>
        <w:rPr>
          <w:rFonts w:ascii="Century Gothic" w:eastAsia="Arial Unicode MS" w:hAnsi="Century Gothic" w:cs="Arial Unicode MS"/>
        </w:rPr>
      </w:pPr>
      <w:r>
        <w:rPr>
          <w:rFonts w:ascii="Century Gothic" w:eastAsia="Arial Unicode MS" w:hAnsi="Century Gothic" w:cs="Arial Unicode MS"/>
        </w:rPr>
        <w:tab/>
      </w:r>
    </w:p>
    <w:p w:rsidR="004D061C" w:rsidRDefault="004D061C" w:rsidP="004D061C">
      <w:pPr>
        <w:jc w:val="both"/>
        <w:rPr>
          <w:rFonts w:ascii="Century Gothic" w:hAnsi="Century Gothic"/>
          <w:b/>
        </w:rPr>
      </w:pPr>
    </w:p>
    <w:p w:rsidR="004D061C" w:rsidRPr="00830708" w:rsidRDefault="004D061C" w:rsidP="004D061C">
      <w:pPr>
        <w:jc w:val="both"/>
        <w:rPr>
          <w:rFonts w:ascii="Century Gothic" w:hAnsi="Century Gothic"/>
          <w:b/>
        </w:rPr>
      </w:pPr>
      <w:r>
        <w:rPr>
          <w:rFonts w:ascii="Century Gothic" w:hAnsi="Century Gothic"/>
          <w:b/>
        </w:rPr>
        <w:t>Objetivo general del puesto.</w:t>
      </w:r>
    </w:p>
    <w:p w:rsidR="004D061C" w:rsidRDefault="004D061C" w:rsidP="004D061C">
      <w:pPr>
        <w:jc w:val="both"/>
        <w:rPr>
          <w:rFonts w:ascii="Century Gothic" w:eastAsia="Arial Unicode MS" w:hAnsi="Century Gothic" w:cs="Arial Unicode MS"/>
        </w:rPr>
      </w:pPr>
    </w:p>
    <w:p w:rsidR="004D061C" w:rsidRPr="00830708" w:rsidRDefault="004D061C" w:rsidP="004D061C">
      <w:pPr>
        <w:jc w:val="both"/>
        <w:rPr>
          <w:rFonts w:ascii="Century Gothic" w:eastAsia="Arial Unicode MS" w:hAnsi="Century Gothic" w:cs="Arial Unicode MS"/>
        </w:rPr>
      </w:pPr>
      <w:r w:rsidRPr="00830708">
        <w:rPr>
          <w:rFonts w:ascii="Century Gothic" w:eastAsia="Arial Unicode MS" w:hAnsi="Century Gothic" w:cs="Arial Unicode MS"/>
        </w:rPr>
        <w:t xml:space="preserve">Apoyar en la realización de las diferentes actividades del área, </w:t>
      </w:r>
      <w:r w:rsidRPr="00830708">
        <w:rPr>
          <w:rFonts w:ascii="Century Gothic" w:hAnsi="Century Gothic" w:cs="Arial"/>
          <w:bCs/>
        </w:rPr>
        <w:t>realizando funciones de carácter técnico, administrativo y operativo,</w:t>
      </w:r>
      <w:r w:rsidRPr="00830708">
        <w:rPr>
          <w:rFonts w:ascii="Century Gothic" w:eastAsia="Arial Unicode MS" w:hAnsi="Century Gothic" w:cs="Arial Unicode MS"/>
        </w:rPr>
        <w:t xml:space="preserve"> con el fin de contribuir al adecuado desarrollo de las funciones de la misma. </w:t>
      </w:r>
    </w:p>
    <w:p w:rsidR="004D061C" w:rsidRPr="00830708" w:rsidRDefault="004D061C" w:rsidP="004D061C">
      <w:pPr>
        <w:pBdr>
          <w:bottom w:val="single" w:sz="24" w:space="1" w:color="auto"/>
        </w:pBdr>
        <w:jc w:val="both"/>
        <w:rPr>
          <w:rFonts w:ascii="Century Gothic" w:hAnsi="Century Gothic"/>
        </w:rPr>
      </w:pPr>
    </w:p>
    <w:p w:rsidR="004D061C" w:rsidRPr="00830708" w:rsidRDefault="004D061C" w:rsidP="004D061C">
      <w:pPr>
        <w:jc w:val="both"/>
        <w:rPr>
          <w:rFonts w:ascii="Century Gothic" w:hAnsi="Century Gothic"/>
          <w:b/>
        </w:rPr>
      </w:pPr>
    </w:p>
    <w:p w:rsidR="004D061C" w:rsidRPr="00830708" w:rsidRDefault="004D061C" w:rsidP="004D061C">
      <w:pPr>
        <w:jc w:val="both"/>
        <w:rPr>
          <w:rFonts w:ascii="Century Gothic" w:hAnsi="Century Gothic"/>
          <w:b/>
        </w:rPr>
      </w:pPr>
      <w:r w:rsidRPr="00830708">
        <w:rPr>
          <w:rFonts w:ascii="Century Gothic" w:hAnsi="Century Gothic"/>
          <w:b/>
        </w:rPr>
        <w:t xml:space="preserve">II.- </w:t>
      </w:r>
      <w:r>
        <w:rPr>
          <w:rFonts w:ascii="Century Gothic" w:hAnsi="Century Gothic"/>
          <w:b/>
        </w:rPr>
        <w:t>FUNCIONES ESPECÍFICAS</w:t>
      </w:r>
      <w:r w:rsidRPr="00830708">
        <w:rPr>
          <w:rFonts w:ascii="Century Gothic" w:hAnsi="Century Gothic"/>
          <w:b/>
        </w:rPr>
        <w:t>.</w:t>
      </w:r>
    </w:p>
    <w:p w:rsidR="004D061C" w:rsidRPr="00830708" w:rsidRDefault="004D061C" w:rsidP="004D061C">
      <w:pPr>
        <w:jc w:val="both"/>
        <w:rPr>
          <w:rFonts w:ascii="Century Gothic" w:hAnsi="Century Gothic"/>
          <w:b/>
        </w:rPr>
      </w:pPr>
    </w:p>
    <w:p w:rsidR="004D061C" w:rsidRPr="00830708" w:rsidRDefault="004D061C" w:rsidP="004D061C">
      <w:pPr>
        <w:numPr>
          <w:ilvl w:val="0"/>
          <w:numId w:val="61"/>
        </w:numPr>
        <w:jc w:val="both"/>
        <w:rPr>
          <w:rFonts w:ascii="Century Gothic" w:eastAsia="Arial Unicode MS" w:hAnsi="Century Gothic" w:cs="Arial Unicode MS"/>
        </w:rPr>
      </w:pPr>
      <w:r w:rsidRPr="00830708">
        <w:rPr>
          <w:rFonts w:ascii="Century Gothic" w:eastAsia="Arial Unicode MS" w:hAnsi="Century Gothic" w:cs="Arial Unicode MS"/>
        </w:rPr>
        <w:t>Entrega documentos y oficios, a las diferentes áreas del Ayuntamiento.</w:t>
      </w:r>
    </w:p>
    <w:p w:rsidR="004D061C" w:rsidRPr="00830708" w:rsidRDefault="004D061C" w:rsidP="004D061C">
      <w:pPr>
        <w:numPr>
          <w:ilvl w:val="0"/>
          <w:numId w:val="61"/>
        </w:numPr>
        <w:jc w:val="both"/>
        <w:rPr>
          <w:rFonts w:ascii="Century Gothic" w:eastAsia="Arial Unicode MS" w:hAnsi="Century Gothic" w:cs="Arial Unicode MS"/>
        </w:rPr>
      </w:pPr>
      <w:r w:rsidRPr="00830708">
        <w:rPr>
          <w:rFonts w:ascii="Century Gothic" w:eastAsia="Arial Unicode MS" w:hAnsi="Century Gothic" w:cs="Arial Unicode MS"/>
        </w:rPr>
        <w:t>Fotocopia documentos.</w:t>
      </w:r>
    </w:p>
    <w:p w:rsidR="004D061C" w:rsidRPr="00830708" w:rsidRDefault="004D061C" w:rsidP="004D061C">
      <w:pPr>
        <w:numPr>
          <w:ilvl w:val="0"/>
          <w:numId w:val="61"/>
        </w:numPr>
        <w:jc w:val="both"/>
        <w:rPr>
          <w:rFonts w:ascii="Century Gothic" w:eastAsia="Arial Unicode MS" w:hAnsi="Century Gothic" w:cs="Arial Unicode MS"/>
        </w:rPr>
      </w:pPr>
      <w:r>
        <w:rPr>
          <w:rFonts w:ascii="Century Gothic" w:eastAsia="Arial Unicode MS" w:hAnsi="Century Gothic" w:cs="Arial Unicode MS"/>
        </w:rPr>
        <w:t>Apoya a otras áreas</w:t>
      </w:r>
      <w:r w:rsidRPr="00830708">
        <w:rPr>
          <w:rFonts w:ascii="Century Gothic" w:eastAsia="Arial Unicode MS" w:hAnsi="Century Gothic" w:cs="Arial Unicode MS"/>
        </w:rPr>
        <w:t>, cuando así se le indica.</w:t>
      </w:r>
    </w:p>
    <w:p w:rsidR="004D061C" w:rsidRPr="00830708" w:rsidRDefault="004D061C" w:rsidP="004D061C">
      <w:pPr>
        <w:numPr>
          <w:ilvl w:val="0"/>
          <w:numId w:val="61"/>
        </w:numPr>
        <w:jc w:val="both"/>
        <w:rPr>
          <w:rFonts w:ascii="Century Gothic" w:eastAsia="Arial Unicode MS" w:hAnsi="Century Gothic" w:cs="Arial Unicode MS"/>
        </w:rPr>
      </w:pPr>
      <w:r w:rsidRPr="00830708">
        <w:rPr>
          <w:rFonts w:ascii="Century Gothic" w:eastAsia="Arial Unicode MS" w:hAnsi="Century Gothic" w:cs="Arial Unicode MS"/>
        </w:rPr>
        <w:t>Realiza labores de limpieza en las áreas de trabajo.</w:t>
      </w:r>
    </w:p>
    <w:p w:rsidR="004D061C" w:rsidRPr="00830708" w:rsidRDefault="004D061C" w:rsidP="004D061C">
      <w:pPr>
        <w:numPr>
          <w:ilvl w:val="0"/>
          <w:numId w:val="61"/>
        </w:numPr>
        <w:jc w:val="both"/>
        <w:rPr>
          <w:rFonts w:ascii="Century Gothic" w:eastAsia="Arial Unicode MS" w:hAnsi="Century Gothic" w:cs="Arial Unicode MS"/>
        </w:rPr>
      </w:pPr>
      <w:r w:rsidRPr="00830708">
        <w:rPr>
          <w:rFonts w:ascii="Century Gothic" w:eastAsia="Arial Unicode MS" w:hAnsi="Century Gothic" w:cs="Arial Unicode MS"/>
        </w:rPr>
        <w:t>Atiende al público en general.</w:t>
      </w:r>
    </w:p>
    <w:p w:rsidR="004D061C" w:rsidRPr="00213800" w:rsidRDefault="004D061C" w:rsidP="004D061C">
      <w:pPr>
        <w:numPr>
          <w:ilvl w:val="0"/>
          <w:numId w:val="61"/>
        </w:numPr>
        <w:jc w:val="both"/>
        <w:rPr>
          <w:rFonts w:ascii="Century Gothic" w:eastAsia="Arial Unicode MS" w:hAnsi="Century Gothic" w:cs="Arial Unicode MS"/>
        </w:rPr>
      </w:pPr>
      <w:r w:rsidRPr="00830708">
        <w:rPr>
          <w:rFonts w:ascii="Century Gothic" w:eastAsia="Arial Unicode MS" w:hAnsi="Century Gothic" w:cs="Arial Unicode MS"/>
        </w:rPr>
        <w:t>Cuida y mantiene el equipo de trabajo en perfecto estado.</w:t>
      </w:r>
    </w:p>
    <w:p w:rsidR="004D061C" w:rsidRPr="00082162" w:rsidRDefault="004D061C" w:rsidP="004D061C">
      <w:pPr>
        <w:numPr>
          <w:ilvl w:val="0"/>
          <w:numId w:val="61"/>
        </w:numPr>
        <w:jc w:val="both"/>
        <w:rPr>
          <w:rFonts w:ascii="Century Gothic" w:eastAsia="Arial Unicode MS" w:hAnsi="Century Gothic" w:cs="Arial Unicode MS"/>
        </w:rPr>
      </w:pPr>
      <w:r w:rsidRPr="00082162">
        <w:rPr>
          <w:rFonts w:ascii="Century Gothic" w:eastAsia="Arial Unicode MS" w:hAnsi="Century Gothic" w:cs="Arial Unicode MS"/>
        </w:rPr>
        <w:t xml:space="preserve">Entrega mobiliario a la Dependencia en  donde lo solicitaron realizando sus funciones con esmero y prontitud. </w:t>
      </w:r>
    </w:p>
    <w:p w:rsidR="004D061C" w:rsidRPr="00082162" w:rsidRDefault="004D061C" w:rsidP="004D061C">
      <w:pPr>
        <w:numPr>
          <w:ilvl w:val="0"/>
          <w:numId w:val="61"/>
        </w:numPr>
        <w:jc w:val="both"/>
        <w:rPr>
          <w:rFonts w:ascii="Century Gothic" w:eastAsia="Arial Unicode MS" w:hAnsi="Century Gothic" w:cs="Arial Unicode MS"/>
        </w:rPr>
      </w:pPr>
      <w:r w:rsidRPr="00082162">
        <w:rPr>
          <w:rFonts w:ascii="Century Gothic" w:eastAsia="Arial Unicode MS" w:hAnsi="Century Gothic" w:cs="Arial Unicode MS"/>
        </w:rPr>
        <w:t xml:space="preserve">Recoge el mobiliario al término del evento. </w:t>
      </w:r>
    </w:p>
    <w:p w:rsidR="004D061C" w:rsidRPr="00082162" w:rsidRDefault="004D061C" w:rsidP="004D061C">
      <w:pPr>
        <w:numPr>
          <w:ilvl w:val="0"/>
          <w:numId w:val="61"/>
        </w:numPr>
        <w:jc w:val="both"/>
        <w:rPr>
          <w:rFonts w:ascii="Century Gothic" w:eastAsia="Arial Unicode MS" w:hAnsi="Century Gothic" w:cs="Arial Unicode MS"/>
        </w:rPr>
      </w:pPr>
      <w:r w:rsidRPr="00082162">
        <w:rPr>
          <w:rFonts w:ascii="Century Gothic" w:eastAsia="Arial Unicode MS" w:hAnsi="Century Gothic" w:cs="Arial Unicode MS"/>
        </w:rPr>
        <w:t xml:space="preserve">Instala Mamparas, entarimados etc. </w:t>
      </w:r>
    </w:p>
    <w:p w:rsidR="004D061C" w:rsidRPr="00082162" w:rsidRDefault="004D061C" w:rsidP="004D061C">
      <w:pPr>
        <w:numPr>
          <w:ilvl w:val="0"/>
          <w:numId w:val="61"/>
        </w:numPr>
        <w:jc w:val="both"/>
        <w:rPr>
          <w:rFonts w:ascii="Century Gothic" w:eastAsia="Arial Unicode MS" w:hAnsi="Century Gothic" w:cs="Arial Unicode MS"/>
        </w:rPr>
      </w:pPr>
      <w:r w:rsidRPr="00082162">
        <w:rPr>
          <w:rFonts w:ascii="Century Gothic" w:eastAsia="Arial Unicode MS" w:hAnsi="Century Gothic" w:cs="Arial Unicode MS"/>
        </w:rPr>
        <w:t>Realiza labores de limpieza en las áreas de trabajo.</w:t>
      </w:r>
    </w:p>
    <w:p w:rsidR="004D061C" w:rsidRPr="00082162" w:rsidRDefault="004D061C" w:rsidP="004D061C">
      <w:pPr>
        <w:numPr>
          <w:ilvl w:val="0"/>
          <w:numId w:val="61"/>
        </w:numPr>
        <w:jc w:val="both"/>
        <w:rPr>
          <w:rFonts w:ascii="Century Gothic" w:eastAsia="Arial Unicode MS" w:hAnsi="Century Gothic" w:cs="Arial Unicode MS"/>
        </w:rPr>
      </w:pPr>
      <w:r w:rsidRPr="00082162">
        <w:rPr>
          <w:rFonts w:ascii="Century Gothic" w:eastAsia="Arial Unicode MS" w:hAnsi="Century Gothic" w:cs="Arial Unicode MS"/>
        </w:rPr>
        <w:t>Cuida y mantiene el equipo de trabajo en perfecto estado.</w:t>
      </w:r>
    </w:p>
    <w:p w:rsidR="004D061C" w:rsidRPr="00082162" w:rsidRDefault="004D061C" w:rsidP="004D061C">
      <w:pPr>
        <w:pBdr>
          <w:bottom w:val="single" w:sz="24" w:space="1" w:color="auto"/>
        </w:pBdr>
        <w:jc w:val="both"/>
        <w:rPr>
          <w:rFonts w:ascii="Century Gothic" w:hAnsi="Century Gothic"/>
        </w:rPr>
      </w:pPr>
    </w:p>
    <w:p w:rsidR="004D061C" w:rsidRDefault="004D061C" w:rsidP="004D061C">
      <w:pPr>
        <w:jc w:val="both"/>
        <w:rPr>
          <w:rFonts w:ascii="Century Gothic" w:eastAsia="Arial Unicode MS" w:hAnsi="Century Gothic" w:cs="Arial Unicode MS"/>
          <w:b/>
        </w:rPr>
      </w:pPr>
    </w:p>
    <w:p w:rsidR="004D061C" w:rsidRPr="00BA2702"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III</w:t>
      </w:r>
      <w:r w:rsidRPr="00BA2702">
        <w:rPr>
          <w:rFonts w:ascii="Century Gothic" w:eastAsia="Arial Unicode MS" w:hAnsi="Century Gothic" w:cs="Arial Unicode MS"/>
          <w:b/>
        </w:rPr>
        <w:t xml:space="preserve">.- </w:t>
      </w:r>
      <w:r>
        <w:rPr>
          <w:rFonts w:ascii="Century Gothic" w:eastAsia="Arial Unicode MS" w:hAnsi="Century Gothic" w:cs="Arial Unicode MS"/>
          <w:b/>
        </w:rPr>
        <w:t>REQUERIMIENTOS DEL PUESTO.</w:t>
      </w: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1.- Conocimientos.</w:t>
      </w:r>
    </w:p>
    <w:p w:rsidR="004D061C" w:rsidRPr="00830708" w:rsidRDefault="004D061C" w:rsidP="004D061C">
      <w:pPr>
        <w:jc w:val="both"/>
        <w:rPr>
          <w:rFonts w:ascii="Century Gothic" w:eastAsia="Arial Unicode MS" w:hAnsi="Century Gothic" w:cs="Arial Unicode MS"/>
          <w:b/>
        </w:rPr>
      </w:pPr>
    </w:p>
    <w:p w:rsidR="004D061C" w:rsidRPr="00830708" w:rsidRDefault="004D061C" w:rsidP="004D061C">
      <w:pPr>
        <w:keepLines/>
        <w:widowControl w:val="0"/>
        <w:jc w:val="both"/>
        <w:rPr>
          <w:rFonts w:ascii="Century Gothic" w:eastAsia="Arial Unicode MS" w:hAnsi="Century Gothic" w:cs="Arial Unicode MS"/>
        </w:rPr>
      </w:pPr>
      <w:r w:rsidRPr="00830708">
        <w:rPr>
          <w:rFonts w:ascii="Century Gothic" w:eastAsia="Arial Unicode MS" w:hAnsi="Century Gothic" w:cs="Arial Unicode MS"/>
        </w:rPr>
        <w:t>El ocupante del puesto requiere de estudios mínimos de secundaria, y deberá contar con las siguientes habilidades</w:t>
      </w:r>
      <w:r>
        <w:rPr>
          <w:rFonts w:ascii="Century Gothic" w:eastAsia="Arial Unicode MS" w:hAnsi="Century Gothic" w:cs="Arial Unicode MS"/>
        </w:rPr>
        <w:t>.</w:t>
      </w:r>
    </w:p>
    <w:p w:rsidR="004D061C" w:rsidRPr="00830708" w:rsidRDefault="004D061C" w:rsidP="004D061C">
      <w:pPr>
        <w:keepLines/>
        <w:widowControl w:val="0"/>
        <w:numPr>
          <w:ilvl w:val="0"/>
          <w:numId w:val="51"/>
        </w:numPr>
        <w:jc w:val="both"/>
        <w:rPr>
          <w:rFonts w:ascii="Century Gothic" w:eastAsia="Arial Unicode MS" w:hAnsi="Century Gothic" w:cs="Arial Unicode MS"/>
        </w:rPr>
      </w:pPr>
      <w:r w:rsidRPr="00830708">
        <w:rPr>
          <w:rFonts w:ascii="Century Gothic" w:eastAsia="Arial Unicode MS" w:hAnsi="Century Gothic" w:cs="Arial Unicode MS"/>
        </w:rPr>
        <w:t>Disponibilidad.</w:t>
      </w:r>
    </w:p>
    <w:p w:rsidR="004D061C" w:rsidRPr="0087361D" w:rsidRDefault="004D061C" w:rsidP="004D061C">
      <w:pPr>
        <w:numPr>
          <w:ilvl w:val="0"/>
          <w:numId w:val="51"/>
        </w:numPr>
        <w:jc w:val="both"/>
        <w:rPr>
          <w:rFonts w:ascii="Century Gothic" w:eastAsia="Arial Unicode MS" w:hAnsi="Century Gothic" w:cs="Arial Unicode MS"/>
        </w:rPr>
      </w:pPr>
      <w:r w:rsidRPr="00830708">
        <w:rPr>
          <w:rFonts w:ascii="Century Gothic" w:eastAsia="Arial Unicode MS" w:hAnsi="Century Gothic" w:cs="Arial Unicode MS"/>
        </w:rPr>
        <w:t>Destreza manual.</w:t>
      </w:r>
    </w:p>
    <w:p w:rsidR="004D061C" w:rsidRDefault="004D061C" w:rsidP="004D061C">
      <w:pPr>
        <w:jc w:val="both"/>
        <w:rPr>
          <w:rFonts w:ascii="Century Gothic" w:eastAsia="Arial Unicode MS" w:hAnsi="Century Gothic" w:cs="Arial Unicode MS"/>
        </w:rPr>
      </w:pPr>
    </w:p>
    <w:p w:rsidR="004D061C" w:rsidRPr="00830708" w:rsidRDefault="004D061C" w:rsidP="004D061C">
      <w:pPr>
        <w:jc w:val="both"/>
        <w:rPr>
          <w:rFonts w:ascii="Century Gothic" w:eastAsia="Arial Unicode MS" w:hAnsi="Century Gothic" w:cs="Arial Unicode MS"/>
        </w:rPr>
      </w:pPr>
      <w:r>
        <w:rPr>
          <w:rFonts w:ascii="Century Gothic" w:eastAsia="Arial Unicode MS" w:hAnsi="Century Gothic" w:cs="Arial Unicode MS"/>
        </w:rPr>
        <w:t xml:space="preserve">Género: </w:t>
      </w:r>
      <w:r w:rsidRPr="00830708">
        <w:rPr>
          <w:rFonts w:ascii="Century Gothic" w:eastAsia="Arial Unicode MS" w:hAnsi="Century Gothic" w:cs="Arial Unicode MS"/>
        </w:rPr>
        <w:t>Indistinto.</w:t>
      </w:r>
    </w:p>
    <w:p w:rsidR="004D061C" w:rsidRDefault="004D061C">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lastRenderedPageBreak/>
        <w:t>2.- Experiencia.</w:t>
      </w:r>
    </w:p>
    <w:p w:rsidR="004D061C" w:rsidRPr="00830708" w:rsidRDefault="004D061C" w:rsidP="004D061C">
      <w:pPr>
        <w:jc w:val="both"/>
        <w:rPr>
          <w:rFonts w:ascii="Century Gothic" w:eastAsia="Arial Unicode MS" w:hAnsi="Century Gothic" w:cs="Arial Unicode MS"/>
          <w:b/>
        </w:rPr>
      </w:pPr>
    </w:p>
    <w:p w:rsidR="004D061C" w:rsidRPr="00830708" w:rsidRDefault="004D061C" w:rsidP="004D061C">
      <w:pPr>
        <w:jc w:val="both"/>
        <w:rPr>
          <w:rFonts w:ascii="Century Gothic" w:eastAsia="Arial Unicode MS" w:hAnsi="Century Gothic" w:cs="Arial Unicode MS"/>
        </w:rPr>
      </w:pPr>
      <w:r w:rsidRPr="00830708">
        <w:rPr>
          <w:rFonts w:ascii="Century Gothic" w:eastAsia="Arial Unicode MS" w:hAnsi="Century Gothic" w:cs="Arial Unicode MS"/>
        </w:rPr>
        <w:t>El ocupante del puesto requiere de experiencia en labores de mensajería, manejo y operación de vehículos, carpintería, electricidad, albañilería y fontanería.</w:t>
      </w:r>
    </w:p>
    <w:p w:rsidR="004D061C" w:rsidRPr="00830708"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3.- Criterio.</w:t>
      </w:r>
    </w:p>
    <w:p w:rsidR="004D061C" w:rsidRPr="00830708" w:rsidRDefault="004D061C" w:rsidP="004D061C">
      <w:pPr>
        <w:jc w:val="both"/>
        <w:rPr>
          <w:rFonts w:ascii="Century Gothic" w:eastAsia="Arial Unicode MS" w:hAnsi="Century Gothic" w:cs="Arial Unicode MS"/>
          <w:b/>
        </w:rPr>
      </w:pPr>
    </w:p>
    <w:p w:rsidR="004D061C" w:rsidRPr="00830708" w:rsidRDefault="004D061C" w:rsidP="004D061C">
      <w:pPr>
        <w:jc w:val="both"/>
        <w:rPr>
          <w:rFonts w:ascii="Century Gothic" w:eastAsia="Arial Unicode MS" w:hAnsi="Century Gothic" w:cs="Arial Unicode MS"/>
        </w:rPr>
      </w:pPr>
      <w:r w:rsidRPr="00830708">
        <w:rPr>
          <w:rFonts w:ascii="Century Gothic" w:eastAsia="Arial Unicode MS" w:hAnsi="Century Gothic" w:cs="Arial Unicode MS"/>
        </w:rPr>
        <w:t>Las tareas de este puesto son indicadas por el superior, por lo que no toma muchas decisiones.</w:t>
      </w:r>
    </w:p>
    <w:p w:rsidR="004D061C" w:rsidRPr="00830708"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sidRPr="00830708">
        <w:rPr>
          <w:rFonts w:ascii="Century Gothic" w:eastAsia="Arial Unicode MS" w:hAnsi="Century Gothic" w:cs="Arial Unicode MS"/>
          <w:b/>
        </w:rPr>
        <w:t>4.- Complejidad de los trabajos.</w:t>
      </w:r>
    </w:p>
    <w:p w:rsidR="004D061C" w:rsidRPr="00830708" w:rsidRDefault="004D061C" w:rsidP="004D061C">
      <w:pPr>
        <w:jc w:val="both"/>
        <w:rPr>
          <w:rFonts w:ascii="Century Gothic" w:eastAsia="Arial Unicode MS" w:hAnsi="Century Gothic" w:cs="Arial Unicode MS"/>
          <w:b/>
        </w:rPr>
      </w:pPr>
    </w:p>
    <w:p w:rsidR="004D061C" w:rsidRPr="00830708" w:rsidRDefault="004D061C" w:rsidP="004D061C">
      <w:pPr>
        <w:jc w:val="both"/>
        <w:rPr>
          <w:rFonts w:ascii="Century Gothic" w:eastAsia="Arial Unicode MS" w:hAnsi="Century Gothic" w:cs="Arial Unicode MS"/>
        </w:rPr>
      </w:pPr>
      <w:r w:rsidRPr="00830708">
        <w:rPr>
          <w:rFonts w:ascii="Century Gothic" w:eastAsia="Arial Unicode MS" w:hAnsi="Century Gothic" w:cs="Arial Unicode MS"/>
        </w:rPr>
        <w:t>El trabajo que se realiza en este puesto es rutinario, pero requiere de precisión e ingenio para desempeñarlo adecuadamente.</w:t>
      </w:r>
    </w:p>
    <w:p w:rsidR="004D061C" w:rsidRPr="00830708" w:rsidRDefault="004D061C" w:rsidP="004D061C">
      <w:pPr>
        <w:jc w:val="both"/>
        <w:rPr>
          <w:rFonts w:ascii="Century Gothic" w:eastAsia="Arial Unicode MS" w:hAnsi="Century Gothic" w:cs="Arial Unicode MS"/>
        </w:rPr>
      </w:pPr>
    </w:p>
    <w:p w:rsidR="004D061C" w:rsidRPr="00830708" w:rsidRDefault="004D061C" w:rsidP="004D061C">
      <w:pPr>
        <w:jc w:val="both"/>
        <w:rPr>
          <w:rFonts w:ascii="Century Gothic" w:eastAsia="Arial Unicode MS" w:hAnsi="Century Gothic" w:cs="Arial Unicode MS"/>
        </w:rPr>
      </w:pPr>
    </w:p>
    <w:p w:rsidR="004D061C" w:rsidRDefault="004D061C" w:rsidP="004D061C">
      <w:pPr>
        <w:jc w:val="both"/>
        <w:rPr>
          <w:rFonts w:ascii="Century Gothic" w:eastAsia="Arial Unicode MS" w:hAnsi="Century Gothic" w:cs="Arial Unicode MS"/>
          <w:b/>
        </w:rPr>
      </w:pPr>
      <w:r>
        <w:rPr>
          <w:rFonts w:ascii="Century Gothic" w:eastAsia="Arial Unicode MS" w:hAnsi="Century Gothic" w:cs="Arial Unicode MS"/>
          <w:b/>
        </w:rPr>
        <w:t>5</w:t>
      </w:r>
      <w:r w:rsidRPr="00830708">
        <w:rPr>
          <w:rFonts w:ascii="Century Gothic" w:eastAsia="Arial Unicode MS" w:hAnsi="Century Gothic" w:cs="Arial Unicode MS"/>
          <w:b/>
        </w:rPr>
        <w:t>.- Responsabilidad.</w:t>
      </w:r>
    </w:p>
    <w:p w:rsidR="004D061C" w:rsidRPr="00830708"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rPr>
      </w:pPr>
      <w:r w:rsidRPr="00830708">
        <w:rPr>
          <w:rFonts w:ascii="Century Gothic" w:eastAsia="Arial Unicode MS" w:hAnsi="Century Gothic" w:cs="Arial Unicode MS"/>
        </w:rPr>
        <w:t>El ocupante del puesto será responsable por:</w:t>
      </w:r>
    </w:p>
    <w:p w:rsidR="004D061C" w:rsidRPr="00830708" w:rsidRDefault="004D061C" w:rsidP="004D061C">
      <w:pPr>
        <w:jc w:val="both"/>
        <w:rPr>
          <w:rFonts w:ascii="Century Gothic" w:eastAsia="Arial Unicode MS" w:hAnsi="Century Gothic" w:cs="Arial Unicode MS"/>
        </w:rPr>
      </w:pPr>
    </w:p>
    <w:p w:rsidR="004D061C" w:rsidRPr="00830708" w:rsidRDefault="004D061C" w:rsidP="004D061C">
      <w:pPr>
        <w:numPr>
          <w:ilvl w:val="0"/>
          <w:numId w:val="8"/>
        </w:numPr>
        <w:jc w:val="both"/>
        <w:rPr>
          <w:rFonts w:ascii="Century Gothic" w:eastAsia="Arial Unicode MS" w:hAnsi="Century Gothic" w:cs="Arial Unicode MS"/>
        </w:rPr>
      </w:pPr>
      <w:r w:rsidRPr="00830708">
        <w:rPr>
          <w:rFonts w:ascii="Century Gothic" w:eastAsia="Arial Unicode MS" w:hAnsi="Century Gothic" w:cs="Arial Unicode MS"/>
        </w:rPr>
        <w:t>La calidad del trabajo que desarrolla.</w:t>
      </w:r>
    </w:p>
    <w:p w:rsidR="004D061C" w:rsidRPr="00830708" w:rsidRDefault="004D061C" w:rsidP="004D061C">
      <w:pPr>
        <w:numPr>
          <w:ilvl w:val="0"/>
          <w:numId w:val="8"/>
        </w:numPr>
        <w:jc w:val="both"/>
        <w:rPr>
          <w:rFonts w:ascii="Century Gothic" w:eastAsia="Arial Unicode MS" w:hAnsi="Century Gothic" w:cs="Arial Unicode MS"/>
        </w:rPr>
      </w:pPr>
      <w:r w:rsidRPr="00830708">
        <w:rPr>
          <w:rFonts w:ascii="Century Gothic" w:eastAsia="Arial Unicode MS" w:hAnsi="Century Gothic" w:cs="Arial Unicode MS"/>
        </w:rPr>
        <w:t>El adecuado manejo y mantenimiento de los equipos y herramientas a su cargo.</w:t>
      </w:r>
    </w:p>
    <w:p w:rsidR="004D061C" w:rsidRDefault="004D061C" w:rsidP="004D061C">
      <w:pPr>
        <w:numPr>
          <w:ilvl w:val="0"/>
          <w:numId w:val="8"/>
        </w:numPr>
        <w:jc w:val="both"/>
        <w:rPr>
          <w:rFonts w:ascii="Century Gothic" w:hAnsi="Century Gothic"/>
        </w:rPr>
      </w:pPr>
      <w:r w:rsidRPr="00830708">
        <w:rPr>
          <w:rFonts w:ascii="Century Gothic" w:hAnsi="Century Gothic"/>
        </w:rPr>
        <w:t>Atender, con puntualidad y eficiencia, las indicaciones de sus superiores.</w:t>
      </w:r>
    </w:p>
    <w:p w:rsidR="004D061C" w:rsidRDefault="004D061C" w:rsidP="004D061C">
      <w:pPr>
        <w:pBdr>
          <w:bottom w:val="single" w:sz="24" w:space="1" w:color="auto"/>
        </w:pBdr>
        <w:jc w:val="both"/>
        <w:rPr>
          <w:rFonts w:ascii="Century Gothic" w:hAnsi="Century Gothic"/>
        </w:rPr>
      </w:pPr>
    </w:p>
    <w:p w:rsidR="004D061C" w:rsidRDefault="004D061C" w:rsidP="004D061C">
      <w:pPr>
        <w:rPr>
          <w:rFonts w:ascii="Century Gothic" w:hAnsi="Century Gothic"/>
        </w:rPr>
      </w:pPr>
    </w:p>
    <w:p w:rsidR="004D061C" w:rsidRDefault="004D061C" w:rsidP="004D061C">
      <w:pPr>
        <w:rPr>
          <w:rFonts w:ascii="Century Gothic" w:hAnsi="Century Gothic"/>
          <w:b/>
          <w:sz w:val="32"/>
          <w:szCs w:val="32"/>
        </w:rPr>
      </w:pPr>
    </w:p>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Pr="00E6315E" w:rsidRDefault="004D061C" w:rsidP="004D061C">
      <w:pPr>
        <w:spacing w:after="200" w:line="276" w:lineRule="auto"/>
        <w:rPr>
          <w:rFonts w:ascii="Century Gothic" w:hAnsi="Century Gothic"/>
          <w:b/>
        </w:rPr>
      </w:pPr>
      <w:r w:rsidRPr="00D11140">
        <w:rPr>
          <w:rFonts w:ascii="Century Gothic" w:hAnsi="Century Gothic"/>
          <w:b/>
          <w:sz w:val="32"/>
          <w:szCs w:val="32"/>
        </w:rPr>
        <w:t>Directorio</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962F2E"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Nombre del Área:</w:t>
            </w:r>
          </w:p>
        </w:tc>
        <w:tc>
          <w:tcPr>
            <w:tcW w:w="3469" w:type="pct"/>
          </w:tcPr>
          <w:p w:rsidR="004D061C" w:rsidRPr="00962F2E" w:rsidRDefault="004D061C" w:rsidP="004D061C">
            <w:pPr>
              <w:jc w:val="both"/>
              <w:rPr>
                <w:rFonts w:ascii="Century Gothic" w:hAnsi="Century Gothic"/>
              </w:rPr>
            </w:pPr>
            <w:r>
              <w:rPr>
                <w:rFonts w:ascii="Century Gothic" w:hAnsi="Century Gothic"/>
              </w:rPr>
              <w:t>Subdirección de Logística</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Nombre del Titular:</w:t>
            </w:r>
          </w:p>
        </w:tc>
        <w:tc>
          <w:tcPr>
            <w:tcW w:w="3469" w:type="pct"/>
          </w:tcPr>
          <w:p w:rsidR="004D061C" w:rsidRPr="00BA2702" w:rsidRDefault="004D061C" w:rsidP="004D061C">
            <w:pPr>
              <w:jc w:val="both"/>
              <w:rPr>
                <w:rFonts w:ascii="Century Gothic" w:hAnsi="Century Gothic"/>
              </w:rPr>
            </w:pPr>
            <w:r>
              <w:rPr>
                <w:rFonts w:ascii="Century Gothic" w:hAnsi="Century Gothic"/>
              </w:rPr>
              <w:t>Juan Carlos González Iñiguez</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Domicilio:</w:t>
            </w:r>
          </w:p>
        </w:tc>
        <w:tc>
          <w:tcPr>
            <w:tcW w:w="3469" w:type="pct"/>
          </w:tcPr>
          <w:p w:rsidR="004D061C" w:rsidRPr="00E51B34" w:rsidRDefault="004D061C" w:rsidP="004D061C">
            <w:pPr>
              <w:jc w:val="both"/>
              <w:rPr>
                <w:rFonts w:ascii="Century Gothic" w:hAnsi="Century Gothic"/>
              </w:rPr>
            </w:pPr>
            <w:r w:rsidRPr="00E51B34">
              <w:rPr>
                <w:rFonts w:ascii="Century Gothic" w:hAnsi="Century Gothic"/>
              </w:rPr>
              <w:t>Ramón Corona No. 385 Colona Centro</w:t>
            </w:r>
          </w:p>
        </w:tc>
      </w:tr>
      <w:tr w:rsidR="004D061C" w:rsidRPr="00BA2702"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Teléfono:</w:t>
            </w:r>
          </w:p>
        </w:tc>
        <w:tc>
          <w:tcPr>
            <w:tcW w:w="3469" w:type="pct"/>
          </w:tcPr>
          <w:p w:rsidR="004D061C" w:rsidRPr="00E51B34" w:rsidRDefault="004D061C" w:rsidP="004D061C">
            <w:pPr>
              <w:jc w:val="both"/>
              <w:rPr>
                <w:rFonts w:ascii="Century Gothic" w:hAnsi="Century Gothic"/>
              </w:rPr>
            </w:pPr>
            <w:r w:rsidRPr="00E51B34">
              <w:rPr>
                <w:rFonts w:ascii="Century Gothic" w:hAnsi="Century Gothic"/>
              </w:rPr>
              <w:t>3792-5890</w:t>
            </w:r>
          </w:p>
        </w:tc>
      </w:tr>
      <w:tr w:rsidR="004D061C" w:rsidRPr="00F51C8C" w:rsidTr="004D061C">
        <w:trPr>
          <w:cantSplit/>
        </w:trPr>
        <w:tc>
          <w:tcPr>
            <w:tcW w:w="1531" w:type="pct"/>
          </w:tcPr>
          <w:p w:rsidR="004D061C" w:rsidRPr="00BA2702" w:rsidRDefault="004D061C" w:rsidP="004D061C">
            <w:pPr>
              <w:jc w:val="both"/>
              <w:rPr>
                <w:rFonts w:ascii="Century Gothic" w:hAnsi="Century Gothic"/>
              </w:rPr>
            </w:pPr>
            <w:r>
              <w:rPr>
                <w:rFonts w:ascii="Century Gothic" w:hAnsi="Century Gothic"/>
              </w:rPr>
              <w:t>e-mail</w:t>
            </w:r>
            <w:r w:rsidRPr="00BA2702">
              <w:rPr>
                <w:rFonts w:ascii="Century Gothic" w:hAnsi="Century Gothic"/>
              </w:rPr>
              <w:t>:</w:t>
            </w:r>
          </w:p>
        </w:tc>
        <w:tc>
          <w:tcPr>
            <w:tcW w:w="3469" w:type="pct"/>
          </w:tcPr>
          <w:p w:rsidR="004D061C" w:rsidRPr="00E51B34" w:rsidRDefault="004D061C" w:rsidP="004D061C">
            <w:pPr>
              <w:jc w:val="both"/>
              <w:rPr>
                <w:rFonts w:ascii="Century Gothic" w:hAnsi="Century Gothic"/>
              </w:rPr>
            </w:pPr>
            <w:r w:rsidRPr="00E51B34">
              <w:rPr>
                <w:rFonts w:ascii="Century Gothic" w:hAnsi="Century Gothic"/>
              </w:rPr>
              <w:t>direclogistica@hotmail.com</w:t>
            </w:r>
          </w:p>
        </w:tc>
      </w:tr>
    </w:tbl>
    <w:p w:rsidR="004D061C" w:rsidRDefault="004D061C" w:rsidP="004D061C"/>
    <w:p w:rsidR="004D061C" w:rsidRPr="00FF46C6" w:rsidRDefault="004D061C" w:rsidP="004D061C">
      <w:pPr>
        <w:rPr>
          <w:rFonts w:ascii="Century Gothic" w:hAnsi="Century Gothic"/>
          <w:b/>
          <w:sz w:val="32"/>
          <w:szCs w:val="32"/>
        </w:rPr>
      </w:pPr>
      <w:r>
        <w:rPr>
          <w:rFonts w:ascii="Century Gothic" w:hAnsi="Century Gothic"/>
          <w:b/>
          <w:sz w:val="32"/>
          <w:szCs w:val="32"/>
        </w:rPr>
        <w:t>Formatos</w:t>
      </w:r>
    </w:p>
    <w:p w:rsidR="004D061C" w:rsidRPr="003B746A" w:rsidRDefault="004D061C" w:rsidP="004D061C">
      <w:pPr>
        <w:spacing w:after="200" w:line="276" w:lineRule="auto"/>
        <w:rPr>
          <w:rFonts w:ascii="Calibri" w:hAnsi="Calibri"/>
          <w:sz w:val="28"/>
          <w:szCs w:val="28"/>
        </w:rPr>
      </w:pPr>
      <w:r w:rsidRPr="003B746A">
        <w:rPr>
          <w:rFonts w:ascii="Calibri" w:hAnsi="Calibri"/>
          <w:sz w:val="28"/>
          <w:szCs w:val="28"/>
        </w:rPr>
        <w:t>Dirección de Logística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4129"/>
        <w:gridCol w:w="4111"/>
      </w:tblGrid>
      <w:tr w:rsidR="004D061C" w:rsidRPr="003B746A" w:rsidTr="004D061C">
        <w:tc>
          <w:tcPr>
            <w:tcW w:w="691" w:type="dxa"/>
          </w:tcPr>
          <w:p w:rsidR="004D061C" w:rsidRPr="003B746A" w:rsidRDefault="004D061C" w:rsidP="004D061C">
            <w:pPr>
              <w:tabs>
                <w:tab w:val="left" w:pos="0"/>
              </w:tabs>
              <w:jc w:val="center"/>
              <w:rPr>
                <w:rFonts w:ascii="Century Gothic" w:hAnsi="Century Gothic"/>
                <w:b/>
                <w:sz w:val="20"/>
                <w:szCs w:val="20"/>
              </w:rPr>
            </w:pPr>
            <w:r w:rsidRPr="003B746A">
              <w:rPr>
                <w:rFonts w:ascii="Century Gothic" w:hAnsi="Century Gothic"/>
                <w:b/>
                <w:sz w:val="20"/>
                <w:szCs w:val="20"/>
              </w:rPr>
              <w:t>No.</w:t>
            </w:r>
          </w:p>
        </w:tc>
        <w:tc>
          <w:tcPr>
            <w:tcW w:w="4129" w:type="dxa"/>
          </w:tcPr>
          <w:p w:rsidR="004D061C" w:rsidRPr="003B746A" w:rsidRDefault="004D061C" w:rsidP="004D061C">
            <w:pPr>
              <w:tabs>
                <w:tab w:val="left" w:pos="0"/>
              </w:tabs>
              <w:jc w:val="center"/>
              <w:rPr>
                <w:rFonts w:ascii="Century Gothic" w:hAnsi="Century Gothic"/>
                <w:b/>
                <w:sz w:val="20"/>
                <w:szCs w:val="20"/>
              </w:rPr>
            </w:pPr>
            <w:r w:rsidRPr="003B746A">
              <w:rPr>
                <w:rFonts w:ascii="Century Gothic" w:hAnsi="Century Gothic"/>
                <w:b/>
                <w:sz w:val="20"/>
                <w:szCs w:val="20"/>
              </w:rPr>
              <w:t xml:space="preserve">Nombre del </w:t>
            </w:r>
            <w:r>
              <w:rPr>
                <w:rFonts w:ascii="Century Gothic" w:hAnsi="Century Gothic"/>
                <w:b/>
                <w:sz w:val="20"/>
                <w:szCs w:val="20"/>
              </w:rPr>
              <w:t>Formato</w:t>
            </w:r>
          </w:p>
        </w:tc>
        <w:tc>
          <w:tcPr>
            <w:tcW w:w="4111" w:type="dxa"/>
          </w:tcPr>
          <w:p w:rsidR="004D061C" w:rsidRPr="003B746A" w:rsidRDefault="004D061C" w:rsidP="004D061C">
            <w:pPr>
              <w:tabs>
                <w:tab w:val="left" w:pos="0"/>
              </w:tabs>
              <w:jc w:val="center"/>
              <w:rPr>
                <w:rFonts w:ascii="Century Gothic" w:hAnsi="Century Gothic"/>
                <w:b/>
                <w:sz w:val="20"/>
                <w:szCs w:val="20"/>
              </w:rPr>
            </w:pPr>
            <w:r>
              <w:rPr>
                <w:rFonts w:ascii="Century Gothic" w:hAnsi="Century Gothic"/>
                <w:b/>
                <w:sz w:val="20"/>
                <w:szCs w:val="20"/>
              </w:rPr>
              <w:t>Aplicación</w:t>
            </w:r>
          </w:p>
        </w:tc>
      </w:tr>
      <w:tr w:rsidR="004D061C" w:rsidRPr="003B746A" w:rsidTr="004D061C">
        <w:tc>
          <w:tcPr>
            <w:tcW w:w="691" w:type="dxa"/>
          </w:tcPr>
          <w:p w:rsidR="004D061C" w:rsidRPr="003B746A" w:rsidRDefault="004D061C" w:rsidP="004D061C">
            <w:pPr>
              <w:tabs>
                <w:tab w:val="left" w:pos="0"/>
              </w:tabs>
              <w:jc w:val="center"/>
              <w:rPr>
                <w:rFonts w:ascii="Century Gothic" w:hAnsi="Century Gothic"/>
                <w:sz w:val="20"/>
                <w:szCs w:val="20"/>
              </w:rPr>
            </w:pPr>
            <w:r w:rsidRPr="003B746A">
              <w:rPr>
                <w:rFonts w:ascii="Century Gothic" w:hAnsi="Century Gothic"/>
                <w:sz w:val="20"/>
                <w:szCs w:val="20"/>
              </w:rPr>
              <w:t>1</w:t>
            </w:r>
          </w:p>
          <w:p w:rsidR="004D061C" w:rsidRPr="003B746A" w:rsidRDefault="004D061C" w:rsidP="004D061C">
            <w:pPr>
              <w:tabs>
                <w:tab w:val="left" w:pos="0"/>
              </w:tabs>
              <w:rPr>
                <w:rFonts w:ascii="Century Gothic" w:hAnsi="Century Gothic"/>
                <w:b/>
                <w:sz w:val="20"/>
                <w:szCs w:val="20"/>
              </w:rPr>
            </w:pPr>
          </w:p>
        </w:tc>
        <w:tc>
          <w:tcPr>
            <w:tcW w:w="4129" w:type="dxa"/>
          </w:tcPr>
          <w:p w:rsidR="004D061C" w:rsidRPr="003B746A" w:rsidRDefault="004D061C" w:rsidP="004D061C">
            <w:pPr>
              <w:tabs>
                <w:tab w:val="left" w:pos="0"/>
              </w:tabs>
              <w:jc w:val="center"/>
              <w:rPr>
                <w:rFonts w:ascii="Century Gothic" w:hAnsi="Century Gothic"/>
                <w:sz w:val="20"/>
                <w:szCs w:val="20"/>
              </w:rPr>
            </w:pPr>
            <w:r w:rsidRPr="003B746A">
              <w:rPr>
                <w:rFonts w:ascii="Century Gothic" w:hAnsi="Century Gothic"/>
                <w:sz w:val="20"/>
                <w:szCs w:val="20"/>
              </w:rPr>
              <w:t>Orden de trabajo</w:t>
            </w:r>
          </w:p>
        </w:tc>
        <w:tc>
          <w:tcPr>
            <w:tcW w:w="4111" w:type="dxa"/>
          </w:tcPr>
          <w:p w:rsidR="004D061C" w:rsidRPr="003B746A" w:rsidRDefault="004D061C" w:rsidP="004D061C">
            <w:pPr>
              <w:tabs>
                <w:tab w:val="left" w:pos="0"/>
              </w:tabs>
              <w:jc w:val="center"/>
              <w:rPr>
                <w:rFonts w:ascii="Century Gothic" w:hAnsi="Century Gothic"/>
                <w:b/>
                <w:sz w:val="20"/>
                <w:szCs w:val="20"/>
              </w:rPr>
            </w:pPr>
            <w:r w:rsidRPr="003B746A">
              <w:rPr>
                <w:rFonts w:ascii="Century Gothic" w:hAnsi="Century Gothic"/>
                <w:sz w:val="20"/>
                <w:szCs w:val="20"/>
              </w:rPr>
              <w:t>Orden de trabajo</w:t>
            </w:r>
          </w:p>
        </w:tc>
      </w:tr>
    </w:tbl>
    <w:p w:rsidR="004D061C" w:rsidRPr="003B746A" w:rsidRDefault="004D061C" w:rsidP="004D061C">
      <w:pPr>
        <w:tabs>
          <w:tab w:val="left" w:pos="0"/>
        </w:tabs>
        <w:rPr>
          <w:rFonts w:ascii="Century Gothic" w:hAnsi="Century Gothic"/>
          <w:b/>
          <w:sz w:val="32"/>
          <w:szCs w:val="32"/>
        </w:rPr>
      </w:pPr>
    </w:p>
    <w:p w:rsidR="004D061C" w:rsidRDefault="004D061C" w:rsidP="004D061C"/>
    <w:p w:rsidR="004D061C" w:rsidRDefault="004D061C" w:rsidP="004D061C">
      <w:pPr>
        <w:spacing w:after="200" w:line="276" w:lineRule="auto"/>
      </w:pPr>
      <w:r>
        <w:br w:type="page"/>
      </w:r>
    </w:p>
    <w:p w:rsidR="004D061C" w:rsidRPr="007A6FB5" w:rsidRDefault="00EE24E4" w:rsidP="004D061C">
      <w:r>
        <w:rPr>
          <w:noProof/>
          <w:lang w:val="es-MX" w:eastAsia="es-MX"/>
        </w:rPr>
        <w:lastRenderedPageBreak/>
        <w:pict>
          <v:shape id="_x0000_s1035" type="#_x0000_t172" style="position:absolute;margin-left:20.05pt;margin-top:267.75pt;width:402.1pt;height:114.8pt;rotation:-1498013fd;z-index:251663360" fillcolor="#272727 [2749]" stroked="f">
            <v:shadow color="#868686"/>
            <v:textpath style="font-family:&quot;Arial Black&quot;;v-text-kern:t" trim="t" fitpath="t" string="EJEMPLO FORMATO"/>
          </v:shape>
        </w:pict>
      </w:r>
      <w:r w:rsidR="004D061C" w:rsidRPr="007A6FB5">
        <w:rPr>
          <w:noProof/>
          <w:lang w:val="es-MX" w:eastAsia="es-MX"/>
        </w:rPr>
        <w:drawing>
          <wp:anchor distT="0" distB="0" distL="114300" distR="114300" simplePos="0" relativeHeight="251653120" behindDoc="0" locked="0" layoutInCell="1" allowOverlap="1">
            <wp:simplePos x="0" y="0"/>
            <wp:positionH relativeFrom="column">
              <wp:posOffset>-37270</wp:posOffset>
            </wp:positionH>
            <wp:positionV relativeFrom="paragraph">
              <wp:posOffset>152644</wp:posOffset>
            </wp:positionV>
            <wp:extent cx="5687646" cy="6471138"/>
            <wp:effectExtent l="19050" t="0" r="8304" b="0"/>
            <wp:wrapNone/>
            <wp:docPr id="14" name="Imagen 6" descr="C:\Users\Sandra\Desktop\ORDEN DE MOBILIARIO 2016 OFICIO OPERA-AUD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Desktop\ORDEN DE MOBILIARIO 2016 OFICIO OPERA-AUDIO2.jpg"/>
                    <pic:cNvPicPr>
                      <a:picLocks noChangeAspect="1" noChangeArrowheads="1"/>
                    </pic:cNvPicPr>
                  </pic:nvPicPr>
                  <pic:blipFill>
                    <a:blip r:embed="rId31"/>
                    <a:srcRect l="2938" t="2158" r="4025" b="5180"/>
                    <a:stretch>
                      <a:fillRect/>
                    </a:stretch>
                  </pic:blipFill>
                  <pic:spPr bwMode="auto">
                    <a:xfrm>
                      <a:off x="0" y="0"/>
                      <a:ext cx="5687646" cy="6471138"/>
                    </a:xfrm>
                    <a:prstGeom prst="rect">
                      <a:avLst/>
                    </a:prstGeom>
                    <a:noFill/>
                    <a:ln w="9525">
                      <a:noFill/>
                      <a:miter lim="800000"/>
                      <a:headEnd/>
                      <a:tailEnd/>
                    </a:ln>
                  </pic:spPr>
                </pic:pic>
              </a:graphicData>
            </a:graphic>
          </wp:anchor>
        </w:drawing>
      </w:r>
    </w:p>
    <w:p w:rsidR="001D24F3" w:rsidRDefault="001D24F3">
      <w:pPr>
        <w:spacing w:after="200" w:line="276" w:lineRule="auto"/>
        <w:rPr>
          <w:rFonts w:ascii="Verdana" w:hAnsi="Verdana"/>
          <w:b/>
          <w:bCs/>
          <w:szCs w:val="32"/>
        </w:rPr>
      </w:pPr>
      <w:r>
        <w:rPr>
          <w:szCs w:val="32"/>
        </w:rPr>
        <w:br w:type="page"/>
      </w:r>
    </w:p>
    <w:p w:rsidR="004D061C" w:rsidRDefault="004D061C" w:rsidP="004D061C"/>
    <w:p w:rsidR="004D061C" w:rsidRPr="00094812" w:rsidRDefault="004D061C" w:rsidP="004D061C">
      <w:pPr>
        <w:pStyle w:val="Ttulo1"/>
        <w:jc w:val="center"/>
      </w:pPr>
      <w:bookmarkStart w:id="29" w:name="_Toc510435365"/>
      <w:r w:rsidRPr="00094812">
        <w:t>Coordinación de Asesores</w:t>
      </w:r>
      <w:bookmarkEnd w:id="29"/>
    </w:p>
    <w:p w:rsidR="004D061C" w:rsidRPr="00094812" w:rsidRDefault="004D061C" w:rsidP="004D061C">
      <w:pPr>
        <w:tabs>
          <w:tab w:val="left" w:pos="0"/>
        </w:tabs>
        <w:jc w:val="center"/>
        <w:rPr>
          <w:rFonts w:ascii="Century Gothic" w:hAnsi="Century Gothic"/>
          <w:b/>
          <w:sz w:val="32"/>
          <w:szCs w:val="32"/>
        </w:rPr>
      </w:pPr>
    </w:p>
    <w:p w:rsidR="004D061C" w:rsidRPr="00094812" w:rsidRDefault="004D061C" w:rsidP="004D061C">
      <w:pPr>
        <w:tabs>
          <w:tab w:val="left" w:pos="0"/>
        </w:tabs>
        <w:jc w:val="center"/>
        <w:rPr>
          <w:rFonts w:ascii="Century Gothic" w:hAnsi="Century Gothic"/>
          <w:b/>
          <w:sz w:val="32"/>
          <w:szCs w:val="32"/>
        </w:rPr>
      </w:pPr>
      <w:r w:rsidRPr="00094812">
        <w:rPr>
          <w:rFonts w:ascii="Century Gothic" w:hAnsi="Century Gothic"/>
          <w:b/>
          <w:sz w:val="32"/>
          <w:szCs w:val="32"/>
        </w:rPr>
        <w:t>Organigrama estructural</w:t>
      </w:r>
    </w:p>
    <w:p w:rsidR="004D061C" w:rsidRDefault="004D061C" w:rsidP="004D061C">
      <w:pPr>
        <w:tabs>
          <w:tab w:val="left" w:pos="0"/>
        </w:tabs>
        <w:jc w:val="center"/>
        <w:rPr>
          <w:rFonts w:ascii="Century Gothic" w:hAnsi="Century Gothic"/>
          <w:b/>
          <w:sz w:val="32"/>
          <w:szCs w:val="32"/>
        </w:rPr>
      </w:pPr>
      <w:r w:rsidRPr="00EF7B08">
        <w:rPr>
          <w:rFonts w:ascii="Century Gothic" w:hAnsi="Century Gothic"/>
          <w:b/>
          <w:sz w:val="32"/>
          <w:szCs w:val="32"/>
        </w:rPr>
        <w:t>(Plantilla 2018)</w:t>
      </w:r>
    </w:p>
    <w:p w:rsidR="004D061C" w:rsidRPr="00EF7B08" w:rsidRDefault="004D061C" w:rsidP="004D061C">
      <w:pPr>
        <w:tabs>
          <w:tab w:val="left" w:pos="0"/>
        </w:tabs>
        <w:jc w:val="center"/>
        <w:rPr>
          <w:rFonts w:ascii="Century Gothic" w:hAnsi="Century Gothic"/>
          <w:b/>
          <w:sz w:val="32"/>
          <w:szCs w:val="32"/>
        </w:rPr>
      </w:pPr>
    </w:p>
    <w:p w:rsidR="004D061C" w:rsidRDefault="004D061C" w:rsidP="004D061C">
      <w:pPr>
        <w:tabs>
          <w:tab w:val="left" w:pos="0"/>
        </w:tabs>
        <w:jc w:val="center"/>
        <w:rPr>
          <w:rFonts w:ascii="Century Gothic" w:hAnsi="Century Gothic"/>
          <w:b/>
          <w:sz w:val="32"/>
          <w:szCs w:val="32"/>
        </w:rPr>
      </w:pPr>
      <w:r>
        <w:object w:dxaOrig="5848" w:dyaOrig="2490">
          <v:shape id="_x0000_i1032" type="#_x0000_t75" style="width:292.2pt;height:123.9pt" o:ole="">
            <v:imagedata r:id="rId32" o:title=""/>
          </v:shape>
          <o:OLEObject Type="Embed" ProgID="Visio.Drawing.11" ShapeID="_x0000_i1032" DrawAspect="Content" ObjectID="_1587203709" r:id="rId33"/>
        </w:object>
      </w: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u w:val="single"/>
        </w:rPr>
      </w:pPr>
    </w:p>
    <w:p w:rsidR="004D061C" w:rsidRDefault="004D061C" w:rsidP="004D061C">
      <w:pPr>
        <w:tabs>
          <w:tab w:val="left" w:pos="0"/>
        </w:tabs>
        <w:rPr>
          <w:rFonts w:ascii="Century Gothic" w:hAnsi="Century Gothic"/>
          <w:b/>
          <w:sz w:val="32"/>
          <w:szCs w:val="32"/>
          <w:u w:val="single"/>
        </w:rPr>
      </w:pPr>
    </w:p>
    <w:p w:rsidR="004D061C" w:rsidRDefault="004D061C" w:rsidP="004D061C">
      <w:pPr>
        <w:tabs>
          <w:tab w:val="left" w:pos="0"/>
        </w:tabs>
        <w:rPr>
          <w:rFonts w:ascii="Century Gothic" w:hAnsi="Century Gothic"/>
          <w:b/>
          <w:sz w:val="32"/>
          <w:szCs w:val="32"/>
          <w:u w:val="single"/>
        </w:rPr>
      </w:pPr>
    </w:p>
    <w:p w:rsidR="004D061C" w:rsidRDefault="004D061C" w:rsidP="004D061C">
      <w:pPr>
        <w:tabs>
          <w:tab w:val="left" w:pos="0"/>
        </w:tabs>
        <w:rPr>
          <w:rFonts w:ascii="Century Gothic" w:hAnsi="Century Gothic"/>
          <w:b/>
          <w:sz w:val="32"/>
          <w:szCs w:val="32"/>
          <w:u w:val="single"/>
        </w:rPr>
      </w:pPr>
    </w:p>
    <w:p w:rsidR="004D061C" w:rsidRDefault="004D061C" w:rsidP="004D061C">
      <w:pPr>
        <w:spacing w:after="200" w:line="276" w:lineRule="auto"/>
        <w:rPr>
          <w:rFonts w:ascii="Century Gothic" w:hAnsi="Century Gothic"/>
          <w:b/>
          <w:sz w:val="32"/>
          <w:szCs w:val="32"/>
          <w:u w:val="single"/>
        </w:rPr>
      </w:pPr>
    </w:p>
    <w:p w:rsidR="004D061C" w:rsidRDefault="004D061C" w:rsidP="004D061C">
      <w:pPr>
        <w:spacing w:after="200" w:line="276" w:lineRule="auto"/>
        <w:rPr>
          <w:rFonts w:ascii="Century Gothic" w:hAnsi="Century Gothic"/>
          <w:b/>
          <w:sz w:val="32"/>
          <w:szCs w:val="32"/>
          <w:u w:val="single"/>
        </w:rPr>
      </w:pPr>
    </w:p>
    <w:p w:rsidR="004D061C" w:rsidRPr="00686DAC" w:rsidRDefault="004D061C" w:rsidP="004D061C">
      <w:pPr>
        <w:tabs>
          <w:tab w:val="left" w:pos="0"/>
        </w:tabs>
        <w:rPr>
          <w:rFonts w:ascii="Century Gothic" w:hAnsi="Century Gothic"/>
          <w:b/>
          <w:sz w:val="32"/>
          <w:szCs w:val="32"/>
          <w:u w:val="single"/>
        </w:rPr>
      </w:pPr>
      <w:r w:rsidRPr="00686DAC">
        <w:rPr>
          <w:rFonts w:ascii="Century Gothic" w:hAnsi="Century Gothic"/>
          <w:b/>
          <w:sz w:val="32"/>
          <w:szCs w:val="32"/>
          <w:u w:val="single"/>
        </w:rPr>
        <w:lastRenderedPageBreak/>
        <w:t>Objetivo:</w:t>
      </w:r>
    </w:p>
    <w:p w:rsidR="004D061C" w:rsidRPr="003568F7" w:rsidRDefault="004D061C" w:rsidP="004D061C">
      <w:pPr>
        <w:autoSpaceDE w:val="0"/>
        <w:autoSpaceDN w:val="0"/>
        <w:adjustRightInd w:val="0"/>
        <w:jc w:val="both"/>
        <w:rPr>
          <w:rFonts w:ascii="Century Gothic" w:hAnsi="Century Gothic" w:cs="Arial"/>
          <w:highlight w:val="yellow"/>
          <w:lang w:val="es-MX"/>
        </w:rPr>
      </w:pPr>
    </w:p>
    <w:p w:rsidR="004D061C" w:rsidRPr="00686DAC" w:rsidRDefault="004D061C" w:rsidP="004D061C">
      <w:pPr>
        <w:pStyle w:val="Default"/>
        <w:jc w:val="both"/>
        <w:rPr>
          <w:rFonts w:ascii="Century Gothic" w:hAnsi="Century Gothic"/>
        </w:rPr>
      </w:pPr>
      <w:r w:rsidRPr="00686DAC">
        <w:rPr>
          <w:rFonts w:ascii="Century Gothic" w:hAnsi="Century Gothic"/>
        </w:rPr>
        <w:t xml:space="preserve">La Coordinación de Asesores es el área responsable de brindar apoyo técnico al Presidente Municipal y al Ayuntamiento en asuntos legales, políticos, sociales, económicos y administrativos, para los procesos de toma de decisiones específicos, cuando se requiera a través del Presidente Municipal. </w:t>
      </w:r>
    </w:p>
    <w:p w:rsidR="004D061C" w:rsidRPr="00686DAC" w:rsidRDefault="004D061C" w:rsidP="004D061C">
      <w:pPr>
        <w:pStyle w:val="Default"/>
        <w:jc w:val="both"/>
        <w:rPr>
          <w:rFonts w:ascii="Century Gothic" w:hAnsi="Century Gothic"/>
        </w:rPr>
      </w:pPr>
      <w:r w:rsidRPr="00686DAC">
        <w:rPr>
          <w:rFonts w:ascii="Century Gothic" w:hAnsi="Century Gothic"/>
        </w:rPr>
        <w:t>Esta área analizará y dará seguimiento a la información que generen las dependencias de la Administración Pública Centralizada Municipal</w:t>
      </w:r>
      <w:r>
        <w:rPr>
          <w:rFonts w:ascii="Century Gothic" w:hAnsi="Century Gothic"/>
        </w:rPr>
        <w:t>.</w:t>
      </w:r>
      <w:r w:rsidRPr="00686DAC">
        <w:rPr>
          <w:rFonts w:ascii="Century Gothic" w:hAnsi="Century Gothic"/>
        </w:rPr>
        <w:t xml:space="preserve"> </w:t>
      </w:r>
    </w:p>
    <w:p w:rsidR="004D061C" w:rsidRPr="00686DAC" w:rsidRDefault="004D061C" w:rsidP="004D061C">
      <w:pPr>
        <w:tabs>
          <w:tab w:val="left" w:pos="0"/>
        </w:tabs>
        <w:rPr>
          <w:rFonts w:ascii="Century Gothic" w:hAnsi="Century Gothic"/>
          <w:b/>
          <w:sz w:val="32"/>
          <w:szCs w:val="32"/>
          <w:highlight w:val="yellow"/>
          <w:u w:val="single"/>
          <w:lang w:val="es-MX"/>
        </w:rPr>
      </w:pPr>
    </w:p>
    <w:p w:rsidR="004D061C" w:rsidRPr="00686DAC" w:rsidRDefault="004D061C" w:rsidP="004D061C">
      <w:pPr>
        <w:tabs>
          <w:tab w:val="left" w:pos="0"/>
        </w:tabs>
        <w:rPr>
          <w:rFonts w:ascii="Century Gothic" w:hAnsi="Century Gothic"/>
          <w:b/>
          <w:sz w:val="32"/>
          <w:szCs w:val="32"/>
          <w:u w:val="single"/>
        </w:rPr>
      </w:pPr>
      <w:r w:rsidRPr="00686DAC">
        <w:rPr>
          <w:rFonts w:ascii="Century Gothic" w:hAnsi="Century Gothic"/>
          <w:b/>
          <w:sz w:val="32"/>
          <w:szCs w:val="32"/>
          <w:u w:val="single"/>
        </w:rPr>
        <w:t>Atribuciones:</w:t>
      </w:r>
    </w:p>
    <w:p w:rsidR="004D061C" w:rsidRPr="00991C34" w:rsidRDefault="004D061C" w:rsidP="004D061C">
      <w:pPr>
        <w:tabs>
          <w:tab w:val="left" w:pos="0"/>
        </w:tabs>
        <w:rPr>
          <w:rFonts w:ascii="Century Gothic" w:hAnsi="Century Gothic"/>
          <w:b/>
          <w:sz w:val="32"/>
          <w:szCs w:val="32"/>
        </w:rPr>
      </w:pPr>
    </w:p>
    <w:p w:rsidR="004D061C" w:rsidRPr="00686DAC" w:rsidRDefault="004D061C" w:rsidP="004D061C">
      <w:pPr>
        <w:pStyle w:val="Default"/>
        <w:keepLines/>
        <w:widowControl w:val="0"/>
        <w:jc w:val="both"/>
        <w:rPr>
          <w:rFonts w:ascii="Century Gothic" w:hAnsi="Century Gothic"/>
        </w:rPr>
      </w:pPr>
      <w:r w:rsidRPr="00686DAC">
        <w:rPr>
          <w:rFonts w:ascii="Century Gothic" w:hAnsi="Century Gothic"/>
        </w:rPr>
        <w:t xml:space="preserve">I. Realizar el análisis sociopolítico de los temas coyunturales para proponer las estrategias y agenda política del Gobierno Municipal; </w:t>
      </w:r>
    </w:p>
    <w:p w:rsidR="004D061C" w:rsidRPr="00686DAC" w:rsidRDefault="004D061C" w:rsidP="004D061C">
      <w:pPr>
        <w:pStyle w:val="Default"/>
        <w:keepLines/>
        <w:widowControl w:val="0"/>
        <w:jc w:val="both"/>
        <w:rPr>
          <w:rFonts w:ascii="Century Gothic" w:hAnsi="Century Gothic"/>
        </w:rPr>
      </w:pPr>
      <w:r w:rsidRPr="00686DAC">
        <w:rPr>
          <w:rFonts w:ascii="Century Gothic" w:hAnsi="Century Gothic"/>
        </w:rPr>
        <w:t xml:space="preserve">II. Apoyar en la elaboración de los discursos del Presidente Municipal; </w:t>
      </w:r>
    </w:p>
    <w:p w:rsidR="004D061C" w:rsidRPr="00686DAC" w:rsidRDefault="004D061C" w:rsidP="004D061C">
      <w:pPr>
        <w:pStyle w:val="Default"/>
        <w:keepLines/>
        <w:widowControl w:val="0"/>
        <w:jc w:val="both"/>
        <w:rPr>
          <w:rFonts w:ascii="Century Gothic" w:hAnsi="Century Gothic"/>
        </w:rPr>
      </w:pPr>
      <w:r w:rsidRPr="00686DAC">
        <w:rPr>
          <w:rFonts w:ascii="Century Gothic" w:hAnsi="Century Gothic"/>
        </w:rPr>
        <w:t xml:space="preserve">III. Realizar el monitoreo del impacto político de las decisiones tomadas por el Gobierno Municipal; </w:t>
      </w:r>
    </w:p>
    <w:p w:rsidR="004D061C" w:rsidRPr="00686DAC" w:rsidRDefault="004D061C" w:rsidP="004D061C">
      <w:pPr>
        <w:pStyle w:val="Default"/>
        <w:keepLines/>
        <w:widowControl w:val="0"/>
        <w:jc w:val="both"/>
        <w:rPr>
          <w:rFonts w:ascii="Century Gothic" w:hAnsi="Century Gothic"/>
        </w:rPr>
      </w:pPr>
      <w:r w:rsidRPr="00686DAC">
        <w:rPr>
          <w:rFonts w:ascii="Century Gothic" w:hAnsi="Century Gothic"/>
        </w:rPr>
        <w:t xml:space="preserve">IV. Procurar asesoría especializada en problemáticas emergentes y relativas al municipio; </w:t>
      </w:r>
    </w:p>
    <w:p w:rsidR="004D061C" w:rsidRPr="00686DAC" w:rsidRDefault="004D061C" w:rsidP="004D061C">
      <w:pPr>
        <w:pStyle w:val="Default"/>
        <w:keepLines/>
        <w:widowControl w:val="0"/>
        <w:jc w:val="both"/>
        <w:rPr>
          <w:rFonts w:ascii="Century Gothic" w:hAnsi="Century Gothic"/>
        </w:rPr>
      </w:pPr>
      <w:r w:rsidRPr="00686DAC">
        <w:rPr>
          <w:rFonts w:ascii="Century Gothic" w:hAnsi="Century Gothic"/>
        </w:rPr>
        <w:t xml:space="preserve">V. Enlace con organismos, cúpulas empresariales, estatales, nacionales e internacionales, universidades y de la sociedad en general; y </w:t>
      </w:r>
    </w:p>
    <w:p w:rsidR="004D061C" w:rsidRPr="00686DAC" w:rsidRDefault="004D061C" w:rsidP="004D061C">
      <w:pPr>
        <w:pStyle w:val="Default"/>
        <w:keepLines/>
        <w:widowControl w:val="0"/>
        <w:jc w:val="both"/>
        <w:rPr>
          <w:rFonts w:ascii="Century Gothic" w:hAnsi="Century Gothic"/>
        </w:rPr>
      </w:pPr>
      <w:r w:rsidRPr="00686DAC">
        <w:rPr>
          <w:rFonts w:ascii="Century Gothic" w:hAnsi="Century Gothic"/>
        </w:rPr>
        <w:t xml:space="preserve">VI. Analizar información estadística y de indicadores para los proyectos y programas de su competencia de la dependencia. </w:t>
      </w:r>
    </w:p>
    <w:p w:rsidR="004D061C" w:rsidRPr="00686DAC" w:rsidRDefault="004D061C" w:rsidP="004D061C">
      <w:pPr>
        <w:tabs>
          <w:tab w:val="left" w:pos="0"/>
        </w:tabs>
        <w:rPr>
          <w:rFonts w:ascii="Century Gothic" w:hAnsi="Century Gothic"/>
          <w:b/>
          <w:sz w:val="32"/>
          <w:szCs w:val="32"/>
          <w:lang w:val="es-MX"/>
        </w:rPr>
      </w:pPr>
    </w:p>
    <w:p w:rsidR="004D061C" w:rsidRPr="004520CF" w:rsidRDefault="004D061C" w:rsidP="004D061C">
      <w:pPr>
        <w:pStyle w:val="Default"/>
        <w:ind w:left="1080"/>
        <w:jc w:val="both"/>
        <w:rPr>
          <w:rFonts w:ascii="Century Gothic" w:hAnsi="Century Gothic"/>
        </w:rPr>
      </w:pPr>
    </w:p>
    <w:p w:rsidR="004D061C" w:rsidRPr="009643B3" w:rsidRDefault="004D061C" w:rsidP="004D061C">
      <w:pPr>
        <w:tabs>
          <w:tab w:val="left" w:pos="0"/>
        </w:tabs>
        <w:rPr>
          <w:rFonts w:ascii="Century Gothic" w:hAnsi="Century Gothic"/>
          <w:b/>
          <w:sz w:val="32"/>
          <w:szCs w:val="32"/>
          <w:lang w:val="es-MX"/>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p w:rsidR="004D061C" w:rsidRDefault="004D061C" w:rsidP="004D061C">
      <w:pPr>
        <w:rPr>
          <w:lang w:val="es-MX"/>
        </w:rPr>
      </w:pPr>
    </w:p>
    <w:tbl>
      <w:tblPr>
        <w:tblpPr w:leftFromText="141" w:rightFromText="141" w:vertAnchor="text" w:horzAnchor="margin" w:tblpXSpec="center" w:tblpY="309"/>
        <w:tblW w:w="103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484"/>
        <w:gridCol w:w="2760"/>
        <w:gridCol w:w="937"/>
        <w:gridCol w:w="851"/>
        <w:gridCol w:w="3854"/>
        <w:gridCol w:w="1462"/>
      </w:tblGrid>
      <w:tr w:rsidR="004D061C" w:rsidRPr="006871EC" w:rsidTr="004D061C">
        <w:trPr>
          <w:trHeight w:val="545"/>
        </w:trPr>
        <w:tc>
          <w:tcPr>
            <w:tcW w:w="10348" w:type="dxa"/>
            <w:gridSpan w:val="6"/>
            <w:tcBorders>
              <w:top w:val="single" w:sz="8" w:space="0" w:color="auto"/>
              <w:left w:val="single" w:sz="8" w:space="0" w:color="auto"/>
              <w:right w:val="single" w:sz="8" w:space="0" w:color="auto"/>
            </w:tcBorders>
            <w:shd w:val="clear" w:color="auto" w:fill="auto"/>
            <w:noWrap/>
            <w:vAlign w:val="center"/>
          </w:tcPr>
          <w:p w:rsidR="004D061C" w:rsidRPr="000B3273" w:rsidRDefault="004D061C" w:rsidP="004D061C">
            <w:pPr>
              <w:jc w:val="right"/>
              <w:rPr>
                <w:rFonts w:ascii="Calibri" w:hAnsi="Calibri"/>
                <w:b/>
                <w:bCs/>
                <w:noProof/>
                <w:color w:val="000000"/>
                <w:sz w:val="40"/>
                <w:szCs w:val="40"/>
                <w:lang w:val="es-MX" w:eastAsia="es-MX"/>
              </w:rPr>
            </w:pPr>
            <w:r w:rsidRPr="00AB4006">
              <w:rPr>
                <w:rFonts w:ascii="Calibri" w:hAnsi="Calibri"/>
                <w:b/>
                <w:bCs/>
                <w:color w:val="000000"/>
                <w:sz w:val="28"/>
                <w:szCs w:val="28"/>
              </w:rPr>
              <w:lastRenderedPageBreak/>
              <w:t>Gobierno Municipal 20</w:t>
            </w:r>
            <w:r>
              <w:rPr>
                <w:rFonts w:ascii="Calibri" w:hAnsi="Calibri"/>
                <w:b/>
                <w:bCs/>
                <w:color w:val="000000"/>
                <w:sz w:val="28"/>
                <w:szCs w:val="28"/>
              </w:rPr>
              <w:t>15</w:t>
            </w:r>
            <w:r w:rsidRPr="00AB4006">
              <w:rPr>
                <w:rFonts w:ascii="Calibri" w:hAnsi="Calibri"/>
                <w:b/>
                <w:bCs/>
                <w:color w:val="000000"/>
                <w:sz w:val="28"/>
                <w:szCs w:val="28"/>
              </w:rPr>
              <w:t>-20</w:t>
            </w:r>
            <w:r>
              <w:rPr>
                <w:rFonts w:ascii="Calibri" w:hAnsi="Calibri"/>
                <w:b/>
                <w:bCs/>
                <w:color w:val="000000"/>
                <w:sz w:val="28"/>
                <w:szCs w:val="28"/>
              </w:rPr>
              <w:t>18</w:t>
            </w:r>
          </w:p>
        </w:tc>
      </w:tr>
      <w:tr w:rsidR="004D061C" w:rsidRPr="006871EC" w:rsidTr="004D061C">
        <w:trPr>
          <w:trHeight w:val="295"/>
        </w:trPr>
        <w:tc>
          <w:tcPr>
            <w:tcW w:w="8886" w:type="dxa"/>
            <w:gridSpan w:val="5"/>
            <w:tcBorders>
              <w:top w:val="single" w:sz="8" w:space="0" w:color="auto"/>
              <w:left w:val="single" w:sz="8" w:space="0" w:color="auto"/>
              <w:bottom w:val="single" w:sz="8" w:space="0" w:color="auto"/>
              <w:right w:val="single" w:sz="8" w:space="0" w:color="auto"/>
            </w:tcBorders>
            <w:shd w:val="clear" w:color="auto" w:fill="D9D9D9"/>
            <w:noWrap/>
            <w:vAlign w:val="center"/>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rPr>
              <w:t>Catálogo de Puestos</w:t>
            </w:r>
          </w:p>
        </w:tc>
        <w:tc>
          <w:tcPr>
            <w:tcW w:w="1462" w:type="dxa"/>
            <w:tcBorders>
              <w:top w:val="single" w:sz="8" w:space="0" w:color="auto"/>
              <w:left w:val="single" w:sz="8" w:space="0" w:color="auto"/>
              <w:bottom w:val="single" w:sz="8" w:space="0" w:color="auto"/>
              <w:right w:val="single" w:sz="8" w:space="0" w:color="auto"/>
            </w:tcBorders>
            <w:shd w:val="clear" w:color="auto" w:fill="D9D9D9"/>
            <w:vAlign w:val="center"/>
          </w:tcPr>
          <w:p w:rsidR="004D061C" w:rsidRPr="00AB4006" w:rsidRDefault="004D061C" w:rsidP="004D061C">
            <w:pPr>
              <w:jc w:val="center"/>
              <w:rPr>
                <w:rFonts w:ascii="Calibri" w:hAnsi="Calibri"/>
                <w:b/>
                <w:bCs/>
                <w:color w:val="000000"/>
                <w:sz w:val="20"/>
                <w:szCs w:val="20"/>
              </w:rPr>
            </w:pPr>
            <w:r>
              <w:rPr>
                <w:rFonts w:ascii="Calibri" w:hAnsi="Calibri"/>
                <w:b/>
                <w:bCs/>
                <w:color w:val="000000"/>
                <w:sz w:val="18"/>
                <w:szCs w:val="18"/>
              </w:rPr>
              <w:t>01-CA-MP-CP</w:t>
            </w:r>
          </w:p>
        </w:tc>
      </w:tr>
      <w:tr w:rsidR="004D061C" w:rsidRPr="006871EC" w:rsidTr="004D061C">
        <w:trPr>
          <w:trHeight w:val="315"/>
        </w:trPr>
        <w:tc>
          <w:tcPr>
            <w:tcW w:w="3244" w:type="dxa"/>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rPr>
                <w:rFonts w:ascii="Calibri" w:hAnsi="Calibri"/>
                <w:b/>
                <w:bCs/>
                <w:color w:val="000000"/>
              </w:rPr>
            </w:pPr>
            <w:r w:rsidRPr="00AB4006">
              <w:rPr>
                <w:rFonts w:ascii="Calibri" w:hAnsi="Calibri"/>
                <w:b/>
                <w:bCs/>
                <w:color w:val="000000"/>
              </w:rPr>
              <w:t>Dirección General:</w:t>
            </w:r>
          </w:p>
        </w:tc>
        <w:tc>
          <w:tcPr>
            <w:tcW w:w="7104"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0F2102" w:rsidRDefault="004D061C" w:rsidP="004D061C">
            <w:pPr>
              <w:rPr>
                <w:rFonts w:ascii="Calibri" w:hAnsi="Calibri"/>
                <w:b/>
                <w:bCs/>
                <w:color w:val="000000"/>
              </w:rPr>
            </w:pPr>
            <w:r>
              <w:rPr>
                <w:rFonts w:ascii="Calibri" w:hAnsi="Calibri"/>
                <w:b/>
                <w:bCs/>
                <w:color w:val="000000"/>
                <w:sz w:val="22"/>
                <w:szCs w:val="22"/>
              </w:rPr>
              <w:t>Despacho de la Presidencia</w:t>
            </w:r>
          </w:p>
        </w:tc>
      </w:tr>
      <w:tr w:rsidR="004D061C" w:rsidRPr="006871EC" w:rsidTr="004D061C">
        <w:trPr>
          <w:trHeight w:val="316"/>
        </w:trPr>
        <w:tc>
          <w:tcPr>
            <w:tcW w:w="3244" w:type="dxa"/>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rPr>
                <w:rFonts w:ascii="Calibri" w:hAnsi="Calibri"/>
                <w:b/>
                <w:bCs/>
                <w:color w:val="000000"/>
              </w:rPr>
            </w:pPr>
            <w:r w:rsidRPr="00AB4006">
              <w:rPr>
                <w:rFonts w:ascii="Calibri" w:hAnsi="Calibri"/>
                <w:b/>
                <w:bCs/>
                <w:color w:val="000000"/>
              </w:rPr>
              <w:t>Dirección de Área:</w:t>
            </w:r>
          </w:p>
        </w:tc>
        <w:tc>
          <w:tcPr>
            <w:tcW w:w="7104"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Calibri" w:hAnsi="Calibri"/>
                <w:b/>
                <w:bCs/>
                <w:color w:val="000000"/>
              </w:rPr>
            </w:pPr>
            <w:r>
              <w:rPr>
                <w:rFonts w:ascii="Calibri" w:hAnsi="Calibri"/>
                <w:b/>
                <w:bCs/>
                <w:color w:val="000000"/>
                <w:sz w:val="22"/>
                <w:szCs w:val="22"/>
              </w:rPr>
              <w:t>Coordinación de Asesores</w:t>
            </w:r>
          </w:p>
        </w:tc>
      </w:tr>
      <w:tr w:rsidR="004D061C" w:rsidRPr="006871EC" w:rsidTr="004D061C">
        <w:trPr>
          <w:trHeight w:val="100"/>
        </w:trPr>
        <w:tc>
          <w:tcPr>
            <w:tcW w:w="484" w:type="dxa"/>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sz w:val="20"/>
                <w:szCs w:val="20"/>
              </w:rPr>
              <w:t>No</w:t>
            </w:r>
          </w:p>
        </w:tc>
        <w:tc>
          <w:tcPr>
            <w:tcW w:w="2760" w:type="dxa"/>
            <w:vMerge w:val="restart"/>
            <w:tcBorders>
              <w:top w:val="single" w:sz="8" w:space="0" w:color="auto"/>
              <w:left w:val="single" w:sz="8" w:space="0" w:color="auto"/>
              <w:right w:val="single" w:sz="8" w:space="0" w:color="auto"/>
            </w:tcBorders>
            <w:shd w:val="clear" w:color="auto" w:fill="D9D9D9"/>
            <w:noWrap/>
            <w:vAlign w:val="bottom"/>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sz w:val="20"/>
                <w:szCs w:val="20"/>
              </w:rPr>
              <w:t>Nombre del puesto</w:t>
            </w:r>
          </w:p>
        </w:tc>
        <w:tc>
          <w:tcPr>
            <w:tcW w:w="1788" w:type="dxa"/>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sz w:val="20"/>
                <w:szCs w:val="20"/>
              </w:rPr>
              <w:t xml:space="preserve">Categoría </w:t>
            </w:r>
          </w:p>
        </w:tc>
        <w:tc>
          <w:tcPr>
            <w:tcW w:w="5316" w:type="dxa"/>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jc w:val="center"/>
              <w:rPr>
                <w:rFonts w:ascii="Calibri" w:hAnsi="Calibri"/>
                <w:b/>
                <w:bCs/>
                <w:color w:val="000000"/>
                <w:sz w:val="20"/>
                <w:szCs w:val="20"/>
              </w:rPr>
            </w:pPr>
            <w:r w:rsidRPr="00AB4006">
              <w:rPr>
                <w:rFonts w:ascii="Calibri" w:hAnsi="Calibri"/>
                <w:b/>
                <w:bCs/>
                <w:color w:val="000000"/>
                <w:sz w:val="20"/>
                <w:szCs w:val="20"/>
              </w:rPr>
              <w:t>Observaciones</w:t>
            </w:r>
          </w:p>
        </w:tc>
      </w:tr>
      <w:tr w:rsidR="004D061C" w:rsidRPr="006871EC" w:rsidTr="004D061C">
        <w:trPr>
          <w:trHeight w:val="100"/>
        </w:trPr>
        <w:tc>
          <w:tcPr>
            <w:tcW w:w="484" w:type="dxa"/>
            <w:vMerge/>
            <w:tcBorders>
              <w:top w:val="single" w:sz="8" w:space="0" w:color="auto"/>
              <w:left w:val="single" w:sz="8" w:space="0" w:color="auto"/>
              <w:bottom w:val="single" w:sz="8" w:space="0" w:color="auto"/>
              <w:right w:val="single" w:sz="8" w:space="0" w:color="auto"/>
            </w:tcBorders>
            <w:vAlign w:val="center"/>
          </w:tcPr>
          <w:p w:rsidR="004D061C" w:rsidRPr="006871EC" w:rsidRDefault="004D061C" w:rsidP="004D061C">
            <w:pPr>
              <w:rPr>
                <w:rFonts w:ascii="Calibri" w:hAnsi="Calibri"/>
                <w:b/>
                <w:bCs/>
                <w:color w:val="000000"/>
                <w:highlight w:val="yellow"/>
              </w:rPr>
            </w:pPr>
          </w:p>
        </w:tc>
        <w:tc>
          <w:tcPr>
            <w:tcW w:w="2760" w:type="dxa"/>
            <w:vMerge/>
            <w:tcBorders>
              <w:left w:val="single" w:sz="8" w:space="0" w:color="auto"/>
              <w:bottom w:val="single" w:sz="8" w:space="0" w:color="auto"/>
              <w:right w:val="single" w:sz="8" w:space="0" w:color="auto"/>
            </w:tcBorders>
            <w:vAlign w:val="center"/>
          </w:tcPr>
          <w:p w:rsidR="004D061C" w:rsidRPr="00AB4006" w:rsidRDefault="004D061C" w:rsidP="004D061C">
            <w:pPr>
              <w:rPr>
                <w:rFonts w:ascii="Calibri" w:hAnsi="Calibri"/>
                <w:b/>
                <w:bCs/>
                <w:color w:val="000000"/>
              </w:rPr>
            </w:pPr>
          </w:p>
        </w:tc>
        <w:tc>
          <w:tcPr>
            <w:tcW w:w="937"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pPr>
              <w:rPr>
                <w:rFonts w:ascii="Calibri" w:hAnsi="Calibri"/>
                <w:b/>
                <w:bCs/>
                <w:color w:val="000000"/>
                <w:sz w:val="18"/>
                <w:szCs w:val="18"/>
              </w:rPr>
            </w:pPr>
            <w:r w:rsidRPr="00AB4006">
              <w:rPr>
                <w:rFonts w:ascii="Calibri" w:hAnsi="Calibri"/>
                <w:b/>
                <w:bCs/>
                <w:color w:val="000000"/>
                <w:sz w:val="18"/>
                <w:szCs w:val="18"/>
              </w:rPr>
              <w:t>Confianza</w:t>
            </w:r>
          </w:p>
        </w:tc>
        <w:tc>
          <w:tcPr>
            <w:tcW w:w="851"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4D061C" w:rsidRPr="00AB4006" w:rsidRDefault="004D061C" w:rsidP="004D061C">
            <w:r w:rsidRPr="00AB4006">
              <w:rPr>
                <w:rFonts w:ascii="Calibri" w:hAnsi="Calibri"/>
                <w:b/>
                <w:bCs/>
                <w:color w:val="000000"/>
                <w:sz w:val="18"/>
                <w:szCs w:val="18"/>
              </w:rPr>
              <w:t>Base</w:t>
            </w:r>
          </w:p>
        </w:tc>
        <w:tc>
          <w:tcPr>
            <w:tcW w:w="5316" w:type="dxa"/>
            <w:gridSpan w:val="2"/>
            <w:vMerge/>
            <w:tcBorders>
              <w:top w:val="single" w:sz="8" w:space="0" w:color="auto"/>
              <w:left w:val="single" w:sz="8" w:space="0" w:color="auto"/>
              <w:bottom w:val="single" w:sz="8" w:space="0" w:color="auto"/>
              <w:right w:val="single" w:sz="8" w:space="0" w:color="auto"/>
            </w:tcBorders>
            <w:vAlign w:val="center"/>
          </w:tcPr>
          <w:p w:rsidR="004D061C" w:rsidRPr="00AB4006" w:rsidRDefault="004D061C" w:rsidP="004D061C">
            <w:pPr>
              <w:rPr>
                <w:rFonts w:ascii="Calibri" w:hAnsi="Calibri"/>
                <w:b/>
                <w:bCs/>
                <w:color w:val="000000"/>
              </w:rPr>
            </w:pPr>
          </w:p>
        </w:tc>
      </w:tr>
      <w:tr w:rsidR="004D061C" w:rsidRPr="006871EC" w:rsidTr="004D061C">
        <w:trPr>
          <w:trHeight w:val="586"/>
        </w:trPr>
        <w:tc>
          <w:tcPr>
            <w:tcW w:w="484"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jc w:val="center"/>
              <w:rPr>
                <w:rFonts w:ascii="Verdana" w:hAnsi="Verdana"/>
                <w:color w:val="000000"/>
                <w:sz w:val="20"/>
                <w:szCs w:val="20"/>
              </w:rPr>
            </w:pPr>
          </w:p>
          <w:p w:rsidR="004D061C" w:rsidRPr="000E5574" w:rsidRDefault="004D061C" w:rsidP="004D061C">
            <w:pPr>
              <w:jc w:val="center"/>
              <w:rPr>
                <w:rFonts w:ascii="Verdana" w:hAnsi="Verdana"/>
                <w:color w:val="000000"/>
                <w:sz w:val="20"/>
                <w:szCs w:val="20"/>
              </w:rPr>
            </w:pPr>
            <w:r w:rsidRPr="000E5574">
              <w:rPr>
                <w:rFonts w:ascii="Verdana" w:hAnsi="Verdana"/>
                <w:color w:val="000000"/>
                <w:sz w:val="20"/>
                <w:szCs w:val="20"/>
              </w:rPr>
              <w:t>1</w:t>
            </w:r>
          </w:p>
        </w:tc>
        <w:tc>
          <w:tcPr>
            <w:tcW w:w="2760"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rPr>
                <w:rFonts w:ascii="Verdana" w:hAnsi="Verdana"/>
                <w:color w:val="000000"/>
                <w:sz w:val="20"/>
                <w:szCs w:val="20"/>
              </w:rPr>
            </w:pPr>
          </w:p>
          <w:p w:rsidR="004D061C" w:rsidRPr="000E5574" w:rsidRDefault="004D061C" w:rsidP="004D061C">
            <w:pPr>
              <w:rPr>
                <w:rFonts w:ascii="Verdana" w:hAnsi="Verdana"/>
                <w:color w:val="000000"/>
                <w:sz w:val="20"/>
                <w:szCs w:val="20"/>
              </w:rPr>
            </w:pPr>
            <w:r w:rsidRPr="000E5574">
              <w:rPr>
                <w:rFonts w:ascii="Verdana" w:hAnsi="Verdana"/>
                <w:color w:val="000000"/>
                <w:sz w:val="20"/>
                <w:szCs w:val="20"/>
              </w:rPr>
              <w:t>Coordinador de Asesores</w:t>
            </w:r>
          </w:p>
        </w:tc>
        <w:tc>
          <w:tcPr>
            <w:tcW w:w="9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r w:rsidRPr="000E5574">
              <w:rPr>
                <w:rFonts w:ascii="Verdana" w:hAnsi="Verdana"/>
                <w:color w:val="000000"/>
                <w:sz w:val="20"/>
                <w:szCs w:val="20"/>
              </w:rPr>
              <w:t>X</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p>
        </w:tc>
        <w:tc>
          <w:tcPr>
            <w:tcW w:w="5316" w:type="dxa"/>
            <w:gridSpan w:val="2"/>
            <w:tcBorders>
              <w:top w:val="single" w:sz="8" w:space="0" w:color="auto"/>
              <w:left w:val="single" w:sz="8" w:space="0" w:color="auto"/>
              <w:bottom w:val="single" w:sz="8" w:space="0" w:color="auto"/>
              <w:right w:val="single" w:sz="8" w:space="0" w:color="auto"/>
            </w:tcBorders>
            <w:shd w:val="clear" w:color="auto" w:fill="auto"/>
            <w:noWrap/>
          </w:tcPr>
          <w:p w:rsidR="004D061C" w:rsidRPr="00AB4006" w:rsidRDefault="004D061C" w:rsidP="00834124">
            <w:pPr>
              <w:jc w:val="both"/>
              <w:rPr>
                <w:rFonts w:ascii="Verdana" w:hAnsi="Verdana"/>
                <w:color w:val="000000"/>
                <w:sz w:val="20"/>
                <w:szCs w:val="20"/>
              </w:rPr>
            </w:pPr>
          </w:p>
        </w:tc>
      </w:tr>
      <w:tr w:rsidR="004D061C" w:rsidRPr="006871EC" w:rsidTr="004D061C">
        <w:trPr>
          <w:trHeight w:val="586"/>
        </w:trPr>
        <w:tc>
          <w:tcPr>
            <w:tcW w:w="484"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jc w:val="center"/>
              <w:rPr>
                <w:rFonts w:ascii="Verdana" w:hAnsi="Verdana"/>
                <w:color w:val="000000"/>
                <w:sz w:val="20"/>
                <w:szCs w:val="20"/>
              </w:rPr>
            </w:pPr>
          </w:p>
          <w:p w:rsidR="004D061C" w:rsidRPr="000E5574" w:rsidRDefault="004D061C" w:rsidP="004D061C">
            <w:pPr>
              <w:jc w:val="center"/>
              <w:rPr>
                <w:rFonts w:ascii="Verdana" w:hAnsi="Verdana"/>
                <w:color w:val="000000"/>
                <w:sz w:val="20"/>
                <w:szCs w:val="20"/>
              </w:rPr>
            </w:pPr>
            <w:r>
              <w:rPr>
                <w:rFonts w:ascii="Verdana" w:hAnsi="Verdana"/>
                <w:color w:val="000000"/>
                <w:sz w:val="20"/>
                <w:szCs w:val="20"/>
              </w:rPr>
              <w:t>4</w:t>
            </w:r>
          </w:p>
        </w:tc>
        <w:tc>
          <w:tcPr>
            <w:tcW w:w="2760"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rPr>
                <w:rFonts w:ascii="Verdana" w:hAnsi="Verdana"/>
                <w:color w:val="000000"/>
                <w:sz w:val="20"/>
                <w:szCs w:val="20"/>
              </w:rPr>
            </w:pPr>
          </w:p>
          <w:p w:rsidR="004D061C" w:rsidRPr="000E5574" w:rsidRDefault="004D061C" w:rsidP="004D061C">
            <w:pPr>
              <w:rPr>
                <w:rFonts w:ascii="Verdana" w:hAnsi="Verdana"/>
                <w:color w:val="000000"/>
                <w:sz w:val="20"/>
                <w:szCs w:val="20"/>
              </w:rPr>
            </w:pPr>
            <w:r w:rsidRPr="000E5574">
              <w:rPr>
                <w:rFonts w:ascii="Verdana" w:hAnsi="Verdana"/>
                <w:color w:val="000000"/>
                <w:sz w:val="20"/>
                <w:szCs w:val="20"/>
              </w:rPr>
              <w:t>Asesor</w:t>
            </w:r>
          </w:p>
        </w:tc>
        <w:tc>
          <w:tcPr>
            <w:tcW w:w="9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r w:rsidRPr="000E5574">
              <w:rPr>
                <w:rFonts w:ascii="Verdana" w:hAnsi="Verdana"/>
                <w:color w:val="000000"/>
                <w:sz w:val="20"/>
                <w:szCs w:val="20"/>
              </w:rPr>
              <w:t>X</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p>
        </w:tc>
        <w:tc>
          <w:tcPr>
            <w:tcW w:w="5316" w:type="dxa"/>
            <w:gridSpan w:val="2"/>
            <w:tcBorders>
              <w:top w:val="single" w:sz="8" w:space="0" w:color="auto"/>
              <w:left w:val="single" w:sz="8" w:space="0" w:color="auto"/>
              <w:bottom w:val="single" w:sz="8" w:space="0" w:color="auto"/>
              <w:right w:val="single" w:sz="8" w:space="0" w:color="auto"/>
            </w:tcBorders>
            <w:shd w:val="clear" w:color="auto" w:fill="auto"/>
            <w:noWrap/>
          </w:tcPr>
          <w:p w:rsidR="004D061C" w:rsidRPr="00AB4006" w:rsidRDefault="004D061C" w:rsidP="004D061C">
            <w:pPr>
              <w:rPr>
                <w:rFonts w:ascii="Verdana" w:hAnsi="Verdana"/>
                <w:color w:val="000000"/>
                <w:sz w:val="20"/>
                <w:szCs w:val="20"/>
              </w:rPr>
            </w:pPr>
          </w:p>
        </w:tc>
      </w:tr>
      <w:tr w:rsidR="004D061C" w:rsidRPr="006871EC" w:rsidTr="004D061C">
        <w:trPr>
          <w:trHeight w:val="586"/>
        </w:trPr>
        <w:tc>
          <w:tcPr>
            <w:tcW w:w="484"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jc w:val="center"/>
              <w:rPr>
                <w:rFonts w:ascii="Verdana" w:hAnsi="Verdana"/>
                <w:color w:val="000000"/>
                <w:sz w:val="20"/>
                <w:szCs w:val="20"/>
              </w:rPr>
            </w:pPr>
          </w:p>
          <w:p w:rsidR="004D061C" w:rsidRPr="000E5574" w:rsidRDefault="004D061C" w:rsidP="004D061C">
            <w:pPr>
              <w:jc w:val="center"/>
              <w:rPr>
                <w:rFonts w:ascii="Verdana" w:hAnsi="Verdana"/>
                <w:color w:val="000000"/>
                <w:sz w:val="20"/>
                <w:szCs w:val="20"/>
              </w:rPr>
            </w:pPr>
            <w:r w:rsidRPr="000E5574">
              <w:rPr>
                <w:rFonts w:ascii="Verdana" w:hAnsi="Verdana"/>
                <w:color w:val="000000"/>
                <w:sz w:val="20"/>
                <w:szCs w:val="20"/>
              </w:rPr>
              <w:t>2</w:t>
            </w:r>
          </w:p>
        </w:tc>
        <w:tc>
          <w:tcPr>
            <w:tcW w:w="2760"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rPr>
                <w:rFonts w:ascii="Verdana" w:hAnsi="Verdana"/>
                <w:color w:val="000000"/>
                <w:sz w:val="20"/>
                <w:szCs w:val="20"/>
              </w:rPr>
            </w:pPr>
          </w:p>
          <w:p w:rsidR="004D061C" w:rsidRPr="000E5574" w:rsidRDefault="004D061C" w:rsidP="004D061C">
            <w:pPr>
              <w:rPr>
                <w:rFonts w:ascii="Verdana" w:hAnsi="Verdana"/>
                <w:color w:val="000000"/>
                <w:sz w:val="20"/>
                <w:szCs w:val="20"/>
              </w:rPr>
            </w:pPr>
            <w:r w:rsidRPr="000E5574">
              <w:rPr>
                <w:rFonts w:ascii="Verdana" w:hAnsi="Verdana"/>
                <w:color w:val="000000"/>
                <w:sz w:val="20"/>
                <w:szCs w:val="20"/>
              </w:rPr>
              <w:t>Asistente</w:t>
            </w:r>
          </w:p>
        </w:tc>
        <w:tc>
          <w:tcPr>
            <w:tcW w:w="9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r w:rsidRPr="000E5574">
              <w:rPr>
                <w:rFonts w:ascii="Verdana" w:hAnsi="Verdana"/>
                <w:color w:val="000000"/>
                <w:sz w:val="20"/>
                <w:szCs w:val="20"/>
              </w:rPr>
              <w:t>X</w:t>
            </w:r>
          </w:p>
        </w:tc>
        <w:tc>
          <w:tcPr>
            <w:tcW w:w="5316" w:type="dxa"/>
            <w:gridSpan w:val="2"/>
            <w:tcBorders>
              <w:top w:val="single" w:sz="8" w:space="0" w:color="auto"/>
              <w:left w:val="single" w:sz="8" w:space="0" w:color="auto"/>
              <w:bottom w:val="single" w:sz="8" w:space="0" w:color="auto"/>
              <w:right w:val="single" w:sz="8" w:space="0" w:color="auto"/>
            </w:tcBorders>
            <w:shd w:val="clear" w:color="auto" w:fill="auto"/>
            <w:noWrap/>
          </w:tcPr>
          <w:p w:rsidR="004D061C" w:rsidRPr="00AB4006" w:rsidRDefault="004D061C" w:rsidP="004D061C">
            <w:pPr>
              <w:rPr>
                <w:rFonts w:ascii="Verdana" w:hAnsi="Verdana"/>
                <w:color w:val="000000"/>
                <w:sz w:val="20"/>
                <w:szCs w:val="20"/>
              </w:rPr>
            </w:pPr>
          </w:p>
        </w:tc>
      </w:tr>
      <w:tr w:rsidR="004D061C" w:rsidRPr="006871EC" w:rsidTr="004D061C">
        <w:trPr>
          <w:trHeight w:val="586"/>
        </w:trPr>
        <w:tc>
          <w:tcPr>
            <w:tcW w:w="484"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jc w:val="center"/>
              <w:rPr>
                <w:rFonts w:ascii="Verdana" w:hAnsi="Verdana"/>
                <w:color w:val="000000"/>
                <w:sz w:val="20"/>
                <w:szCs w:val="20"/>
              </w:rPr>
            </w:pPr>
          </w:p>
          <w:p w:rsidR="004D061C" w:rsidRPr="000E5574" w:rsidRDefault="004D061C" w:rsidP="004D061C">
            <w:pPr>
              <w:jc w:val="center"/>
              <w:rPr>
                <w:rFonts w:ascii="Verdana" w:hAnsi="Verdana"/>
                <w:color w:val="000000"/>
                <w:sz w:val="20"/>
                <w:szCs w:val="20"/>
              </w:rPr>
            </w:pPr>
            <w:r w:rsidRPr="00A171C6">
              <w:rPr>
                <w:rFonts w:ascii="Verdana" w:hAnsi="Verdana"/>
                <w:color w:val="000000"/>
                <w:sz w:val="20"/>
                <w:szCs w:val="20"/>
              </w:rPr>
              <w:t>2</w:t>
            </w:r>
          </w:p>
        </w:tc>
        <w:tc>
          <w:tcPr>
            <w:tcW w:w="2760" w:type="dxa"/>
            <w:tcBorders>
              <w:top w:val="single" w:sz="8" w:space="0" w:color="auto"/>
              <w:left w:val="single" w:sz="8" w:space="0" w:color="auto"/>
              <w:bottom w:val="single" w:sz="8" w:space="0" w:color="auto"/>
              <w:right w:val="single" w:sz="8" w:space="0" w:color="auto"/>
            </w:tcBorders>
            <w:shd w:val="clear" w:color="auto" w:fill="auto"/>
            <w:noWrap/>
          </w:tcPr>
          <w:p w:rsidR="004D061C" w:rsidRPr="000E5574" w:rsidRDefault="004D061C" w:rsidP="004D061C">
            <w:pPr>
              <w:rPr>
                <w:rFonts w:ascii="Verdana" w:hAnsi="Verdana"/>
                <w:color w:val="000000"/>
                <w:sz w:val="20"/>
                <w:szCs w:val="20"/>
              </w:rPr>
            </w:pPr>
          </w:p>
          <w:p w:rsidR="004D061C" w:rsidRPr="000E5574" w:rsidRDefault="004D061C" w:rsidP="004D061C">
            <w:pPr>
              <w:rPr>
                <w:rFonts w:ascii="Verdana" w:hAnsi="Verdana"/>
                <w:color w:val="000000"/>
                <w:sz w:val="20"/>
                <w:szCs w:val="20"/>
              </w:rPr>
            </w:pPr>
            <w:r w:rsidRPr="000E5574">
              <w:rPr>
                <w:rFonts w:ascii="Verdana" w:hAnsi="Verdana"/>
                <w:color w:val="000000"/>
                <w:sz w:val="20"/>
                <w:szCs w:val="20"/>
              </w:rPr>
              <w:t>Secretaria “A”</w:t>
            </w:r>
          </w:p>
        </w:tc>
        <w:tc>
          <w:tcPr>
            <w:tcW w:w="9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D061C" w:rsidRPr="000E5574" w:rsidRDefault="004D061C" w:rsidP="004D061C">
            <w:pPr>
              <w:jc w:val="center"/>
              <w:rPr>
                <w:rFonts w:ascii="Verdana" w:hAnsi="Verdana"/>
                <w:color w:val="000000"/>
                <w:sz w:val="20"/>
                <w:szCs w:val="20"/>
              </w:rPr>
            </w:pPr>
            <w:r w:rsidRPr="000E5574">
              <w:rPr>
                <w:rFonts w:ascii="Verdana" w:hAnsi="Verdana"/>
                <w:color w:val="000000"/>
                <w:sz w:val="20"/>
                <w:szCs w:val="20"/>
              </w:rPr>
              <w:t>X</w:t>
            </w:r>
          </w:p>
        </w:tc>
        <w:tc>
          <w:tcPr>
            <w:tcW w:w="5316" w:type="dxa"/>
            <w:gridSpan w:val="2"/>
            <w:tcBorders>
              <w:top w:val="single" w:sz="8" w:space="0" w:color="auto"/>
              <w:left w:val="single" w:sz="8" w:space="0" w:color="auto"/>
              <w:bottom w:val="single" w:sz="8" w:space="0" w:color="auto"/>
              <w:right w:val="single" w:sz="8" w:space="0" w:color="auto"/>
            </w:tcBorders>
            <w:shd w:val="clear" w:color="auto" w:fill="auto"/>
            <w:noWrap/>
          </w:tcPr>
          <w:p w:rsidR="004D061C" w:rsidRPr="00AB4006" w:rsidRDefault="004D061C" w:rsidP="004D061C">
            <w:pPr>
              <w:rPr>
                <w:rFonts w:ascii="Verdana" w:hAnsi="Verdana"/>
                <w:color w:val="000000"/>
                <w:sz w:val="20"/>
                <w:szCs w:val="20"/>
              </w:rPr>
            </w:pPr>
          </w:p>
        </w:tc>
      </w:tr>
      <w:tr w:rsidR="004D061C" w:rsidRPr="006871EC" w:rsidTr="004D061C">
        <w:trPr>
          <w:trHeight w:val="151"/>
        </w:trPr>
        <w:tc>
          <w:tcPr>
            <w:tcW w:w="32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Calibri" w:hAnsi="Calibri"/>
                <w:b/>
                <w:bCs/>
                <w:color w:val="000000"/>
              </w:rPr>
            </w:pPr>
            <w:r w:rsidRPr="00AB4006">
              <w:rPr>
                <w:rFonts w:ascii="Calibri" w:hAnsi="Calibri"/>
                <w:b/>
                <w:bCs/>
                <w:color w:val="000000"/>
              </w:rPr>
              <w:t>Revisado</w:t>
            </w:r>
            <w:r w:rsidRPr="00AB4006">
              <w:rPr>
                <w:rFonts w:ascii="Calibri" w:hAnsi="Calibri"/>
                <w:b/>
                <w:bCs/>
                <w:color w:val="000000"/>
                <w:szCs w:val="22"/>
              </w:rPr>
              <w:t xml:space="preserve"> por:</w:t>
            </w:r>
          </w:p>
        </w:tc>
        <w:tc>
          <w:tcPr>
            <w:tcW w:w="7104"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4D061C" w:rsidRPr="00AB4006" w:rsidRDefault="004D061C" w:rsidP="004D061C">
            <w:pPr>
              <w:rPr>
                <w:rFonts w:ascii="Calibri" w:hAnsi="Calibri"/>
                <w:b/>
                <w:bCs/>
                <w:color w:val="000000"/>
              </w:rPr>
            </w:pPr>
            <w:r w:rsidRPr="00AB4006">
              <w:rPr>
                <w:rFonts w:ascii="Calibri" w:hAnsi="Calibri"/>
                <w:b/>
                <w:bCs/>
                <w:color w:val="000000"/>
                <w:szCs w:val="22"/>
              </w:rPr>
              <w:t>Autorizado por:</w:t>
            </w:r>
          </w:p>
        </w:tc>
      </w:tr>
    </w:tbl>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jc w:val="both"/>
        <w:rPr>
          <w:rFonts w:ascii="Century Gothic" w:hAnsi="Century Gothic"/>
          <w:b/>
          <w:sz w:val="32"/>
          <w:szCs w:val="32"/>
        </w:rPr>
      </w:pPr>
    </w:p>
    <w:p w:rsidR="004D061C" w:rsidRDefault="004D061C" w:rsidP="004D061C">
      <w:pPr>
        <w:jc w:val="both"/>
        <w:rPr>
          <w:rFonts w:ascii="Century Gothic" w:hAnsi="Century Gothic"/>
          <w:b/>
          <w:sz w:val="32"/>
          <w:szCs w:val="32"/>
        </w:rPr>
      </w:pPr>
    </w:p>
    <w:p w:rsidR="004D061C" w:rsidRDefault="004D061C" w:rsidP="004D061C">
      <w:pPr>
        <w:jc w:val="both"/>
        <w:rPr>
          <w:rFonts w:ascii="Century Gothic" w:hAnsi="Century Gothic"/>
          <w:b/>
          <w:sz w:val="32"/>
          <w:szCs w:val="32"/>
        </w:rPr>
      </w:pPr>
    </w:p>
    <w:p w:rsidR="004D061C" w:rsidRDefault="004D061C" w:rsidP="004D061C">
      <w:pPr>
        <w:jc w:val="both"/>
        <w:rPr>
          <w:rFonts w:ascii="Century Gothic" w:hAnsi="Century Gothic"/>
          <w:b/>
          <w:sz w:val="32"/>
          <w:szCs w:val="32"/>
        </w:rPr>
      </w:pPr>
    </w:p>
    <w:p w:rsidR="004D061C" w:rsidRDefault="004D061C" w:rsidP="004D061C">
      <w:pPr>
        <w:jc w:val="both"/>
        <w:rPr>
          <w:rFonts w:ascii="Century Gothic" w:hAnsi="Century Gothic"/>
          <w:b/>
          <w:sz w:val="32"/>
          <w:szCs w:val="32"/>
        </w:rPr>
      </w:pPr>
    </w:p>
    <w:p w:rsidR="004D061C" w:rsidRDefault="004D061C" w:rsidP="004D061C">
      <w:pPr>
        <w:jc w:val="both"/>
        <w:rPr>
          <w:rFonts w:ascii="Century Gothic" w:hAnsi="Century Gothic"/>
          <w:b/>
          <w:sz w:val="32"/>
          <w:szCs w:val="32"/>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686DAC" w:rsidRDefault="004D061C" w:rsidP="004D061C">
      <w:pPr>
        <w:jc w:val="both"/>
        <w:rPr>
          <w:rFonts w:ascii="Century Gothic" w:hAnsi="Century Gothic"/>
          <w:b/>
        </w:rPr>
      </w:pPr>
      <w:r w:rsidRPr="00686DAC">
        <w:rPr>
          <w:rFonts w:ascii="Century Gothic" w:hAnsi="Century Gothic"/>
          <w:b/>
        </w:rPr>
        <w:lastRenderedPageBreak/>
        <w:t>I.- DATOS GENERALES</w:t>
      </w:r>
    </w:p>
    <w:p w:rsidR="004D061C" w:rsidRPr="00686DAC"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Nombre del puesto:</w:t>
            </w:r>
          </w:p>
        </w:tc>
        <w:tc>
          <w:tcPr>
            <w:tcW w:w="3469" w:type="pct"/>
          </w:tcPr>
          <w:p w:rsidR="004D061C" w:rsidRPr="00686DAC" w:rsidRDefault="004D061C" w:rsidP="004D061C">
            <w:pPr>
              <w:jc w:val="both"/>
              <w:rPr>
                <w:rFonts w:ascii="Century Gothic" w:hAnsi="Century Gothic"/>
                <w:b/>
              </w:rPr>
            </w:pPr>
            <w:r w:rsidRPr="00686DAC">
              <w:rPr>
                <w:rFonts w:ascii="Century Gothic" w:hAnsi="Century Gothic"/>
                <w:b/>
              </w:rPr>
              <w:t>Coordinador de Asesores</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Categoría: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Confianza</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Reporta 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Presidente Municipal</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Subordinados:</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Asesor</w:t>
            </w:r>
          </w:p>
          <w:p w:rsidR="004D061C" w:rsidRPr="00686DAC" w:rsidRDefault="004D061C" w:rsidP="004D061C">
            <w:pPr>
              <w:jc w:val="both"/>
              <w:rPr>
                <w:rFonts w:ascii="Century Gothic" w:hAnsi="Century Gothic"/>
              </w:rPr>
            </w:pPr>
            <w:r w:rsidRPr="00686DAC">
              <w:rPr>
                <w:rFonts w:ascii="Century Gothic" w:hAnsi="Century Gothic"/>
              </w:rPr>
              <w:t>Asistente</w:t>
            </w:r>
          </w:p>
          <w:p w:rsidR="004D061C" w:rsidRPr="00686DAC" w:rsidRDefault="004D061C" w:rsidP="004D061C">
            <w:pPr>
              <w:jc w:val="both"/>
              <w:rPr>
                <w:rFonts w:ascii="Century Gothic" w:hAnsi="Century Gothic"/>
              </w:rPr>
            </w:pPr>
            <w:r w:rsidRPr="00686DAC">
              <w:rPr>
                <w:rFonts w:ascii="Century Gothic" w:hAnsi="Century Gothic"/>
              </w:rPr>
              <w:t>Secretaria “ A”</w:t>
            </w:r>
          </w:p>
        </w:tc>
      </w:tr>
      <w:tr w:rsidR="004D061C" w:rsidRPr="004520CF" w:rsidTr="004D061C">
        <w:trPr>
          <w:cantSplit/>
          <w:trHeight w:val="576"/>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Adscripción:</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Despacho de la Presidencia</w:t>
            </w:r>
          </w:p>
          <w:p w:rsidR="004D061C" w:rsidRPr="00686DAC" w:rsidRDefault="004D061C" w:rsidP="004D061C">
            <w:pPr>
              <w:jc w:val="both"/>
              <w:rPr>
                <w:rFonts w:ascii="Century Gothic" w:hAnsi="Century Gothic"/>
              </w:rPr>
            </w:pPr>
            <w:r w:rsidRPr="00686DAC">
              <w:rPr>
                <w:rFonts w:ascii="Century Gothic" w:hAnsi="Century Gothic"/>
              </w:rPr>
              <w:t>Coordinación de Asesores</w:t>
            </w:r>
          </w:p>
        </w:tc>
      </w:tr>
    </w:tbl>
    <w:p w:rsidR="004D061C" w:rsidRPr="004520CF" w:rsidRDefault="004D061C" w:rsidP="004D061C">
      <w:pPr>
        <w:pBdr>
          <w:bottom w:val="single" w:sz="24" w:space="1" w:color="auto"/>
        </w:pBdr>
        <w:jc w:val="both"/>
        <w:rPr>
          <w:rFonts w:ascii="Century Gothic" w:eastAsia="Arial Unicode MS" w:hAnsi="Century Gothic" w:cs="Arial Unicode MS"/>
          <w:highlight w:val="yellow"/>
        </w:rPr>
      </w:pPr>
    </w:p>
    <w:p w:rsidR="004D061C" w:rsidRPr="004520CF" w:rsidRDefault="004D061C" w:rsidP="004D061C">
      <w:pPr>
        <w:pStyle w:val="Sinespaciado"/>
        <w:rPr>
          <w:rFonts w:ascii="Century Gothic" w:hAnsi="Century Gothic"/>
          <w:b/>
          <w:highlight w:val="yellow"/>
        </w:rPr>
      </w:pPr>
    </w:p>
    <w:p w:rsidR="004D061C" w:rsidRPr="00686DAC" w:rsidRDefault="004D061C" w:rsidP="004D061C">
      <w:pPr>
        <w:pStyle w:val="Sinespaciado"/>
        <w:rPr>
          <w:rFonts w:ascii="Century Gothic" w:hAnsi="Century Gothic"/>
          <w:b/>
        </w:rPr>
      </w:pPr>
      <w:r w:rsidRPr="00686DAC">
        <w:rPr>
          <w:rFonts w:ascii="Century Gothic" w:hAnsi="Century Gothic"/>
          <w:b/>
        </w:rPr>
        <w:t>Objetivo general del puesto.</w:t>
      </w:r>
    </w:p>
    <w:p w:rsidR="004D061C" w:rsidRPr="00686DAC" w:rsidRDefault="004D061C" w:rsidP="004D061C">
      <w:pPr>
        <w:pStyle w:val="Sinespaciado"/>
        <w:rPr>
          <w:rFonts w:ascii="Century Gothic" w:hAnsi="Century Gothic"/>
        </w:rPr>
      </w:pPr>
    </w:p>
    <w:p w:rsidR="004D061C" w:rsidRPr="00686DAC" w:rsidRDefault="004D061C" w:rsidP="004D061C">
      <w:pPr>
        <w:pStyle w:val="Sinespaciado"/>
        <w:jc w:val="both"/>
        <w:rPr>
          <w:i/>
          <w:sz w:val="24"/>
          <w:szCs w:val="24"/>
        </w:rPr>
      </w:pPr>
      <w:r w:rsidRPr="00686DAC">
        <w:rPr>
          <w:rFonts w:ascii="Century Gothic" w:hAnsi="Century Gothic"/>
          <w:sz w:val="24"/>
          <w:szCs w:val="24"/>
        </w:rPr>
        <w:t>Investigar, desarrollar y sustentar los proyectos particulares que presente el Presidente Municipal ante el pleno del Ayuntamiento así como de tipo especial que se deleguen a la Coordinación de Asesores  brindando certeza y confianza a las acciones derivadas de la presidencia municipal</w:t>
      </w:r>
      <w:r w:rsidRPr="00686DAC">
        <w:rPr>
          <w:i/>
          <w:sz w:val="24"/>
          <w:szCs w:val="24"/>
        </w:rPr>
        <w:t>.</w:t>
      </w:r>
    </w:p>
    <w:p w:rsidR="004D061C" w:rsidRPr="00686DAC" w:rsidRDefault="004D061C" w:rsidP="004D061C">
      <w:pPr>
        <w:pBdr>
          <w:bottom w:val="single" w:sz="24" w:space="1" w:color="auto"/>
        </w:pBdr>
        <w:jc w:val="both"/>
        <w:rPr>
          <w:rFonts w:ascii="Century Gothic" w:hAnsi="Century Gothic"/>
        </w:rPr>
      </w:pPr>
    </w:p>
    <w:p w:rsidR="004D061C" w:rsidRPr="00686DAC" w:rsidRDefault="004D061C" w:rsidP="004D061C">
      <w:pPr>
        <w:jc w:val="both"/>
        <w:rPr>
          <w:rFonts w:ascii="Century Gothic" w:hAnsi="Century Gothic"/>
          <w:b/>
        </w:rPr>
      </w:pPr>
    </w:p>
    <w:p w:rsidR="004D061C" w:rsidRPr="00686DAC" w:rsidRDefault="004D061C" w:rsidP="004D061C">
      <w:pPr>
        <w:jc w:val="both"/>
        <w:rPr>
          <w:rFonts w:ascii="Century Gothic" w:hAnsi="Century Gothic"/>
          <w:b/>
        </w:rPr>
      </w:pPr>
      <w:r w:rsidRPr="00686DAC">
        <w:rPr>
          <w:rFonts w:ascii="Century Gothic" w:hAnsi="Century Gothic"/>
          <w:b/>
        </w:rPr>
        <w:t>II.- FUNCIONES ESPECÍFICAS.</w:t>
      </w:r>
    </w:p>
    <w:p w:rsidR="004D061C" w:rsidRPr="00686DAC" w:rsidRDefault="004D061C" w:rsidP="004D061C">
      <w:pPr>
        <w:jc w:val="both"/>
        <w:rPr>
          <w:rFonts w:ascii="Century Gothic" w:hAnsi="Century Gothic"/>
        </w:rPr>
      </w:pPr>
    </w:p>
    <w:p w:rsidR="004D061C" w:rsidRPr="00686DAC" w:rsidRDefault="004D061C" w:rsidP="004D061C">
      <w:pPr>
        <w:pStyle w:val="Prrafodelista"/>
        <w:numPr>
          <w:ilvl w:val="0"/>
          <w:numId w:val="80"/>
        </w:numPr>
        <w:jc w:val="both"/>
        <w:rPr>
          <w:rFonts w:ascii="Century Gothic" w:hAnsi="Century Gothic"/>
        </w:rPr>
      </w:pPr>
      <w:r w:rsidRPr="00686DAC">
        <w:rPr>
          <w:rFonts w:ascii="Century Gothic" w:hAnsi="Century Gothic"/>
        </w:rPr>
        <w:t>Consulta al Presidente Municipal sobre dudas o inquietudes respecto a alguna iniciativa, o bien solamente aclarar o confirmar dicha iniciativa, brindando certeza y claridad a las iniciativas presentadas al pleno del Ayuntamiento, así como en su caso a las Comisiones de Trabajo que presida el Presidente.</w:t>
      </w:r>
    </w:p>
    <w:p w:rsidR="004D061C" w:rsidRPr="00686DAC" w:rsidRDefault="004D061C" w:rsidP="004D061C">
      <w:pPr>
        <w:pStyle w:val="Prrafodelista"/>
        <w:numPr>
          <w:ilvl w:val="0"/>
          <w:numId w:val="80"/>
        </w:numPr>
        <w:jc w:val="both"/>
        <w:rPr>
          <w:rFonts w:ascii="Century Gothic" w:hAnsi="Century Gothic"/>
        </w:rPr>
      </w:pPr>
      <w:r w:rsidRPr="00686DAC">
        <w:rPr>
          <w:rFonts w:ascii="Century Gothic" w:hAnsi="Century Gothic"/>
        </w:rPr>
        <w:t>Coordina proyectos o iniciativas especificas con los Directores Generales y/o de Área, obteniendo datos y/o información precisa o certera, con el objeto de presentar los proyectos o iniciativas sustentados jurídicamente, social y políticamente.</w:t>
      </w:r>
    </w:p>
    <w:p w:rsidR="004D061C" w:rsidRPr="00686DAC" w:rsidRDefault="004D061C" w:rsidP="004D061C">
      <w:pPr>
        <w:pStyle w:val="Prrafodelista"/>
        <w:numPr>
          <w:ilvl w:val="0"/>
          <w:numId w:val="80"/>
        </w:numPr>
        <w:jc w:val="both"/>
        <w:rPr>
          <w:rFonts w:ascii="Century Gothic" w:hAnsi="Century Gothic"/>
        </w:rPr>
      </w:pPr>
      <w:r w:rsidRPr="00686DAC">
        <w:rPr>
          <w:rFonts w:ascii="Century Gothic" w:hAnsi="Century Gothic"/>
        </w:rPr>
        <w:t>Convoca a los Regidores a las mesas de trabajo de las Comisiones que encabeza o preside el Presidente Municipal.</w:t>
      </w:r>
    </w:p>
    <w:p w:rsidR="004D061C" w:rsidRPr="00686DAC" w:rsidRDefault="004D061C" w:rsidP="004D061C">
      <w:pPr>
        <w:pStyle w:val="Prrafodelista"/>
        <w:numPr>
          <w:ilvl w:val="0"/>
          <w:numId w:val="80"/>
        </w:numPr>
        <w:jc w:val="both"/>
        <w:rPr>
          <w:rFonts w:ascii="Century Gothic" w:hAnsi="Century Gothic"/>
        </w:rPr>
      </w:pPr>
      <w:r w:rsidRPr="00686DAC">
        <w:rPr>
          <w:rFonts w:ascii="Century Gothic" w:hAnsi="Century Gothic"/>
        </w:rPr>
        <w:t>Dictamina en base al análisis de las propuestas y los puntos de acuerdo aprobados en el Pleno del Ayuntamiento sobre los temas o cuestiones vertidas en las sesiones ordinarias y extraordinarias de Ayuntamiento.</w:t>
      </w:r>
    </w:p>
    <w:p w:rsidR="004D061C" w:rsidRPr="00686DAC" w:rsidRDefault="004D061C" w:rsidP="004D061C">
      <w:pPr>
        <w:pStyle w:val="Prrafodelista"/>
        <w:numPr>
          <w:ilvl w:val="0"/>
          <w:numId w:val="80"/>
        </w:numPr>
        <w:jc w:val="both"/>
        <w:rPr>
          <w:rFonts w:ascii="Century Gothic" w:hAnsi="Century Gothic"/>
        </w:rPr>
      </w:pPr>
      <w:r w:rsidRPr="00686DAC">
        <w:rPr>
          <w:rFonts w:ascii="Century Gothic" w:hAnsi="Century Gothic"/>
        </w:rPr>
        <w:t>Coordina los trabajos de los Asesores adscritos a esta Coordinación de Asesores, brindando una comunicación efectiva con los mismos y optimizar tiempo y calidad en los proyectos o iniciativas del Presidente Municipal.</w:t>
      </w:r>
    </w:p>
    <w:p w:rsidR="004D061C" w:rsidRPr="00686DAC" w:rsidRDefault="004D061C" w:rsidP="004D061C">
      <w:pPr>
        <w:pStyle w:val="Prrafodelista"/>
        <w:numPr>
          <w:ilvl w:val="0"/>
          <w:numId w:val="80"/>
        </w:numPr>
        <w:jc w:val="both"/>
        <w:rPr>
          <w:rFonts w:ascii="Century Gothic" w:hAnsi="Century Gothic"/>
        </w:rPr>
      </w:pPr>
      <w:r w:rsidRPr="00686DAC">
        <w:rPr>
          <w:rFonts w:ascii="Century Gothic" w:hAnsi="Century Gothic"/>
        </w:rPr>
        <w:t>Evalúa el desempeño de todo el personal adscrito a la Coordinación de Asesores para el mejoramiento del desempeño laboral.</w:t>
      </w:r>
    </w:p>
    <w:p w:rsidR="004D061C" w:rsidRPr="00686DAC" w:rsidRDefault="004D061C" w:rsidP="004D061C">
      <w:pPr>
        <w:pStyle w:val="Prrafodelista"/>
        <w:numPr>
          <w:ilvl w:val="0"/>
          <w:numId w:val="80"/>
        </w:numPr>
        <w:jc w:val="both"/>
        <w:rPr>
          <w:rFonts w:ascii="Century Gothic" w:hAnsi="Century Gothic"/>
        </w:rPr>
      </w:pPr>
      <w:r w:rsidRPr="00686DAC">
        <w:rPr>
          <w:rFonts w:ascii="Century Gothic" w:hAnsi="Century Gothic"/>
        </w:rPr>
        <w:lastRenderedPageBreak/>
        <w:t>Las demás que le indique el Presidente Municipal en el ejercicio de sus funciones.</w:t>
      </w:r>
    </w:p>
    <w:p w:rsidR="004D061C" w:rsidRPr="00686DAC" w:rsidRDefault="004D061C" w:rsidP="004D061C">
      <w:pPr>
        <w:pBdr>
          <w:bottom w:val="single" w:sz="24" w:space="1" w:color="auto"/>
        </w:pBdr>
        <w:jc w:val="both"/>
        <w:rPr>
          <w:rFonts w:ascii="Century Gothic" w:hAnsi="Century Gothic"/>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III.- REQUERIMIENTOS DEL PUESTO.</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1.- Conocimientos.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 xml:space="preserve">El ocupante del puesto requiere de estudios mínimos de Licenciatura en áreas Administrativas, Contables o Legales;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Organizado.</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Aptitud analítica.</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Don de mando.</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Excelente redacción y ortografía.</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Capacidad de trabajo bajo presión.</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Género: Indistinto</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 xml:space="preserve">2.- Experiencia.    </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un año en puestos de responsabilidad similar.</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3.- Criterio.</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4.- Complejidad de los trabajos.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lastRenderedPageBreak/>
        <w:t>Las actividades de este puesto son variadas, de tipo gerencial, y constantemente requieren de una actuación original; por lo que el ocupante deberá tener ingenio, iniciativa, inventiva y precisión, para garantizar el óptimo desarrollo de su área.</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5.- Responsabilidad.</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w:t>
      </w:r>
      <w:r>
        <w:rPr>
          <w:rFonts w:ascii="Century Gothic" w:eastAsia="Arial Unicode MS" w:hAnsi="Century Gothic" w:cs="Arial Unicode MS"/>
        </w:rPr>
        <w:t xml:space="preserve"> del puesto será responsable</w:t>
      </w:r>
      <w:r w:rsidRPr="00686DAC">
        <w:rPr>
          <w:rFonts w:ascii="Century Gothic" w:eastAsia="Arial Unicode MS" w:hAnsi="Century Gothic" w:cs="Arial Unicode MS"/>
        </w:rPr>
        <w:t>:</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Al separarse del cargo deberá entregar las oficinas de acuerdo al procedimiento que para tal efecto aplique.</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Es responsable de los bienes bajo su resguardo, que obren en el inventario registrado en la Dirección de Patrimonio.</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La calidad de su trabajo.</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Desempeñar éticamente su trabajo.</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Los recursos económicos asignados.</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El trabajo que desempeña el personal a su cargo, que deberá apegarse en todo momento a la normatividad correspondiente.</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La información confidencial, que maneja.</w:t>
      </w:r>
    </w:p>
    <w:p w:rsidR="004D061C" w:rsidRPr="00686DAC" w:rsidRDefault="004D061C" w:rsidP="004D061C">
      <w:pPr>
        <w:pBdr>
          <w:bottom w:val="single" w:sz="24" w:space="1" w:color="auto"/>
        </w:pBdr>
        <w:rPr>
          <w:rFonts w:ascii="Century Gothic" w:eastAsia="Arial Unicode MS" w:hAnsi="Century Gothic"/>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rPr>
      </w:pPr>
    </w:p>
    <w:p w:rsidR="004D061C" w:rsidRDefault="004D061C" w:rsidP="004D061C">
      <w:pPr>
        <w:tabs>
          <w:tab w:val="left" w:pos="0"/>
        </w:tabs>
        <w:rPr>
          <w:rFonts w:ascii="Century Gothic" w:hAnsi="Century Gothic"/>
          <w:b/>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686DAC" w:rsidRDefault="004D061C" w:rsidP="004D061C">
      <w:pPr>
        <w:jc w:val="both"/>
        <w:rPr>
          <w:rFonts w:ascii="Century Gothic" w:hAnsi="Century Gothic"/>
          <w:b/>
        </w:rPr>
      </w:pPr>
      <w:r w:rsidRPr="00686DAC">
        <w:rPr>
          <w:rFonts w:ascii="Century Gothic" w:hAnsi="Century Gothic"/>
          <w:b/>
        </w:rPr>
        <w:lastRenderedPageBreak/>
        <w:t>I.- DATOS GENERALES</w:t>
      </w:r>
    </w:p>
    <w:p w:rsidR="004D061C" w:rsidRPr="00686DAC"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Nombre del puesto:</w:t>
            </w:r>
          </w:p>
        </w:tc>
        <w:tc>
          <w:tcPr>
            <w:tcW w:w="3469" w:type="pct"/>
          </w:tcPr>
          <w:p w:rsidR="004D061C" w:rsidRPr="00686DAC" w:rsidRDefault="004D061C" w:rsidP="004D061C">
            <w:pPr>
              <w:jc w:val="both"/>
              <w:rPr>
                <w:rFonts w:ascii="Century Gothic" w:hAnsi="Century Gothic"/>
                <w:b/>
              </w:rPr>
            </w:pPr>
            <w:r w:rsidRPr="00686DAC">
              <w:rPr>
                <w:rFonts w:ascii="Century Gothic" w:hAnsi="Century Gothic"/>
                <w:b/>
              </w:rPr>
              <w:t>Asesor</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Categoría: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Confianza</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Reporta 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Coordinador de Asesores</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Subordinados:</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No</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Adscripción:</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Despacho de la Presidencia</w:t>
            </w:r>
          </w:p>
          <w:p w:rsidR="004D061C" w:rsidRPr="00686DAC" w:rsidRDefault="004D061C" w:rsidP="004D061C">
            <w:pPr>
              <w:jc w:val="both"/>
              <w:rPr>
                <w:rFonts w:ascii="Century Gothic" w:hAnsi="Century Gothic"/>
              </w:rPr>
            </w:pPr>
            <w:r w:rsidRPr="00686DAC">
              <w:rPr>
                <w:rFonts w:ascii="Century Gothic" w:hAnsi="Century Gothic"/>
              </w:rPr>
              <w:t>Coordinación de Asesores</w:t>
            </w:r>
          </w:p>
        </w:tc>
      </w:tr>
    </w:tbl>
    <w:p w:rsidR="004D061C" w:rsidRPr="00686DAC" w:rsidRDefault="004D061C" w:rsidP="004D061C">
      <w:pPr>
        <w:pBdr>
          <w:bottom w:val="single" w:sz="24" w:space="1" w:color="auto"/>
        </w:pBdr>
        <w:jc w:val="both"/>
        <w:rPr>
          <w:rFonts w:ascii="Century Gothic" w:eastAsia="Arial Unicode MS" w:hAnsi="Century Gothic" w:cs="Arial Unicode MS"/>
        </w:rPr>
      </w:pPr>
    </w:p>
    <w:p w:rsidR="004D061C" w:rsidRPr="00686DAC" w:rsidRDefault="004D061C" w:rsidP="004D061C">
      <w:pPr>
        <w:jc w:val="both"/>
        <w:rPr>
          <w:rFonts w:ascii="Century Gothic" w:hAnsi="Century Gothic"/>
          <w:b/>
        </w:rPr>
      </w:pPr>
    </w:p>
    <w:p w:rsidR="004D061C" w:rsidRPr="00686DAC" w:rsidRDefault="004D061C" w:rsidP="004D061C">
      <w:pPr>
        <w:jc w:val="both"/>
        <w:rPr>
          <w:rFonts w:ascii="Century Gothic" w:hAnsi="Century Gothic"/>
          <w:b/>
        </w:rPr>
      </w:pPr>
      <w:r w:rsidRPr="00686DAC">
        <w:rPr>
          <w:rFonts w:ascii="Century Gothic" w:hAnsi="Century Gothic"/>
          <w:b/>
        </w:rPr>
        <w:t>Objetivo general del puesto.</w:t>
      </w:r>
    </w:p>
    <w:p w:rsidR="004D061C" w:rsidRPr="00686DAC" w:rsidRDefault="004D061C" w:rsidP="004D061C">
      <w:pPr>
        <w:pBdr>
          <w:bottom w:val="single" w:sz="24" w:space="1" w:color="auto"/>
        </w:pBdr>
        <w:jc w:val="both"/>
        <w:rPr>
          <w:rFonts w:ascii="Century Gothic" w:hAnsi="Century Gothic" w:cs="Arial"/>
        </w:rPr>
      </w:pPr>
    </w:p>
    <w:p w:rsidR="004D061C" w:rsidRPr="00686DAC" w:rsidRDefault="004D061C" w:rsidP="004D061C">
      <w:pPr>
        <w:pBdr>
          <w:bottom w:val="single" w:sz="24" w:space="1" w:color="auto"/>
        </w:pBdr>
        <w:jc w:val="both"/>
        <w:rPr>
          <w:rFonts w:ascii="Century Gothic" w:hAnsi="Century Gothic" w:cs="Arial"/>
        </w:rPr>
      </w:pPr>
      <w:r w:rsidRPr="00686DAC">
        <w:rPr>
          <w:rFonts w:ascii="Century Gothic" w:hAnsi="Century Gothic" w:cs="Arial"/>
        </w:rPr>
        <w:t xml:space="preserve">Brindar asesoría especifica en materia de proyectos e iniciativas que le turne el Presidente  Municipal para la toma de decisiones.  </w:t>
      </w:r>
    </w:p>
    <w:p w:rsidR="004D061C" w:rsidRPr="00686DAC" w:rsidRDefault="004D061C" w:rsidP="004D061C">
      <w:pPr>
        <w:pBdr>
          <w:bottom w:val="single" w:sz="24" w:space="1" w:color="auto"/>
        </w:pBdr>
        <w:jc w:val="both"/>
        <w:rPr>
          <w:rFonts w:ascii="Century Gothic" w:hAnsi="Century Gothic"/>
        </w:rPr>
      </w:pPr>
    </w:p>
    <w:p w:rsidR="004D061C" w:rsidRPr="00686DAC" w:rsidRDefault="004D061C" w:rsidP="004D061C">
      <w:pPr>
        <w:jc w:val="both"/>
        <w:rPr>
          <w:rFonts w:ascii="Century Gothic" w:hAnsi="Century Gothic"/>
          <w:b/>
        </w:rPr>
      </w:pPr>
    </w:p>
    <w:p w:rsidR="004D061C" w:rsidRPr="00686DAC" w:rsidRDefault="004D061C" w:rsidP="004D061C">
      <w:pPr>
        <w:jc w:val="both"/>
        <w:rPr>
          <w:rFonts w:ascii="Century Gothic" w:hAnsi="Century Gothic"/>
          <w:b/>
        </w:rPr>
      </w:pPr>
      <w:r w:rsidRPr="00686DAC">
        <w:rPr>
          <w:rFonts w:ascii="Century Gothic" w:hAnsi="Century Gothic"/>
          <w:b/>
        </w:rPr>
        <w:t>II.- FUNCIONES ESPECÍFICAS.</w:t>
      </w:r>
    </w:p>
    <w:p w:rsidR="004D061C" w:rsidRPr="00686DAC" w:rsidRDefault="004D061C" w:rsidP="004D061C">
      <w:pPr>
        <w:jc w:val="both"/>
        <w:rPr>
          <w:rFonts w:ascii="Century Gothic" w:hAnsi="Century Gothic"/>
          <w:b/>
        </w:rPr>
      </w:pP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Analiza los proyectos y recaba la información necesaria para determinar su factibilidad.</w:t>
      </w: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Elabora los documentos turnos a comisión, acuerdos, dictámenes que les sean solicitados por el Presidente Municipal para la toma de decisiones.</w:t>
      </w: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 xml:space="preserve"> Apoya en la elaboración de los Manuales Administrativos del Despacho de la Presidencia.</w:t>
      </w: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Las demás que le indique el Presidente Municipal y el Coordinador de Asesores en el ejercicio de sus funciones.</w:t>
      </w:r>
    </w:p>
    <w:p w:rsidR="004D061C" w:rsidRPr="00686DAC" w:rsidRDefault="004D061C" w:rsidP="004D061C">
      <w:pPr>
        <w:pBdr>
          <w:bottom w:val="single" w:sz="24" w:space="1" w:color="auto"/>
        </w:pBdr>
        <w:jc w:val="both"/>
        <w:rPr>
          <w:rFonts w:ascii="Century Gothic" w:hAnsi="Century Gothic"/>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III.- REQUERIMIENTOS DEL PUESTO.</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1.- Conocimientos.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 xml:space="preserve">El ocupante del puesto requiere de estudios mínimos de Licenciatura en áreas Administrativas, Contables o Legales;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lastRenderedPageBreak/>
        <w:t>Además de contar con conocimientos en el manejo de equipo de cómputo y paquetes de software administrativo y contable; y de la misma manera, debe contar con las siguientes habilidades: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Organizado.</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Aptitud analítica.</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Don de mando.</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Excelente redacción y ortografía.</w:t>
      </w:r>
    </w:p>
    <w:p w:rsidR="004D061C" w:rsidRPr="00686DAC" w:rsidRDefault="004D061C" w:rsidP="004D061C">
      <w:pPr>
        <w:numPr>
          <w:ilvl w:val="0"/>
          <w:numId w:val="27"/>
        </w:numPr>
        <w:jc w:val="both"/>
        <w:rPr>
          <w:rFonts w:ascii="Century Gothic" w:eastAsia="Arial Unicode MS" w:hAnsi="Century Gothic" w:cs="Arial Unicode MS"/>
        </w:rPr>
      </w:pPr>
      <w:r w:rsidRPr="00686DAC">
        <w:rPr>
          <w:rFonts w:ascii="Century Gothic" w:eastAsia="Arial Unicode MS" w:hAnsi="Century Gothic" w:cs="Arial Unicode MS"/>
        </w:rPr>
        <w:t>Capacidad de trabajo bajo presión.</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Género: Indistinto</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 xml:space="preserve">2.- Experiencia.    </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un año en puestos de responsabilidad similar.</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3.- Criterio.</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4.- Complejidad de los trabajos.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 área.</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5.- Responsabilidad.</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será responsable por:</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Al separarse del cargo deberá entregar las oficinas de acuerdo al procedimiento que para tal efecto aplique.</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Es responsable de los bienes bajo su resguardo, que obren en el inventario registrado en la Dirección de Patrimonio.</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La calidad de su trabajo.</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Desempeñar éticamente su trabajo.</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lastRenderedPageBreak/>
        <w:t>Los recursos económicos asignados.</w:t>
      </w:r>
    </w:p>
    <w:p w:rsidR="004D061C" w:rsidRPr="00686DAC" w:rsidRDefault="004D061C" w:rsidP="004D061C">
      <w:pPr>
        <w:numPr>
          <w:ilvl w:val="0"/>
          <w:numId w:val="28"/>
        </w:numPr>
        <w:jc w:val="both"/>
        <w:rPr>
          <w:rFonts w:ascii="Century Gothic" w:eastAsia="Arial Unicode MS" w:hAnsi="Century Gothic" w:cs="Arial Unicode MS"/>
        </w:rPr>
      </w:pPr>
      <w:r w:rsidRPr="00686DAC">
        <w:rPr>
          <w:rFonts w:ascii="Century Gothic" w:eastAsia="Arial Unicode MS" w:hAnsi="Century Gothic" w:cs="Arial Unicode MS"/>
        </w:rPr>
        <w:t>La información confidencial, que maneja.</w:t>
      </w:r>
    </w:p>
    <w:p w:rsidR="00834124" w:rsidRPr="00834124" w:rsidRDefault="00834124" w:rsidP="00834124">
      <w:pPr>
        <w:pBdr>
          <w:bottom w:val="single" w:sz="24" w:space="1" w:color="auto"/>
        </w:pBdr>
        <w:jc w:val="both"/>
        <w:rPr>
          <w:rFonts w:ascii="Century Gothic" w:eastAsia="Arial Unicode MS" w:hAnsi="Century Gothic" w:cs="Arial Unicode MS"/>
        </w:rPr>
      </w:pPr>
    </w:p>
    <w:p w:rsidR="00834124" w:rsidRPr="00834124" w:rsidRDefault="00834124" w:rsidP="00834124">
      <w:pPr>
        <w:jc w:val="both"/>
        <w:rPr>
          <w:rFonts w:ascii="Century Gothic" w:hAnsi="Century Gothic"/>
          <w:b/>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686DAC" w:rsidRDefault="004D061C" w:rsidP="004D061C">
      <w:pPr>
        <w:jc w:val="both"/>
        <w:rPr>
          <w:rFonts w:ascii="Century Gothic" w:hAnsi="Century Gothic"/>
          <w:b/>
        </w:rPr>
      </w:pPr>
      <w:r w:rsidRPr="00686DAC">
        <w:rPr>
          <w:rFonts w:ascii="Century Gothic" w:hAnsi="Century Gothic"/>
          <w:b/>
        </w:rPr>
        <w:lastRenderedPageBreak/>
        <w:t>I.- DATOS GENERALES</w:t>
      </w:r>
    </w:p>
    <w:p w:rsidR="004D061C" w:rsidRPr="00686DAC"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Nombre del puesto:</w:t>
            </w:r>
          </w:p>
        </w:tc>
        <w:tc>
          <w:tcPr>
            <w:tcW w:w="3469" w:type="pct"/>
          </w:tcPr>
          <w:p w:rsidR="004D061C" w:rsidRPr="00686DAC" w:rsidRDefault="004D061C" w:rsidP="004D061C">
            <w:pPr>
              <w:jc w:val="both"/>
              <w:rPr>
                <w:rFonts w:ascii="Century Gothic" w:hAnsi="Century Gothic"/>
                <w:b/>
              </w:rPr>
            </w:pPr>
            <w:r w:rsidRPr="00686DAC">
              <w:rPr>
                <w:rFonts w:ascii="Century Gothic" w:hAnsi="Century Gothic"/>
                <w:b/>
              </w:rPr>
              <w:t>Asistente</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Categoría: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Base</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Reporta 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Coordinador de Asesores</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Subordinados:</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No</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Adscripción:</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Despacho de la Presidencia</w:t>
            </w:r>
          </w:p>
          <w:p w:rsidR="004D061C" w:rsidRPr="00686DAC" w:rsidRDefault="004D061C" w:rsidP="004D061C">
            <w:pPr>
              <w:jc w:val="both"/>
              <w:rPr>
                <w:rFonts w:ascii="Century Gothic" w:hAnsi="Century Gothic"/>
              </w:rPr>
            </w:pPr>
            <w:r w:rsidRPr="00686DAC">
              <w:rPr>
                <w:rFonts w:ascii="Century Gothic" w:hAnsi="Century Gothic"/>
              </w:rPr>
              <w:t>Coordinación de Asesores</w:t>
            </w:r>
          </w:p>
        </w:tc>
      </w:tr>
    </w:tbl>
    <w:p w:rsidR="004D061C" w:rsidRPr="00686DAC" w:rsidRDefault="004D061C" w:rsidP="004D061C">
      <w:pPr>
        <w:pBdr>
          <w:bottom w:val="single" w:sz="24" w:space="1" w:color="auto"/>
        </w:pBdr>
        <w:jc w:val="both"/>
        <w:rPr>
          <w:rFonts w:ascii="Century Gothic" w:eastAsia="Arial Unicode MS" w:hAnsi="Century Gothic" w:cs="Arial Unicode MS"/>
        </w:rPr>
      </w:pPr>
    </w:p>
    <w:p w:rsidR="004D061C" w:rsidRPr="00686DAC" w:rsidRDefault="004D061C" w:rsidP="004D061C">
      <w:pPr>
        <w:jc w:val="both"/>
        <w:rPr>
          <w:rFonts w:ascii="Century Gothic" w:hAnsi="Century Gothic"/>
          <w:b/>
        </w:rPr>
      </w:pPr>
    </w:p>
    <w:p w:rsidR="004D061C" w:rsidRPr="00686DAC" w:rsidRDefault="004D061C" w:rsidP="004D061C">
      <w:pPr>
        <w:jc w:val="both"/>
        <w:rPr>
          <w:rFonts w:ascii="Century Gothic" w:hAnsi="Century Gothic"/>
          <w:b/>
        </w:rPr>
      </w:pPr>
      <w:r w:rsidRPr="00686DAC">
        <w:rPr>
          <w:rFonts w:ascii="Century Gothic" w:hAnsi="Century Gothic"/>
          <w:b/>
        </w:rPr>
        <w:t>Objetivo general del puesto.</w:t>
      </w:r>
    </w:p>
    <w:p w:rsidR="004D061C" w:rsidRPr="00686DAC" w:rsidRDefault="004D061C" w:rsidP="004D061C">
      <w:pPr>
        <w:jc w:val="both"/>
        <w:rPr>
          <w:rFonts w:ascii="Century Gothic" w:eastAsia="Arial Unicode MS" w:hAnsi="Century Gothic" w:cs="Arial Unicode MS"/>
          <w:bCs/>
        </w:rPr>
      </w:pPr>
    </w:p>
    <w:p w:rsidR="004D061C" w:rsidRPr="00686DAC" w:rsidRDefault="004D061C" w:rsidP="004D061C">
      <w:pPr>
        <w:jc w:val="both"/>
        <w:rPr>
          <w:rFonts w:ascii="Century Gothic" w:eastAsia="Arial Unicode MS" w:hAnsi="Century Gothic" w:cs="Arial Unicode MS"/>
          <w:bCs/>
        </w:rPr>
      </w:pPr>
      <w:r w:rsidRPr="00686DAC">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4D061C" w:rsidRPr="00686DAC" w:rsidRDefault="004D061C" w:rsidP="004D061C">
      <w:pPr>
        <w:pBdr>
          <w:bottom w:val="single" w:sz="24" w:space="1" w:color="auto"/>
        </w:pBdr>
        <w:jc w:val="both"/>
        <w:rPr>
          <w:rFonts w:ascii="Century Gothic" w:eastAsia="Arial Unicode MS" w:hAnsi="Century Gothic" w:cs="Arial Unicode MS"/>
          <w:bCs/>
        </w:rPr>
      </w:pP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hAnsi="Century Gothic"/>
          <w:b/>
        </w:rPr>
      </w:pPr>
      <w:r w:rsidRPr="00686DAC">
        <w:rPr>
          <w:rFonts w:ascii="Century Gothic" w:hAnsi="Century Gothic"/>
          <w:b/>
        </w:rPr>
        <w:t>II.- FUNCIONES ESPECÍFICAS.</w:t>
      </w:r>
    </w:p>
    <w:p w:rsidR="004D061C" w:rsidRPr="00686DAC" w:rsidRDefault="004D061C" w:rsidP="004D061C">
      <w:pPr>
        <w:jc w:val="both"/>
        <w:rPr>
          <w:rFonts w:ascii="Century Gothic" w:hAnsi="Century Gothic"/>
          <w:b/>
        </w:rPr>
      </w:pPr>
    </w:p>
    <w:p w:rsidR="004D061C" w:rsidRPr="00686DAC" w:rsidRDefault="004D061C" w:rsidP="004D061C">
      <w:pPr>
        <w:pStyle w:val="Prrafodelista"/>
        <w:numPr>
          <w:ilvl w:val="0"/>
          <w:numId w:val="81"/>
        </w:numPr>
        <w:jc w:val="both"/>
        <w:rPr>
          <w:rFonts w:ascii="Century Gothic" w:hAnsi="Century Gothic"/>
          <w:b/>
        </w:rPr>
      </w:pPr>
      <w:r w:rsidRPr="00686DAC">
        <w:rPr>
          <w:rFonts w:ascii="Century Gothic" w:hAnsi="Century Gothic"/>
        </w:rPr>
        <w:t>Recibe instrucciones y apoya al Coordinador de Asesores en desempeño de sus atribuciones.</w:t>
      </w:r>
    </w:p>
    <w:p w:rsidR="004D061C" w:rsidRPr="00686DAC" w:rsidRDefault="004D061C" w:rsidP="004D061C">
      <w:pPr>
        <w:pStyle w:val="Prrafodelista"/>
        <w:numPr>
          <w:ilvl w:val="0"/>
          <w:numId w:val="81"/>
        </w:numPr>
        <w:jc w:val="both"/>
        <w:rPr>
          <w:rFonts w:ascii="Century Gothic" w:hAnsi="Century Gothic"/>
          <w:b/>
        </w:rPr>
      </w:pPr>
      <w:r w:rsidRPr="00686DAC">
        <w:rPr>
          <w:rFonts w:ascii="Century Gothic" w:hAnsi="Century Gothic"/>
        </w:rPr>
        <w:t>Recaba información de turnos a comisión, acuerdos, etc., con los Regidores para el seguimiento de asuntos.</w:t>
      </w:r>
    </w:p>
    <w:p w:rsidR="004D061C" w:rsidRPr="00686DAC" w:rsidRDefault="004D061C" w:rsidP="004D061C">
      <w:pPr>
        <w:pStyle w:val="Prrafodelista"/>
        <w:numPr>
          <w:ilvl w:val="0"/>
          <w:numId w:val="81"/>
        </w:numPr>
        <w:jc w:val="both"/>
        <w:rPr>
          <w:rFonts w:ascii="Century Gothic" w:hAnsi="Century Gothic"/>
        </w:rPr>
      </w:pPr>
      <w:r w:rsidRPr="00686DAC">
        <w:rPr>
          <w:rFonts w:ascii="Century Gothic" w:hAnsi="Century Gothic"/>
        </w:rPr>
        <w:t>Recaba información en las Direcciones Generales y Direcciones de Área para el seguimiento de asuntos.</w:t>
      </w: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Auxilia en el análisis de los proyectos y recaba la información necesaria para determinar su factibilidad.</w:t>
      </w: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Auxilia en la elaboración de los documentos turnos a comisión, acuerdos, dictámenes que les sean solicitados por el Presidente Municipal para la toma de decisiones.</w:t>
      </w: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Apoya en la elaboración de los Manuales Administrativos del Despacho de la Presidencia.</w:t>
      </w:r>
    </w:p>
    <w:p w:rsidR="004D061C" w:rsidRPr="00686DAC" w:rsidRDefault="004D061C" w:rsidP="004D061C">
      <w:pPr>
        <w:pStyle w:val="Prrafodelista"/>
        <w:numPr>
          <w:ilvl w:val="0"/>
          <w:numId w:val="52"/>
        </w:numPr>
        <w:jc w:val="both"/>
        <w:rPr>
          <w:rFonts w:ascii="Century Gothic" w:hAnsi="Century Gothic"/>
        </w:rPr>
      </w:pPr>
      <w:r w:rsidRPr="00686DAC">
        <w:rPr>
          <w:rFonts w:ascii="Century Gothic" w:hAnsi="Century Gothic"/>
        </w:rPr>
        <w:t>Las demás que le indique el Coordinador de Asesores y los Asesores en el ejercicio de sus funciones.</w:t>
      </w:r>
    </w:p>
    <w:p w:rsidR="004D061C" w:rsidRPr="00686DAC" w:rsidRDefault="004D061C" w:rsidP="004D061C">
      <w:pPr>
        <w:pBdr>
          <w:bottom w:val="single" w:sz="24" w:space="1" w:color="auto"/>
        </w:pBdr>
        <w:jc w:val="both"/>
        <w:rPr>
          <w:rFonts w:ascii="Century Gothic" w:hAnsi="Century Gothic"/>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III.- REQUERIMIENTOS DEL PUESTO.</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ind w:left="297" w:hanging="297"/>
        <w:jc w:val="both"/>
        <w:rPr>
          <w:rFonts w:ascii="Century Gothic" w:eastAsia="Arial Unicode MS" w:hAnsi="Century Gothic" w:cs="Arial Unicode MS"/>
          <w:b/>
        </w:rPr>
      </w:pPr>
      <w:r w:rsidRPr="00686DAC">
        <w:rPr>
          <w:rFonts w:ascii="Century Gothic" w:eastAsia="Arial Unicode MS" w:hAnsi="Century Gothic" w:cs="Arial Unicode MS"/>
          <w:b/>
        </w:rPr>
        <w:t>1.- Conocimientos.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lastRenderedPageBreak/>
        <w:t xml:space="preserve">El ocupante del puesto requiere de estudios terminados a nivel Preparatoria o Carrera Técnica en el área administrativa, con conocimiento de la Administración Municipal. </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deberá reunir las siguientes habilidades:</w:t>
      </w:r>
    </w:p>
    <w:p w:rsidR="004D061C" w:rsidRPr="00686DAC" w:rsidRDefault="004D061C" w:rsidP="004D061C">
      <w:pPr>
        <w:numPr>
          <w:ilvl w:val="0"/>
          <w:numId w:val="4"/>
        </w:numPr>
        <w:jc w:val="both"/>
        <w:rPr>
          <w:rFonts w:ascii="Century Gothic" w:eastAsia="Arial Unicode MS" w:hAnsi="Century Gothic" w:cs="Arial Unicode MS"/>
        </w:rPr>
      </w:pPr>
      <w:r w:rsidRPr="00686DAC">
        <w:rPr>
          <w:rFonts w:ascii="Century Gothic" w:eastAsia="Arial Unicode MS" w:hAnsi="Century Gothic" w:cs="Arial Unicode MS"/>
        </w:rPr>
        <w:t>Aptitud analítica.</w:t>
      </w:r>
    </w:p>
    <w:p w:rsidR="004D061C" w:rsidRPr="00686DAC" w:rsidRDefault="004D061C" w:rsidP="004D061C">
      <w:pPr>
        <w:numPr>
          <w:ilvl w:val="0"/>
          <w:numId w:val="4"/>
        </w:numPr>
        <w:jc w:val="both"/>
        <w:rPr>
          <w:rFonts w:ascii="Century Gothic" w:eastAsia="Arial Unicode MS" w:hAnsi="Century Gothic" w:cs="Arial Unicode MS"/>
        </w:rPr>
      </w:pPr>
      <w:r w:rsidRPr="00686DAC">
        <w:rPr>
          <w:rFonts w:ascii="Century Gothic" w:eastAsia="Arial Unicode MS" w:hAnsi="Century Gothic" w:cs="Arial Unicode MS"/>
        </w:rPr>
        <w:t>Conocimiento y manejo de equipo de cómputo y paquetes de software (Office).</w:t>
      </w:r>
    </w:p>
    <w:p w:rsidR="004D061C" w:rsidRPr="00686DAC" w:rsidRDefault="004D061C" w:rsidP="004D061C">
      <w:pPr>
        <w:numPr>
          <w:ilvl w:val="0"/>
          <w:numId w:val="4"/>
        </w:numPr>
        <w:jc w:val="both"/>
        <w:rPr>
          <w:rFonts w:ascii="Century Gothic" w:eastAsia="Arial Unicode MS" w:hAnsi="Century Gothic" w:cs="Arial Unicode MS"/>
        </w:rPr>
      </w:pPr>
      <w:r w:rsidRPr="00686DAC">
        <w:rPr>
          <w:rFonts w:ascii="Century Gothic" w:eastAsia="Arial Unicode MS" w:hAnsi="Century Gothic" w:cs="Arial Unicode MS"/>
        </w:rPr>
        <w:t>Confiabilidad.</w:t>
      </w:r>
    </w:p>
    <w:p w:rsidR="004D061C" w:rsidRPr="00686DAC" w:rsidRDefault="004D061C" w:rsidP="004D061C">
      <w:pPr>
        <w:numPr>
          <w:ilvl w:val="0"/>
          <w:numId w:val="4"/>
        </w:numPr>
        <w:jc w:val="both"/>
        <w:rPr>
          <w:rFonts w:ascii="Century Gothic" w:eastAsia="Arial Unicode MS" w:hAnsi="Century Gothic" w:cs="Arial Unicode MS"/>
        </w:rPr>
      </w:pPr>
      <w:r w:rsidRPr="00686DAC">
        <w:rPr>
          <w:rFonts w:ascii="Century Gothic" w:eastAsia="Arial Unicode MS" w:hAnsi="Century Gothic" w:cs="Arial Unicode MS"/>
        </w:rPr>
        <w:t>Trato amable.</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Género: Indistinto.</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ind w:left="297" w:hanging="297"/>
        <w:jc w:val="both"/>
        <w:rPr>
          <w:rFonts w:ascii="Century Gothic" w:eastAsia="Arial Unicode MS" w:hAnsi="Century Gothic" w:cs="Arial Unicode MS"/>
          <w:b/>
        </w:rPr>
      </w:pPr>
      <w:r w:rsidRPr="00686DAC">
        <w:rPr>
          <w:rFonts w:ascii="Century Gothic" w:eastAsia="Arial Unicode MS" w:hAnsi="Century Gothic" w:cs="Arial Unicode MS"/>
          <w:b/>
        </w:rPr>
        <w:t>2.- Experiencia.</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requiere contar con un mínimo de 1 año de experiencia en puesto similar.</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ind w:left="297" w:hanging="297"/>
        <w:jc w:val="both"/>
        <w:rPr>
          <w:rFonts w:ascii="Century Gothic" w:eastAsia="Arial Unicode MS" w:hAnsi="Century Gothic" w:cs="Arial Unicode MS"/>
          <w:b/>
        </w:rPr>
      </w:pPr>
      <w:r w:rsidRPr="00686DAC">
        <w:rPr>
          <w:rFonts w:ascii="Century Gothic" w:eastAsia="Arial Unicode MS" w:hAnsi="Century Gothic" w:cs="Arial Unicode MS"/>
          <w:b/>
        </w:rPr>
        <w:t>3.- Criterio.</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trabajo exige dedicación, concentración y precisión; asimismo, requiere el uso de su criterio para la atención oportuna y eficaz de asuntos.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ind w:left="297" w:hanging="297"/>
        <w:jc w:val="both"/>
        <w:rPr>
          <w:rFonts w:ascii="Century Gothic" w:eastAsia="Arial Unicode MS" w:hAnsi="Century Gothic" w:cs="Arial Unicode MS"/>
          <w:b/>
        </w:rPr>
      </w:pPr>
      <w:r w:rsidRPr="00686DAC">
        <w:rPr>
          <w:rFonts w:ascii="Century Gothic" w:eastAsia="Arial Unicode MS" w:hAnsi="Century Gothic" w:cs="Arial Unicode MS"/>
          <w:b/>
        </w:rPr>
        <w:t>4.- Complejidad de los trabajos.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Las tareas a realizar tienen un nivel medio de complejidad; y requieren:</w:t>
      </w:r>
    </w:p>
    <w:p w:rsidR="004D061C" w:rsidRPr="00686DAC" w:rsidRDefault="004D061C" w:rsidP="004D061C">
      <w:pPr>
        <w:numPr>
          <w:ilvl w:val="0"/>
          <w:numId w:val="5"/>
        </w:numPr>
        <w:jc w:val="both"/>
        <w:rPr>
          <w:rFonts w:ascii="Century Gothic" w:eastAsia="Arial Unicode MS" w:hAnsi="Century Gothic" w:cs="Arial Unicode MS"/>
        </w:rPr>
      </w:pPr>
      <w:r w:rsidRPr="00686DAC">
        <w:rPr>
          <w:rFonts w:ascii="Century Gothic" w:eastAsia="Arial Unicode MS" w:hAnsi="Century Gothic" w:cs="Arial Unicode MS"/>
        </w:rPr>
        <w:t>Ingenio, para la resolución de asuntos emergentes.</w:t>
      </w:r>
    </w:p>
    <w:p w:rsidR="004D061C" w:rsidRPr="00686DAC" w:rsidRDefault="004D061C" w:rsidP="004D061C">
      <w:pPr>
        <w:numPr>
          <w:ilvl w:val="0"/>
          <w:numId w:val="5"/>
        </w:numPr>
        <w:jc w:val="both"/>
        <w:rPr>
          <w:rFonts w:ascii="Century Gothic" w:eastAsia="Arial Unicode MS" w:hAnsi="Century Gothic" w:cs="Arial Unicode MS"/>
        </w:rPr>
      </w:pPr>
      <w:r w:rsidRPr="00686DAC">
        <w:rPr>
          <w:rFonts w:ascii="Century Gothic" w:eastAsia="Arial Unicode MS" w:hAnsi="Century Gothic" w:cs="Arial Unicode MS"/>
        </w:rPr>
        <w:t>Precisión, para la ejecución de órdenes.</w:t>
      </w:r>
    </w:p>
    <w:p w:rsidR="004D061C" w:rsidRPr="00686DAC" w:rsidRDefault="004D061C" w:rsidP="004D061C">
      <w:pPr>
        <w:ind w:left="297" w:hanging="297"/>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ind w:left="297" w:hanging="297"/>
        <w:jc w:val="both"/>
        <w:rPr>
          <w:rFonts w:ascii="Century Gothic" w:eastAsia="Arial Unicode MS" w:hAnsi="Century Gothic" w:cs="Arial Unicode MS"/>
          <w:b/>
        </w:rPr>
      </w:pPr>
      <w:r w:rsidRPr="00686DAC">
        <w:rPr>
          <w:rFonts w:ascii="Century Gothic" w:eastAsia="Arial Unicode MS" w:hAnsi="Century Gothic" w:cs="Arial Unicode MS"/>
          <w:b/>
        </w:rPr>
        <w:t>5.- Responsabilidad.</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Será responsable por:</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numPr>
          <w:ilvl w:val="0"/>
          <w:numId w:val="6"/>
        </w:numPr>
        <w:jc w:val="both"/>
        <w:rPr>
          <w:rFonts w:ascii="Century Gothic" w:eastAsia="Arial Unicode MS" w:hAnsi="Century Gothic" w:cs="Arial Unicode MS"/>
        </w:rPr>
      </w:pPr>
      <w:r w:rsidRPr="00686DAC">
        <w:rPr>
          <w:rFonts w:ascii="Century Gothic" w:eastAsia="Arial Unicode MS" w:hAnsi="Century Gothic" w:cs="Arial Unicode MS"/>
        </w:rPr>
        <w:t>La calidad del trabajo que desempeña.</w:t>
      </w:r>
    </w:p>
    <w:p w:rsidR="004D061C" w:rsidRPr="00686DAC" w:rsidRDefault="004D061C" w:rsidP="004D061C">
      <w:pPr>
        <w:numPr>
          <w:ilvl w:val="0"/>
          <w:numId w:val="6"/>
        </w:numPr>
        <w:jc w:val="both"/>
        <w:rPr>
          <w:rFonts w:ascii="Century Gothic" w:eastAsia="Arial Unicode MS" w:hAnsi="Century Gothic" w:cs="Arial Unicode MS"/>
        </w:rPr>
      </w:pPr>
      <w:r w:rsidRPr="00686DAC">
        <w:rPr>
          <w:rFonts w:ascii="Century Gothic" w:eastAsia="Arial Unicode MS" w:hAnsi="Century Gothic" w:cs="Arial Unicode MS"/>
        </w:rPr>
        <w:t>La confidencialidad en la información y documentos que recibe y maneja.</w:t>
      </w:r>
    </w:p>
    <w:p w:rsidR="004D061C" w:rsidRPr="00686DAC" w:rsidRDefault="004D061C" w:rsidP="004D061C">
      <w:pPr>
        <w:pStyle w:val="Sangra2detindependiente2"/>
        <w:numPr>
          <w:ilvl w:val="0"/>
          <w:numId w:val="6"/>
        </w:numPr>
        <w:rPr>
          <w:rFonts w:ascii="Century Gothic" w:eastAsia="Arial Unicode MS" w:hAnsi="Century Gothic" w:cs="Arial Unicode MS"/>
          <w:szCs w:val="24"/>
        </w:rPr>
      </w:pPr>
      <w:r w:rsidRPr="00686DAC">
        <w:rPr>
          <w:rFonts w:ascii="Century Gothic" w:eastAsia="Arial Unicode MS" w:hAnsi="Century Gothic" w:cs="Arial Unicode MS"/>
          <w:szCs w:val="24"/>
        </w:rPr>
        <w:t>El mobiliario y equipo de oficina asignado.</w:t>
      </w:r>
    </w:p>
    <w:p w:rsidR="004D061C" w:rsidRPr="00686DAC" w:rsidRDefault="004D061C" w:rsidP="004D061C">
      <w:pPr>
        <w:pBdr>
          <w:bottom w:val="single" w:sz="24" w:space="1" w:color="auto"/>
        </w:pBdr>
        <w:jc w:val="both"/>
        <w:rPr>
          <w:rFonts w:ascii="Century Gothic" w:eastAsia="Arial Unicode MS" w:hAnsi="Century Gothic" w:cs="Arial Unicode MS"/>
          <w:bCs/>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tabs>
          <w:tab w:val="left" w:pos="0"/>
        </w:tabs>
        <w:rPr>
          <w:rFonts w:ascii="Century Gothic" w:hAnsi="Century Gothic"/>
          <w:b/>
        </w:rPr>
      </w:pPr>
    </w:p>
    <w:p w:rsidR="004D061C" w:rsidRPr="00686DAC" w:rsidRDefault="004D061C" w:rsidP="004D061C">
      <w:pPr>
        <w:tabs>
          <w:tab w:val="left" w:pos="0"/>
        </w:tabs>
        <w:rPr>
          <w:rFonts w:ascii="Century Gothic" w:hAnsi="Century Gothic"/>
          <w:b/>
          <w:sz w:val="32"/>
          <w:szCs w:val="32"/>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686DAC" w:rsidRDefault="004D061C" w:rsidP="004D061C">
      <w:pPr>
        <w:jc w:val="both"/>
        <w:rPr>
          <w:rFonts w:ascii="Century Gothic" w:hAnsi="Century Gothic"/>
          <w:b/>
        </w:rPr>
      </w:pPr>
      <w:r w:rsidRPr="00686DAC">
        <w:rPr>
          <w:rFonts w:ascii="Century Gothic" w:hAnsi="Century Gothic"/>
          <w:b/>
        </w:rPr>
        <w:lastRenderedPageBreak/>
        <w:t>I.- DATOS GENERALES</w:t>
      </w:r>
    </w:p>
    <w:p w:rsidR="004D061C" w:rsidRPr="00686DAC"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Nombre del puesto:</w:t>
            </w:r>
          </w:p>
        </w:tc>
        <w:tc>
          <w:tcPr>
            <w:tcW w:w="3469" w:type="pct"/>
          </w:tcPr>
          <w:p w:rsidR="004D061C" w:rsidRPr="00686DAC" w:rsidRDefault="004D061C" w:rsidP="004D061C">
            <w:pPr>
              <w:jc w:val="both"/>
              <w:rPr>
                <w:rFonts w:ascii="Century Gothic" w:hAnsi="Century Gothic"/>
                <w:b/>
              </w:rPr>
            </w:pPr>
            <w:r w:rsidRPr="00686DAC">
              <w:rPr>
                <w:rFonts w:ascii="Century Gothic" w:hAnsi="Century Gothic"/>
                <w:b/>
              </w:rPr>
              <w:t>Secretaria “A”</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Categoría: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Base</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Reporta 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Coordinador de Asesores</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Subordinados:</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No</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Adscripción:</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Despacho de la Presidencia</w:t>
            </w:r>
          </w:p>
          <w:p w:rsidR="004D061C" w:rsidRPr="00686DAC" w:rsidRDefault="004D061C" w:rsidP="004D061C">
            <w:pPr>
              <w:jc w:val="both"/>
              <w:rPr>
                <w:rFonts w:ascii="Century Gothic" w:hAnsi="Century Gothic"/>
              </w:rPr>
            </w:pPr>
            <w:r w:rsidRPr="00686DAC">
              <w:rPr>
                <w:rFonts w:ascii="Century Gothic" w:hAnsi="Century Gothic"/>
              </w:rPr>
              <w:t>Coordinación de Asesores</w:t>
            </w:r>
          </w:p>
        </w:tc>
      </w:tr>
    </w:tbl>
    <w:p w:rsidR="004D061C" w:rsidRPr="00686DAC" w:rsidRDefault="004D061C" w:rsidP="004D061C">
      <w:pPr>
        <w:pBdr>
          <w:bottom w:val="single" w:sz="24" w:space="1" w:color="auto"/>
        </w:pBdr>
        <w:jc w:val="both"/>
        <w:rPr>
          <w:rFonts w:ascii="Century Gothic" w:eastAsia="Arial Unicode MS" w:hAnsi="Century Gothic" w:cs="Arial Unicode MS"/>
        </w:rPr>
      </w:pPr>
    </w:p>
    <w:p w:rsidR="004D061C" w:rsidRPr="00686DAC" w:rsidRDefault="004D061C" w:rsidP="004D061C">
      <w:pPr>
        <w:jc w:val="both"/>
        <w:rPr>
          <w:rFonts w:ascii="Century Gothic" w:hAnsi="Century Gothic"/>
          <w:b/>
        </w:rPr>
      </w:pPr>
    </w:p>
    <w:p w:rsidR="004D061C" w:rsidRPr="00686DAC" w:rsidRDefault="004D061C" w:rsidP="004D061C">
      <w:pPr>
        <w:jc w:val="both"/>
        <w:rPr>
          <w:rFonts w:ascii="Century Gothic" w:hAnsi="Century Gothic"/>
          <w:b/>
        </w:rPr>
      </w:pPr>
      <w:r w:rsidRPr="00686DAC">
        <w:rPr>
          <w:rFonts w:ascii="Century Gothic" w:hAnsi="Century Gothic"/>
          <w:b/>
        </w:rPr>
        <w:t>Objetivo general del puesto.</w:t>
      </w:r>
    </w:p>
    <w:p w:rsidR="004D061C" w:rsidRPr="00686DAC" w:rsidRDefault="004D061C" w:rsidP="004D061C">
      <w:pPr>
        <w:jc w:val="both"/>
        <w:rPr>
          <w:rFonts w:ascii="Century Gothic" w:hAnsi="Century Gothic" w:cs="Arial"/>
          <w:bCs/>
        </w:rPr>
      </w:pPr>
    </w:p>
    <w:p w:rsidR="004D061C" w:rsidRPr="00686DAC" w:rsidRDefault="004D061C" w:rsidP="004D061C">
      <w:pPr>
        <w:jc w:val="both"/>
        <w:rPr>
          <w:rFonts w:ascii="Century Gothic" w:hAnsi="Century Gothic" w:cs="Arial"/>
          <w:bCs/>
        </w:rPr>
      </w:pPr>
      <w:r w:rsidRPr="00686DAC">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4D061C" w:rsidRPr="00686DAC" w:rsidRDefault="004D061C" w:rsidP="004D061C">
      <w:pPr>
        <w:pBdr>
          <w:bottom w:val="single" w:sz="24" w:space="1" w:color="auto"/>
        </w:pBdr>
        <w:jc w:val="both"/>
        <w:rPr>
          <w:rFonts w:ascii="Century Gothic" w:hAnsi="Century Gothic"/>
        </w:rPr>
      </w:pPr>
    </w:p>
    <w:p w:rsidR="004D061C" w:rsidRPr="00686DAC" w:rsidRDefault="004D061C" w:rsidP="004D061C">
      <w:pPr>
        <w:jc w:val="both"/>
        <w:rPr>
          <w:rFonts w:ascii="Century Gothic" w:hAnsi="Century Gothic"/>
          <w:b/>
        </w:rPr>
      </w:pPr>
    </w:p>
    <w:p w:rsidR="004D061C" w:rsidRPr="00686DAC" w:rsidRDefault="004D061C" w:rsidP="004D061C">
      <w:pPr>
        <w:jc w:val="both"/>
        <w:rPr>
          <w:rFonts w:ascii="Century Gothic" w:hAnsi="Century Gothic"/>
          <w:b/>
        </w:rPr>
      </w:pPr>
      <w:r w:rsidRPr="00686DAC">
        <w:rPr>
          <w:rFonts w:ascii="Century Gothic" w:hAnsi="Century Gothic"/>
          <w:b/>
        </w:rPr>
        <w:t>II.- FUNCIONES ESPECÍFICAS.</w:t>
      </w:r>
    </w:p>
    <w:p w:rsidR="004D061C" w:rsidRPr="00686DAC" w:rsidRDefault="004D061C" w:rsidP="004D061C">
      <w:pPr>
        <w:rPr>
          <w:rFonts w:ascii="Century Gothic" w:eastAsia="Arial Unicode MS" w:hAnsi="Century Gothic" w:cs="Arial Unicode MS"/>
          <w:b/>
        </w:rPr>
      </w:pP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Auxilia al asistente con la atención y seguimiento a  visitantes.</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Da seguimiento a los pendientes del superior jerárquico.</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Realiza las requisiciones de material de su Área.</w:t>
      </w:r>
    </w:p>
    <w:p w:rsidR="004D061C" w:rsidRPr="00686DAC" w:rsidRDefault="004D061C" w:rsidP="004D061C">
      <w:pPr>
        <w:numPr>
          <w:ilvl w:val="0"/>
          <w:numId w:val="35"/>
        </w:numPr>
        <w:jc w:val="both"/>
        <w:rPr>
          <w:rFonts w:ascii="Century Gothic" w:hAnsi="Century Gothic"/>
        </w:rPr>
      </w:pPr>
      <w:r w:rsidRPr="00686DAC">
        <w:rPr>
          <w:rFonts w:ascii="Century Gothic" w:hAnsi="Century Gothic"/>
        </w:rPr>
        <w:t>Manejo de agenda del Jefe directo.</w:t>
      </w:r>
    </w:p>
    <w:p w:rsidR="004D061C" w:rsidRPr="00686DAC" w:rsidRDefault="004D061C" w:rsidP="004D061C">
      <w:pPr>
        <w:numPr>
          <w:ilvl w:val="0"/>
          <w:numId w:val="35"/>
        </w:numPr>
        <w:jc w:val="both"/>
        <w:rPr>
          <w:rFonts w:ascii="Century Gothic" w:hAnsi="Century Gothic"/>
        </w:rPr>
      </w:pPr>
      <w:r w:rsidRPr="00686DAC">
        <w:rPr>
          <w:rFonts w:ascii="Century Gothic" w:hAnsi="Century Gothic"/>
        </w:rPr>
        <w:t>Mantiene actualizado el directorio de las dependencias</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Apoya con el pago de la nómina.</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Elabora oficios y requisiciones.</w:t>
      </w:r>
    </w:p>
    <w:p w:rsidR="004D061C" w:rsidRPr="00686DAC" w:rsidRDefault="004D061C" w:rsidP="004D061C">
      <w:pPr>
        <w:numPr>
          <w:ilvl w:val="0"/>
          <w:numId w:val="34"/>
        </w:numPr>
        <w:jc w:val="both"/>
        <w:rPr>
          <w:rFonts w:ascii="Century Gothic" w:eastAsia="Arial Unicode MS" w:hAnsi="Century Gothic" w:cs="Arial Unicode MS"/>
        </w:rPr>
      </w:pPr>
      <w:r w:rsidRPr="00686DAC">
        <w:rPr>
          <w:rFonts w:ascii="Century Gothic" w:eastAsia="Arial Unicode MS" w:hAnsi="Century Gothic" w:cs="Arial Unicode MS"/>
        </w:rPr>
        <w:t>Lleva un registro de  entrada de oficios</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Atiende al público.</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Elabora oficios de constancias.</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Elabora los oficios de contestación a las peticiones realizadas de las dependencias.</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Elabora cartas de recomendación.</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Proporciona información al personal sobre los diversos trámites que se realizan en su área.</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Atiende y canaliza las solicitudes realizadas por las  dependencias.</w:t>
      </w:r>
    </w:p>
    <w:p w:rsidR="004D061C" w:rsidRPr="00686DAC" w:rsidRDefault="004D061C" w:rsidP="004D061C">
      <w:pPr>
        <w:pBdr>
          <w:bottom w:val="single" w:sz="24" w:space="1" w:color="auto"/>
        </w:pBdr>
        <w:jc w:val="both"/>
        <w:rPr>
          <w:rFonts w:ascii="Century Gothic" w:hAnsi="Century Gothic"/>
        </w:rPr>
      </w:pPr>
    </w:p>
    <w:p w:rsidR="004D061C" w:rsidRPr="00686DAC" w:rsidRDefault="004D061C" w:rsidP="004D061C">
      <w:pPr>
        <w:jc w:val="both"/>
        <w:rPr>
          <w:rFonts w:ascii="Century Gothic" w:eastAsia="Arial Unicode MS" w:hAnsi="Century Gothic" w:cs="Arial Unicode MS"/>
          <w:b/>
        </w:rPr>
      </w:pPr>
    </w:p>
    <w:p w:rsidR="004D061C" w:rsidRDefault="004D061C" w:rsidP="004D061C">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lastRenderedPageBreak/>
        <w:t>III.- REQUERIMIENTOS DEL PUESTO.</w:t>
      </w:r>
    </w:p>
    <w:p w:rsidR="004D061C" w:rsidRPr="00686DAC" w:rsidRDefault="004D061C" w:rsidP="004D061C">
      <w:pPr>
        <w:ind w:left="397"/>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1.- Conocimientos.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Adaptabilidad a diversos puestos.</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Conocimiento de equipo de cómputo y paquetes comerciales en (Word, Excel, PowerPoint).</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Facilidad de palabra.</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 xml:space="preserve">Excelente ortografía y redacción. </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Género: Femenino.</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2.- Experiencia.</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deberá tener 1 año de experiencia en puesto similar.</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3.- Criterio.</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4.- Complejidad de los trabajos.</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seguirá una metodología establecida, que le requerirá iniciativa y precisión, para lograr los objetivos.</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jc w:val="both"/>
        <w:rPr>
          <w:rFonts w:ascii="Century Gothic" w:eastAsia="Arial Unicode MS" w:hAnsi="Century Gothic" w:cs="Arial Unicode MS"/>
          <w:b/>
        </w:rPr>
      </w:pPr>
      <w:r w:rsidRPr="00686DAC">
        <w:rPr>
          <w:rFonts w:ascii="Century Gothic" w:eastAsia="Arial Unicode MS" w:hAnsi="Century Gothic" w:cs="Arial Unicode MS"/>
          <w:b/>
        </w:rPr>
        <w:t>5.- Responsabilidad.</w:t>
      </w: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rPr>
      </w:pPr>
      <w:r w:rsidRPr="00686DAC">
        <w:rPr>
          <w:rFonts w:ascii="Century Gothic" w:eastAsia="Arial Unicode MS" w:hAnsi="Century Gothic" w:cs="Arial Unicode MS"/>
        </w:rPr>
        <w:t>El ocupante del puesto será responsable por:</w:t>
      </w:r>
    </w:p>
    <w:p w:rsidR="004D061C" w:rsidRPr="00686DAC" w:rsidRDefault="004D061C" w:rsidP="004D061C">
      <w:pPr>
        <w:jc w:val="both"/>
        <w:rPr>
          <w:rFonts w:ascii="Century Gothic" w:eastAsia="Arial Unicode MS" w:hAnsi="Century Gothic" w:cs="Arial Unicode MS"/>
        </w:rPr>
      </w:pP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La calidad de su trabajo.</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La confidencialidad de la información que se genere en el área.</w:t>
      </w:r>
    </w:p>
    <w:p w:rsidR="004D061C" w:rsidRPr="00686DAC" w:rsidRDefault="004D061C" w:rsidP="004D061C">
      <w:pPr>
        <w:numPr>
          <w:ilvl w:val="0"/>
          <w:numId w:val="7"/>
        </w:numPr>
        <w:jc w:val="both"/>
        <w:rPr>
          <w:rFonts w:ascii="Century Gothic" w:eastAsia="Arial Unicode MS" w:hAnsi="Century Gothic" w:cs="Arial Unicode MS"/>
        </w:rPr>
      </w:pPr>
      <w:r w:rsidRPr="00686DAC">
        <w:rPr>
          <w:rFonts w:ascii="Century Gothic" w:eastAsia="Arial Unicode MS" w:hAnsi="Century Gothic" w:cs="Arial Unicode MS"/>
        </w:rPr>
        <w:t>El uso adecuado de su equipo de trabajo.</w:t>
      </w:r>
    </w:p>
    <w:p w:rsidR="004D061C" w:rsidRPr="00686DAC" w:rsidRDefault="004D061C" w:rsidP="004D061C">
      <w:pPr>
        <w:pBdr>
          <w:bottom w:val="single" w:sz="24" w:space="1" w:color="auto"/>
        </w:pBdr>
        <w:jc w:val="both"/>
        <w:rPr>
          <w:rFonts w:ascii="Century Gothic" w:eastAsia="Arial Unicode MS" w:hAnsi="Century Gothic" w:cs="Arial Unicode MS"/>
        </w:rPr>
      </w:pPr>
    </w:p>
    <w:p w:rsidR="004D061C" w:rsidRPr="00686DAC" w:rsidRDefault="004D061C" w:rsidP="004D061C">
      <w:pPr>
        <w:pBdr>
          <w:bottom w:val="single" w:sz="24" w:space="1" w:color="auto"/>
        </w:pBdr>
        <w:jc w:val="both"/>
        <w:rPr>
          <w:rFonts w:ascii="Century Gothic" w:eastAsia="Arial Unicode MS" w:hAnsi="Century Gothic" w:cs="Arial Unicode MS"/>
          <w:b/>
        </w:rPr>
      </w:pPr>
    </w:p>
    <w:p w:rsidR="004D061C" w:rsidRPr="00686DAC" w:rsidRDefault="004D061C" w:rsidP="004D061C">
      <w:pPr>
        <w:jc w:val="both"/>
        <w:rPr>
          <w:rFonts w:ascii="Century Gothic" w:eastAsia="Arial Unicode MS" w:hAnsi="Century Gothic" w:cs="Arial Unicode MS"/>
          <w:b/>
        </w:rPr>
      </w:pPr>
    </w:p>
    <w:p w:rsidR="004D061C" w:rsidRPr="00686DAC" w:rsidRDefault="004D061C" w:rsidP="004D061C">
      <w:pPr>
        <w:tabs>
          <w:tab w:val="left" w:pos="0"/>
        </w:tabs>
        <w:rPr>
          <w:rFonts w:ascii="Century Gothic" w:hAnsi="Century Gothic"/>
          <w:b/>
          <w:sz w:val="32"/>
          <w:szCs w:val="32"/>
        </w:rPr>
      </w:pPr>
    </w:p>
    <w:p w:rsidR="004D061C" w:rsidRPr="00686DAC" w:rsidRDefault="004D061C" w:rsidP="004D061C">
      <w:pPr>
        <w:tabs>
          <w:tab w:val="left" w:pos="0"/>
        </w:tabs>
        <w:rPr>
          <w:rFonts w:ascii="Century Gothic" w:hAnsi="Century Gothic"/>
          <w:b/>
          <w:sz w:val="32"/>
          <w:szCs w:val="32"/>
        </w:rPr>
      </w:pPr>
      <w:r w:rsidRPr="00686DAC">
        <w:rPr>
          <w:rFonts w:ascii="Century Gothic" w:hAnsi="Century Gothic"/>
          <w:b/>
          <w:sz w:val="32"/>
          <w:szCs w:val="32"/>
        </w:rPr>
        <w:lastRenderedPageBreak/>
        <w:t>Directorio</w:t>
      </w:r>
    </w:p>
    <w:p w:rsidR="004D061C" w:rsidRPr="00686DAC" w:rsidRDefault="004D061C" w:rsidP="004D061C">
      <w:pPr>
        <w:tabs>
          <w:tab w:val="left" w:pos="0"/>
        </w:tabs>
        <w:rPr>
          <w:rFonts w:ascii="Century Gothic" w:hAnsi="Century Gothic"/>
          <w:b/>
          <w:sz w:val="32"/>
          <w:szCs w:val="32"/>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Nombre del Área:</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Coordinación de Asesores</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Nombre del Titular:</w:t>
            </w:r>
          </w:p>
        </w:tc>
        <w:tc>
          <w:tcPr>
            <w:tcW w:w="3469" w:type="pct"/>
          </w:tcPr>
          <w:p w:rsidR="004D061C" w:rsidRPr="00686DAC" w:rsidRDefault="004D061C" w:rsidP="004D061C">
            <w:pPr>
              <w:pStyle w:val="NormalWeb"/>
              <w:rPr>
                <w:rFonts w:ascii="Century Gothic" w:hAnsi="Century Gothic"/>
              </w:rPr>
            </w:pPr>
            <w:r>
              <w:rPr>
                <w:rFonts w:ascii="Century Gothic" w:hAnsi="Century Gothic"/>
              </w:rPr>
              <w:t>Lic. Marcos Arana Barba</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Domicilio:</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Hidalgo No. 21 colonia Centro Tonalá, Jalisco</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Teléfono:</w:t>
            </w:r>
          </w:p>
        </w:tc>
        <w:tc>
          <w:tcPr>
            <w:tcW w:w="3469" w:type="pct"/>
          </w:tcPr>
          <w:p w:rsidR="004D061C" w:rsidRPr="00686DAC" w:rsidRDefault="004D061C" w:rsidP="004D061C">
            <w:pPr>
              <w:jc w:val="both"/>
              <w:rPr>
                <w:rFonts w:ascii="Century Gothic" w:hAnsi="Century Gothic"/>
              </w:rPr>
            </w:pPr>
            <w:r w:rsidRPr="00686DAC">
              <w:rPr>
                <w:rFonts w:ascii="Century Gothic" w:hAnsi="Century Gothic"/>
              </w:rPr>
              <w:t>35 86 60 00  ext.1076</w:t>
            </w:r>
          </w:p>
        </w:tc>
      </w:tr>
      <w:tr w:rsidR="004D061C" w:rsidRPr="00686DAC" w:rsidTr="004D061C">
        <w:trPr>
          <w:cantSplit/>
        </w:trPr>
        <w:tc>
          <w:tcPr>
            <w:tcW w:w="1531" w:type="pct"/>
          </w:tcPr>
          <w:p w:rsidR="004D061C" w:rsidRPr="00686DAC" w:rsidRDefault="004D061C" w:rsidP="004D061C">
            <w:pPr>
              <w:jc w:val="both"/>
              <w:rPr>
                <w:rFonts w:ascii="Century Gothic" w:hAnsi="Century Gothic"/>
              </w:rPr>
            </w:pPr>
            <w:r w:rsidRPr="00686DAC">
              <w:rPr>
                <w:rFonts w:ascii="Century Gothic" w:hAnsi="Century Gothic"/>
              </w:rPr>
              <w:t>e-mail:</w:t>
            </w:r>
          </w:p>
        </w:tc>
        <w:tc>
          <w:tcPr>
            <w:tcW w:w="3469" w:type="pct"/>
          </w:tcPr>
          <w:p w:rsidR="004D061C" w:rsidRPr="00686DAC" w:rsidRDefault="004D061C" w:rsidP="004D061C">
            <w:pPr>
              <w:jc w:val="both"/>
              <w:rPr>
                <w:rFonts w:ascii="Century Gothic" w:hAnsi="Century Gothic"/>
              </w:rPr>
            </w:pPr>
          </w:p>
        </w:tc>
      </w:tr>
    </w:tbl>
    <w:p w:rsidR="004D061C" w:rsidRPr="00686DAC" w:rsidRDefault="004D061C" w:rsidP="004D061C"/>
    <w:p w:rsidR="004D061C" w:rsidRPr="004520CF" w:rsidRDefault="004D061C" w:rsidP="004D061C">
      <w:pPr>
        <w:rPr>
          <w:highlight w:val="yellow"/>
        </w:rPr>
      </w:pPr>
    </w:p>
    <w:p w:rsidR="004D061C" w:rsidRPr="00686DAC" w:rsidRDefault="004D061C" w:rsidP="004D061C">
      <w:pPr>
        <w:rPr>
          <w:rFonts w:ascii="Century Gothic" w:hAnsi="Century Gothic"/>
          <w:b/>
          <w:sz w:val="32"/>
          <w:szCs w:val="32"/>
        </w:rPr>
      </w:pPr>
      <w:r w:rsidRPr="00686DAC">
        <w:rPr>
          <w:rFonts w:ascii="Century Gothic" w:hAnsi="Century Gothic"/>
          <w:b/>
          <w:sz w:val="32"/>
          <w:szCs w:val="32"/>
        </w:rPr>
        <w:t>Formatos</w:t>
      </w:r>
    </w:p>
    <w:p w:rsidR="004D061C" w:rsidRPr="004520CF" w:rsidRDefault="004D061C" w:rsidP="004D061C">
      <w:pPr>
        <w:rPr>
          <w:rFonts w:ascii="Century Gothic" w:hAnsi="Century Gothic"/>
          <w:b/>
          <w:sz w:val="32"/>
          <w:szCs w:val="32"/>
          <w:highlight w:val="yellow"/>
        </w:rPr>
      </w:pPr>
    </w:p>
    <w:p w:rsidR="004D061C" w:rsidRPr="00686DAC" w:rsidRDefault="004D061C" w:rsidP="004D061C">
      <w:pPr>
        <w:tabs>
          <w:tab w:val="left" w:pos="0"/>
        </w:tabs>
        <w:rPr>
          <w:rFonts w:asciiTheme="minorHAnsi" w:hAnsiTheme="minorHAnsi"/>
          <w:sz w:val="28"/>
          <w:szCs w:val="28"/>
        </w:rPr>
      </w:pPr>
      <w:r w:rsidRPr="00686DAC">
        <w:rPr>
          <w:rFonts w:asciiTheme="minorHAnsi" w:hAnsiTheme="minorHAnsi"/>
          <w:sz w:val="28"/>
          <w:szCs w:val="28"/>
        </w:rPr>
        <w:t>Coordinación de Asesores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
        <w:gridCol w:w="3849"/>
        <w:gridCol w:w="4395"/>
      </w:tblGrid>
      <w:tr w:rsidR="004D061C" w:rsidRPr="00686DAC" w:rsidTr="004D061C">
        <w:tc>
          <w:tcPr>
            <w:tcW w:w="687" w:type="dxa"/>
          </w:tcPr>
          <w:p w:rsidR="004D061C" w:rsidRPr="00686DAC" w:rsidRDefault="004D061C" w:rsidP="004D061C">
            <w:pPr>
              <w:tabs>
                <w:tab w:val="left" w:pos="0"/>
              </w:tabs>
              <w:jc w:val="center"/>
              <w:rPr>
                <w:rFonts w:ascii="Century Gothic" w:hAnsi="Century Gothic"/>
                <w:b/>
                <w:sz w:val="20"/>
                <w:szCs w:val="20"/>
              </w:rPr>
            </w:pPr>
            <w:r w:rsidRPr="00686DAC">
              <w:rPr>
                <w:rFonts w:ascii="Century Gothic" w:hAnsi="Century Gothic"/>
                <w:b/>
                <w:sz w:val="20"/>
                <w:szCs w:val="20"/>
              </w:rPr>
              <w:t>No.</w:t>
            </w:r>
          </w:p>
        </w:tc>
        <w:tc>
          <w:tcPr>
            <w:tcW w:w="3849" w:type="dxa"/>
          </w:tcPr>
          <w:p w:rsidR="004D061C" w:rsidRPr="00686DAC" w:rsidRDefault="004D061C" w:rsidP="004D061C">
            <w:pPr>
              <w:tabs>
                <w:tab w:val="left" w:pos="0"/>
              </w:tabs>
              <w:jc w:val="center"/>
              <w:rPr>
                <w:rFonts w:ascii="Century Gothic" w:hAnsi="Century Gothic"/>
                <w:b/>
                <w:sz w:val="20"/>
                <w:szCs w:val="20"/>
              </w:rPr>
            </w:pPr>
            <w:r w:rsidRPr="00686DAC">
              <w:rPr>
                <w:rFonts w:ascii="Century Gothic" w:hAnsi="Century Gothic"/>
                <w:b/>
                <w:sz w:val="20"/>
                <w:szCs w:val="20"/>
              </w:rPr>
              <w:t>Nombre del Formato</w:t>
            </w:r>
          </w:p>
        </w:tc>
        <w:tc>
          <w:tcPr>
            <w:tcW w:w="4395" w:type="dxa"/>
          </w:tcPr>
          <w:p w:rsidR="004D061C" w:rsidRPr="00686DAC" w:rsidRDefault="004D061C" w:rsidP="004D061C">
            <w:pPr>
              <w:tabs>
                <w:tab w:val="left" w:pos="0"/>
              </w:tabs>
              <w:jc w:val="center"/>
              <w:rPr>
                <w:rFonts w:ascii="Century Gothic" w:hAnsi="Century Gothic"/>
                <w:b/>
                <w:sz w:val="20"/>
                <w:szCs w:val="20"/>
              </w:rPr>
            </w:pPr>
            <w:r w:rsidRPr="00686DAC">
              <w:rPr>
                <w:rFonts w:ascii="Century Gothic" w:hAnsi="Century Gothic"/>
                <w:b/>
                <w:sz w:val="20"/>
                <w:szCs w:val="20"/>
              </w:rPr>
              <w:t>Aplicación</w:t>
            </w:r>
          </w:p>
        </w:tc>
      </w:tr>
      <w:tr w:rsidR="004D061C" w:rsidRPr="00686DAC" w:rsidTr="004D061C">
        <w:tc>
          <w:tcPr>
            <w:tcW w:w="687"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1</w:t>
            </w:r>
          </w:p>
        </w:tc>
        <w:tc>
          <w:tcPr>
            <w:tcW w:w="3849"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Control de No. de oficios enviados</w:t>
            </w:r>
          </w:p>
        </w:tc>
        <w:tc>
          <w:tcPr>
            <w:tcW w:w="4395"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Oficios enviados</w:t>
            </w:r>
          </w:p>
        </w:tc>
      </w:tr>
      <w:tr w:rsidR="004D061C" w:rsidRPr="00686DAC" w:rsidTr="004D061C">
        <w:tc>
          <w:tcPr>
            <w:tcW w:w="687"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2</w:t>
            </w:r>
          </w:p>
        </w:tc>
        <w:tc>
          <w:tcPr>
            <w:tcW w:w="3849"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Control de No. de oficios recibidos</w:t>
            </w:r>
          </w:p>
        </w:tc>
        <w:tc>
          <w:tcPr>
            <w:tcW w:w="4395"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Oficios recibidos</w:t>
            </w:r>
          </w:p>
        </w:tc>
      </w:tr>
      <w:tr w:rsidR="004D061C" w:rsidRPr="00686DAC" w:rsidTr="004D061C">
        <w:tc>
          <w:tcPr>
            <w:tcW w:w="687"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3</w:t>
            </w:r>
          </w:p>
        </w:tc>
        <w:tc>
          <w:tcPr>
            <w:tcW w:w="3849"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Control de No. de Acuerdos</w:t>
            </w:r>
          </w:p>
        </w:tc>
        <w:tc>
          <w:tcPr>
            <w:tcW w:w="4395"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Control de No. de Acuerdos</w:t>
            </w:r>
          </w:p>
        </w:tc>
      </w:tr>
      <w:tr w:rsidR="004D061C" w:rsidRPr="004520CF" w:rsidTr="004D061C">
        <w:tc>
          <w:tcPr>
            <w:tcW w:w="687"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4</w:t>
            </w:r>
          </w:p>
        </w:tc>
        <w:tc>
          <w:tcPr>
            <w:tcW w:w="3849"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Agenda de la Coordinación de Asesores</w:t>
            </w:r>
          </w:p>
        </w:tc>
        <w:tc>
          <w:tcPr>
            <w:tcW w:w="4395" w:type="dxa"/>
          </w:tcPr>
          <w:p w:rsidR="004D061C" w:rsidRPr="00686DAC" w:rsidRDefault="004D061C" w:rsidP="004D061C">
            <w:pPr>
              <w:tabs>
                <w:tab w:val="left" w:pos="0"/>
              </w:tabs>
              <w:jc w:val="center"/>
              <w:rPr>
                <w:rFonts w:ascii="Century Gothic" w:hAnsi="Century Gothic"/>
                <w:sz w:val="20"/>
                <w:szCs w:val="20"/>
              </w:rPr>
            </w:pPr>
            <w:r w:rsidRPr="00686DAC">
              <w:rPr>
                <w:rFonts w:ascii="Century Gothic" w:hAnsi="Century Gothic"/>
                <w:sz w:val="20"/>
                <w:szCs w:val="20"/>
              </w:rPr>
              <w:t>Agenda de Coordinación de Asesores</w:t>
            </w:r>
          </w:p>
        </w:tc>
      </w:tr>
    </w:tbl>
    <w:p w:rsidR="004D061C" w:rsidRPr="004520CF" w:rsidRDefault="004D061C" w:rsidP="004D061C">
      <w:pPr>
        <w:rPr>
          <w:highlight w:val="yellow"/>
        </w:rPr>
      </w:pPr>
    </w:p>
    <w:p w:rsidR="004D061C" w:rsidRDefault="004D061C" w:rsidP="004D061C">
      <w:r>
        <w:t xml:space="preserve"> </w:t>
      </w:r>
    </w:p>
    <w:p w:rsidR="004D061C" w:rsidRDefault="004D061C" w:rsidP="004D061C">
      <w:pPr>
        <w:rPr>
          <w:highlight w:val="yellow"/>
        </w:rPr>
      </w:pPr>
    </w:p>
    <w:p w:rsidR="004D061C" w:rsidRDefault="004D061C" w:rsidP="004D061C">
      <w:pPr>
        <w:rPr>
          <w:highlight w:val="yellow"/>
        </w:rPr>
      </w:pPr>
    </w:p>
    <w:p w:rsidR="004D061C" w:rsidRPr="00422485" w:rsidRDefault="004D061C" w:rsidP="004D061C">
      <w:pPr>
        <w:rPr>
          <w:highlight w:val="yellow"/>
        </w:rPr>
      </w:pPr>
    </w:p>
    <w:p w:rsidR="004D061C" w:rsidRDefault="004D061C" w:rsidP="004D061C">
      <w:pPr>
        <w:tabs>
          <w:tab w:val="left" w:pos="0"/>
        </w:tabs>
        <w:rPr>
          <w:rFonts w:ascii="Century Gothic" w:hAnsi="Century Gothic"/>
          <w:b/>
          <w:sz w:val="32"/>
          <w:szCs w:val="32"/>
        </w:rPr>
      </w:pPr>
    </w:p>
    <w:p w:rsidR="004D061C" w:rsidRDefault="004D061C" w:rsidP="004D061C"/>
    <w:p w:rsidR="004D061C" w:rsidRDefault="004D061C">
      <w:pPr>
        <w:spacing w:after="200" w:line="276" w:lineRule="auto"/>
        <w:rPr>
          <w:rFonts w:ascii="Verdana" w:hAnsi="Verdana"/>
          <w:b/>
          <w:bCs/>
          <w:szCs w:val="32"/>
        </w:rPr>
      </w:pPr>
    </w:p>
    <w:p w:rsidR="004D061C" w:rsidRDefault="004D061C">
      <w:pPr>
        <w:spacing w:after="200" w:line="276" w:lineRule="auto"/>
        <w:rPr>
          <w:rFonts w:ascii="Verdana" w:hAnsi="Verdana"/>
          <w:b/>
          <w:bCs/>
          <w:szCs w:val="32"/>
        </w:rPr>
      </w:pPr>
      <w:r>
        <w:rPr>
          <w:szCs w:val="32"/>
        </w:rPr>
        <w:br w:type="page"/>
      </w:r>
    </w:p>
    <w:p w:rsidR="004D061C" w:rsidRDefault="004D061C" w:rsidP="004D061C">
      <w:pPr>
        <w:tabs>
          <w:tab w:val="left" w:pos="0"/>
        </w:tabs>
        <w:jc w:val="center"/>
        <w:rPr>
          <w:rFonts w:ascii="Century Gothic" w:hAnsi="Century Gothic"/>
          <w:b/>
          <w:sz w:val="32"/>
          <w:szCs w:val="32"/>
        </w:rPr>
      </w:pPr>
      <w:r w:rsidRPr="00F77AFF">
        <w:rPr>
          <w:rFonts w:ascii="Century Gothic" w:hAnsi="Century Gothic"/>
          <w:b/>
          <w:sz w:val="32"/>
          <w:szCs w:val="32"/>
        </w:rPr>
        <w:lastRenderedPageBreak/>
        <w:t>Organigrama estructural</w:t>
      </w:r>
    </w:p>
    <w:p w:rsidR="004D061C" w:rsidRDefault="004D061C" w:rsidP="004D061C">
      <w:pPr>
        <w:pStyle w:val="Ttulo1"/>
        <w:jc w:val="center"/>
      </w:pPr>
      <w:bookmarkStart w:id="30" w:name="_Toc510435366"/>
      <w:r>
        <w:t>Coordinación de la Unidad de Transparencia</w:t>
      </w:r>
      <w:bookmarkEnd w:id="30"/>
    </w:p>
    <w:p w:rsidR="004D061C" w:rsidRDefault="004D061C" w:rsidP="00A929B8">
      <w:pPr>
        <w:pStyle w:val="Ttulo"/>
      </w:pPr>
      <w:r>
        <w:t xml:space="preserve"> (Plantilla 2018)</w:t>
      </w:r>
    </w:p>
    <w:p w:rsidR="004D061C" w:rsidRPr="00854420" w:rsidRDefault="004D061C" w:rsidP="004D061C"/>
    <w:p w:rsidR="004D061C" w:rsidRDefault="004D061C" w:rsidP="004D061C">
      <w:pPr>
        <w:tabs>
          <w:tab w:val="left" w:pos="0"/>
        </w:tabs>
        <w:jc w:val="center"/>
        <w:rPr>
          <w:rFonts w:ascii="Century Gothic" w:hAnsi="Century Gothic"/>
          <w:b/>
          <w:sz w:val="32"/>
          <w:szCs w:val="32"/>
        </w:rPr>
      </w:pPr>
    </w:p>
    <w:p w:rsidR="004D061C" w:rsidRDefault="004D061C" w:rsidP="004D061C">
      <w:pPr>
        <w:tabs>
          <w:tab w:val="left" w:pos="0"/>
        </w:tabs>
        <w:jc w:val="center"/>
        <w:rPr>
          <w:rFonts w:ascii="Century Gothic" w:hAnsi="Century Gothic"/>
          <w:b/>
          <w:sz w:val="32"/>
          <w:szCs w:val="32"/>
        </w:rPr>
      </w:pPr>
      <w:r>
        <w:object w:dxaOrig="14011" w:dyaOrig="4860">
          <v:shape id="_x0000_i1033" type="#_x0000_t75" style="width:272.95pt;height:198.4pt" o:ole="">
            <v:imagedata r:id="rId34" o:title="" croptop="484f" cropbottom="1451f" cropleft="14470f" cropright="20443f"/>
          </v:shape>
          <o:OLEObject Type="Embed" ProgID="Visio.Drawing.11" ShapeID="_x0000_i1033" DrawAspect="Content" ObjectID="_1587203710" r:id="rId35"/>
        </w:object>
      </w:r>
    </w:p>
    <w:p w:rsidR="004D061C" w:rsidRDefault="004D061C" w:rsidP="004D061C">
      <w:pPr>
        <w:tabs>
          <w:tab w:val="left" w:pos="0"/>
        </w:tabs>
        <w:rPr>
          <w:rFonts w:ascii="Century Gothic" w:hAnsi="Century Gothic"/>
          <w:b/>
          <w:sz w:val="32"/>
          <w:szCs w:val="32"/>
        </w:rPr>
      </w:pPr>
    </w:p>
    <w:p w:rsidR="004D061C" w:rsidRPr="00F77AFF" w:rsidRDefault="004D061C" w:rsidP="004D061C">
      <w:pPr>
        <w:tabs>
          <w:tab w:val="left" w:pos="0"/>
        </w:tabs>
        <w:jc w:val="center"/>
        <w:rPr>
          <w:rFonts w:ascii="Century Gothic" w:hAnsi="Century Gothic"/>
          <w:b/>
          <w:sz w:val="32"/>
          <w:szCs w:val="32"/>
        </w:rPr>
      </w:pPr>
    </w:p>
    <w:p w:rsidR="004D061C" w:rsidRPr="00A67BD9" w:rsidRDefault="004D061C" w:rsidP="004D061C">
      <w:pPr>
        <w:tabs>
          <w:tab w:val="left" w:pos="0"/>
        </w:tabs>
        <w:jc w:val="center"/>
        <w:rPr>
          <w:rFonts w:ascii="Century Gothic" w:hAnsi="Century Gothic"/>
          <w:b/>
          <w:sz w:val="32"/>
          <w:szCs w:val="32"/>
          <w:highlight w:val="red"/>
        </w:rPr>
      </w:pPr>
      <w:r>
        <w:object w:dxaOrig="9930" w:dyaOrig="1260">
          <v:shape id="_x0000_i1034" type="#_x0000_t75" style="width:442.05pt;height:56.95pt" o:ole="">
            <v:imagedata r:id="rId36" o:title=""/>
          </v:shape>
          <o:OLEObject Type="Embed" ProgID="Visio.Drawing.11" ShapeID="_x0000_i1034" DrawAspect="Content" ObjectID="_1587203711" r:id="rId37"/>
        </w:object>
      </w:r>
    </w:p>
    <w:p w:rsidR="004D061C" w:rsidRPr="00A67BD9" w:rsidRDefault="004D061C" w:rsidP="004D061C">
      <w:pPr>
        <w:tabs>
          <w:tab w:val="left" w:pos="0"/>
        </w:tabs>
        <w:jc w:val="center"/>
        <w:rPr>
          <w:rFonts w:ascii="Century Gothic" w:hAnsi="Century Gothic"/>
          <w:b/>
          <w:sz w:val="32"/>
          <w:szCs w:val="32"/>
          <w:highlight w:val="red"/>
        </w:rPr>
      </w:pPr>
    </w:p>
    <w:p w:rsidR="004D061C" w:rsidRPr="00A67BD9" w:rsidRDefault="004D061C" w:rsidP="004D061C">
      <w:pPr>
        <w:tabs>
          <w:tab w:val="left" w:pos="0"/>
        </w:tabs>
        <w:jc w:val="center"/>
        <w:rPr>
          <w:rFonts w:ascii="Century Gothic" w:hAnsi="Century Gothic"/>
          <w:b/>
          <w:sz w:val="32"/>
          <w:szCs w:val="32"/>
          <w:highlight w:val="red"/>
        </w:rPr>
      </w:pPr>
    </w:p>
    <w:p w:rsidR="004D061C" w:rsidRPr="00BA1D23" w:rsidRDefault="004D061C" w:rsidP="004D061C">
      <w:pPr>
        <w:tabs>
          <w:tab w:val="left" w:pos="0"/>
        </w:tabs>
        <w:jc w:val="center"/>
        <w:rPr>
          <w:rFonts w:ascii="Century Gothic" w:hAnsi="Century Gothic"/>
          <w:b/>
          <w:sz w:val="32"/>
          <w:szCs w:val="32"/>
        </w:rPr>
      </w:pPr>
    </w:p>
    <w:p w:rsidR="004D061C" w:rsidRPr="00BA1D23" w:rsidRDefault="004D061C" w:rsidP="004D061C">
      <w:pPr>
        <w:tabs>
          <w:tab w:val="left" w:pos="0"/>
        </w:tabs>
        <w:rPr>
          <w:rFonts w:ascii="Century Gothic" w:hAnsi="Century Gothic"/>
          <w:b/>
          <w:sz w:val="32"/>
          <w:szCs w:val="32"/>
        </w:rPr>
      </w:pPr>
    </w:p>
    <w:p w:rsidR="004D061C" w:rsidRPr="00BA1D23" w:rsidRDefault="004D061C" w:rsidP="004D061C">
      <w:pPr>
        <w:tabs>
          <w:tab w:val="left" w:pos="0"/>
        </w:tabs>
        <w:rPr>
          <w:rFonts w:ascii="Century Gothic" w:hAnsi="Century Gothic"/>
          <w:b/>
          <w:sz w:val="32"/>
          <w:szCs w:val="32"/>
        </w:rPr>
      </w:pPr>
    </w:p>
    <w:p w:rsidR="004D061C" w:rsidRPr="00BA1D23" w:rsidRDefault="004D061C" w:rsidP="004D061C">
      <w:pPr>
        <w:tabs>
          <w:tab w:val="left" w:pos="0"/>
        </w:tabs>
        <w:rPr>
          <w:rFonts w:ascii="Century Gothic" w:hAnsi="Century Gothic"/>
          <w:b/>
          <w:sz w:val="32"/>
          <w:szCs w:val="32"/>
        </w:rPr>
      </w:pPr>
    </w:p>
    <w:p w:rsidR="004D061C" w:rsidRPr="00BA1D23"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4D061C" w:rsidRDefault="004D061C" w:rsidP="004D061C">
      <w:pPr>
        <w:tabs>
          <w:tab w:val="left" w:pos="0"/>
        </w:tabs>
        <w:rPr>
          <w:rFonts w:ascii="Century Gothic" w:hAnsi="Century Gothic"/>
          <w:b/>
          <w:sz w:val="32"/>
          <w:szCs w:val="32"/>
        </w:rPr>
      </w:pPr>
    </w:p>
    <w:p w:rsidR="00021F03" w:rsidRDefault="00021F03">
      <w:pPr>
        <w:spacing w:after="200" w:line="276" w:lineRule="auto"/>
        <w:rPr>
          <w:rFonts w:ascii="Century Gothic" w:hAnsi="Century Gothic"/>
          <w:b/>
          <w:sz w:val="32"/>
          <w:szCs w:val="32"/>
          <w:u w:val="single"/>
        </w:rPr>
      </w:pPr>
      <w:r>
        <w:rPr>
          <w:rFonts w:ascii="Century Gothic" w:hAnsi="Century Gothic"/>
          <w:b/>
          <w:sz w:val="32"/>
          <w:szCs w:val="32"/>
          <w:u w:val="single"/>
        </w:rPr>
        <w:br w:type="page"/>
      </w:r>
    </w:p>
    <w:p w:rsidR="004D061C" w:rsidRPr="00513332" w:rsidRDefault="004D061C" w:rsidP="004D061C">
      <w:pPr>
        <w:spacing w:after="200" w:line="276" w:lineRule="auto"/>
        <w:rPr>
          <w:rFonts w:ascii="Century Gothic" w:hAnsi="Century Gothic"/>
          <w:b/>
          <w:sz w:val="32"/>
          <w:szCs w:val="32"/>
          <w:u w:val="single"/>
        </w:rPr>
      </w:pPr>
      <w:r w:rsidRPr="00513332">
        <w:rPr>
          <w:rFonts w:ascii="Century Gothic" w:hAnsi="Century Gothic"/>
          <w:b/>
          <w:sz w:val="32"/>
          <w:szCs w:val="32"/>
          <w:u w:val="single"/>
        </w:rPr>
        <w:lastRenderedPageBreak/>
        <w:t>Objetivo:</w:t>
      </w:r>
    </w:p>
    <w:p w:rsidR="004D061C" w:rsidRPr="00513332" w:rsidRDefault="004D061C" w:rsidP="004D061C">
      <w:pPr>
        <w:tabs>
          <w:tab w:val="left" w:pos="0"/>
        </w:tabs>
        <w:rPr>
          <w:rFonts w:ascii="Century Gothic" w:hAnsi="Century Gothic"/>
        </w:rPr>
      </w:pPr>
    </w:p>
    <w:p w:rsidR="004D061C" w:rsidRPr="00513332" w:rsidRDefault="004D061C" w:rsidP="004D061C">
      <w:pPr>
        <w:autoSpaceDE w:val="0"/>
        <w:autoSpaceDN w:val="0"/>
        <w:adjustRightInd w:val="0"/>
        <w:jc w:val="both"/>
        <w:rPr>
          <w:rFonts w:ascii="Century Gothic" w:hAnsi="Century Gothic" w:cs="Arial"/>
          <w:lang w:val="es-MX" w:eastAsia="es-MX"/>
        </w:rPr>
      </w:pPr>
      <w:r w:rsidRPr="00513332">
        <w:rPr>
          <w:rFonts w:ascii="Century Gothic" w:hAnsi="Century Gothic" w:cs="Arial"/>
          <w:lang w:val="es-MX" w:eastAsia="es-MX"/>
        </w:rPr>
        <w:t>La Coordinación de la Unidad de Transparencia, dependerá orgánicamente de</w:t>
      </w:r>
      <w:r>
        <w:rPr>
          <w:rFonts w:ascii="Century Gothic" w:hAnsi="Century Gothic" w:cs="Arial"/>
          <w:lang w:val="es-MX" w:eastAsia="es-MX"/>
        </w:rPr>
        <w:t>l</w:t>
      </w:r>
      <w:r w:rsidRPr="00513332">
        <w:rPr>
          <w:rFonts w:ascii="Century Gothic" w:hAnsi="Century Gothic" w:cs="Arial"/>
          <w:lang w:val="es-MX" w:eastAsia="es-MX"/>
        </w:rPr>
        <w:t xml:space="preserve"> </w:t>
      </w:r>
      <w:r>
        <w:rPr>
          <w:rFonts w:ascii="Century Gothic" w:hAnsi="Century Gothic" w:cs="Arial"/>
          <w:lang w:val="es-MX" w:eastAsia="es-MX"/>
        </w:rPr>
        <w:t>Presidente de acuerdo a la Ley General de Trasparencia y Acceso a la Información Pública</w:t>
      </w:r>
      <w:r w:rsidRPr="00513332">
        <w:rPr>
          <w:rFonts w:ascii="Century Gothic" w:hAnsi="Century Gothic" w:cs="Arial"/>
          <w:lang w:val="es-MX" w:eastAsia="es-MX"/>
        </w:rPr>
        <w:t>, funcionario encargado de aquella se le denominara “Titular de la Unidad de Transparencia”, esta dependencia operara de acuerdo a su reglamento.</w:t>
      </w:r>
    </w:p>
    <w:p w:rsidR="004D061C" w:rsidRDefault="004D061C" w:rsidP="004D061C">
      <w:pPr>
        <w:tabs>
          <w:tab w:val="left" w:pos="0"/>
        </w:tabs>
        <w:jc w:val="both"/>
        <w:rPr>
          <w:rFonts w:ascii="Century Gothic" w:hAnsi="Century Gothic"/>
          <w:highlight w:val="yellow"/>
        </w:rPr>
      </w:pPr>
    </w:p>
    <w:p w:rsidR="004D061C" w:rsidRPr="000C7AD1" w:rsidRDefault="004D061C" w:rsidP="004D061C">
      <w:pPr>
        <w:pStyle w:val="NormalWeb"/>
        <w:jc w:val="both"/>
        <w:rPr>
          <w:rFonts w:ascii="Century Gothic" w:hAnsi="Century Gothic"/>
          <w:color w:val="000000"/>
        </w:rPr>
      </w:pPr>
      <w:r w:rsidRPr="000C7AD1">
        <w:rPr>
          <w:rFonts w:ascii="Century Gothic" w:hAnsi="Century Gothic"/>
          <w:color w:val="000000"/>
        </w:rPr>
        <w:t>Reglamento de Transparencia, Acceso a la Información Pública, Protección de Datos y Gobierno Abierto del Ayuntamiento de Tonalá</w:t>
      </w:r>
    </w:p>
    <w:p w:rsidR="004D061C" w:rsidRPr="000C7AD1" w:rsidRDefault="004D061C" w:rsidP="004D061C">
      <w:pPr>
        <w:pStyle w:val="NormalWeb"/>
        <w:jc w:val="both"/>
        <w:rPr>
          <w:rFonts w:ascii="Century Gothic" w:hAnsi="Century Gothic"/>
          <w:color w:val="000000"/>
        </w:rPr>
      </w:pPr>
      <w:r w:rsidRPr="000C7AD1">
        <w:rPr>
          <w:rFonts w:ascii="Century Gothic" w:hAnsi="Century Gothic"/>
          <w:color w:val="000000"/>
        </w:rPr>
        <w:t>Artículo 16. De la Unidad.</w:t>
      </w:r>
    </w:p>
    <w:p w:rsidR="004D061C" w:rsidRPr="000C7AD1" w:rsidRDefault="004D061C" w:rsidP="004D061C">
      <w:pPr>
        <w:pStyle w:val="NormalWeb"/>
        <w:jc w:val="both"/>
        <w:rPr>
          <w:rFonts w:ascii="Century Gothic" w:hAnsi="Century Gothic"/>
          <w:color w:val="000000"/>
        </w:rPr>
      </w:pPr>
      <w:r w:rsidRPr="000C7AD1">
        <w:rPr>
          <w:rFonts w:ascii="Century Gothic" w:hAnsi="Century Gothic"/>
          <w:color w:val="000000"/>
        </w:rPr>
        <w:t>La Unidad de Transparencia depende del Titular del Sujeto Obligado de conformidad con el artículo 24, Fracción II de la Ley General, formará parte del Despacho de la Presidencia con las atribuciones y obligaciones establecidas en la Ley.</w:t>
      </w:r>
    </w:p>
    <w:p w:rsidR="004D061C" w:rsidRPr="000C7AD1" w:rsidRDefault="004D061C" w:rsidP="004D061C">
      <w:pPr>
        <w:pStyle w:val="NormalWeb"/>
        <w:jc w:val="both"/>
        <w:rPr>
          <w:rFonts w:ascii="Century Gothic" w:hAnsi="Century Gothic"/>
          <w:color w:val="000000"/>
        </w:rPr>
      </w:pPr>
      <w:r w:rsidRPr="000C7AD1">
        <w:rPr>
          <w:rFonts w:ascii="Century Gothic" w:hAnsi="Century Gothic"/>
          <w:color w:val="000000"/>
        </w:rPr>
        <w:t>LEY GENERAL DE TRANSPARENCIA Y ACCESO A LA INFORMACIÓN PÚBLICA (4-Mayo-2015)</w:t>
      </w:r>
    </w:p>
    <w:p w:rsidR="004D061C" w:rsidRPr="000C7AD1" w:rsidRDefault="004D061C" w:rsidP="004D061C">
      <w:pPr>
        <w:pStyle w:val="NormalWeb"/>
        <w:jc w:val="both"/>
        <w:rPr>
          <w:rFonts w:ascii="Century Gothic" w:hAnsi="Century Gothic"/>
          <w:color w:val="000000"/>
        </w:rPr>
      </w:pPr>
      <w:r w:rsidRPr="000C7AD1">
        <w:rPr>
          <w:rFonts w:ascii="Century Gothic" w:hAnsi="Century Gothic"/>
          <w:color w:val="000000"/>
        </w:rPr>
        <w:t>Artículo 24. Para el cumplimiento de los objetivos de esta Ley, los sujetos obligados deberán cumplir con las siguientes obligaciones, según corresponda, de acuerdo a su naturaleza:</w:t>
      </w:r>
    </w:p>
    <w:p w:rsidR="004D061C" w:rsidRPr="000C7AD1" w:rsidRDefault="004D061C" w:rsidP="004D061C">
      <w:pPr>
        <w:pStyle w:val="NormalWeb"/>
        <w:jc w:val="both"/>
        <w:rPr>
          <w:rFonts w:ascii="Century Gothic" w:hAnsi="Century Gothic"/>
          <w:color w:val="000000"/>
        </w:rPr>
      </w:pPr>
      <w:r w:rsidRPr="000C7AD1">
        <w:rPr>
          <w:rFonts w:ascii="Century Gothic" w:hAnsi="Century Gothic"/>
          <w:color w:val="000000"/>
        </w:rPr>
        <w:t>II. Designar en las Unidades de Transparencia a los titulares que dependan directamente del titular del sujeto obligado y que preferentemente cuenten con experiencia en la materia;</w:t>
      </w:r>
    </w:p>
    <w:p w:rsidR="004D061C" w:rsidRPr="00A67BD9" w:rsidRDefault="004D061C" w:rsidP="004D061C">
      <w:pPr>
        <w:tabs>
          <w:tab w:val="left" w:pos="0"/>
        </w:tabs>
        <w:rPr>
          <w:rFonts w:ascii="Century Gothic" w:hAnsi="Century Gothic"/>
          <w:highlight w:val="yellow"/>
        </w:rPr>
      </w:pPr>
    </w:p>
    <w:p w:rsidR="004D061C" w:rsidRPr="00AD17D5" w:rsidRDefault="004D061C" w:rsidP="004D061C">
      <w:pPr>
        <w:tabs>
          <w:tab w:val="left" w:pos="0"/>
        </w:tabs>
        <w:rPr>
          <w:rFonts w:ascii="Century Gothic" w:hAnsi="Century Gothic"/>
          <w:b/>
          <w:sz w:val="32"/>
          <w:szCs w:val="32"/>
          <w:u w:val="single"/>
        </w:rPr>
      </w:pPr>
      <w:r w:rsidRPr="00AD17D5">
        <w:rPr>
          <w:rFonts w:ascii="Century Gothic" w:hAnsi="Century Gothic"/>
          <w:b/>
          <w:sz w:val="32"/>
          <w:szCs w:val="32"/>
          <w:u w:val="single"/>
        </w:rPr>
        <w:t>Atribuciones:</w:t>
      </w:r>
    </w:p>
    <w:p w:rsidR="004D061C" w:rsidRDefault="004D061C" w:rsidP="004D061C">
      <w:pPr>
        <w:tabs>
          <w:tab w:val="left" w:pos="0"/>
        </w:tabs>
        <w:jc w:val="both"/>
        <w:rPr>
          <w:rFonts w:ascii="Century Gothic" w:hAnsi="Century Gothic"/>
          <w:highlight w:val="yellow"/>
        </w:rPr>
      </w:pPr>
    </w:p>
    <w:p w:rsidR="004D061C" w:rsidRDefault="004D061C" w:rsidP="004D061C">
      <w:pPr>
        <w:tabs>
          <w:tab w:val="left" w:pos="0"/>
        </w:tabs>
        <w:jc w:val="both"/>
        <w:rPr>
          <w:rFonts w:ascii="Century Gothic" w:hAnsi="Century Gothic"/>
        </w:rPr>
      </w:pPr>
      <w:r w:rsidRPr="004842F6">
        <w:rPr>
          <w:rFonts w:ascii="Century Gothic" w:hAnsi="Century Gothic"/>
        </w:rPr>
        <w:t xml:space="preserve">Ley </w:t>
      </w:r>
      <w:r>
        <w:rPr>
          <w:rFonts w:ascii="Century Gothic" w:hAnsi="Century Gothic"/>
        </w:rPr>
        <w:t>de Transparencia y Acceso a la Información P</w:t>
      </w:r>
      <w:r w:rsidRPr="004842F6">
        <w:rPr>
          <w:rFonts w:ascii="Century Gothic" w:hAnsi="Century Gothic"/>
        </w:rPr>
        <w:t>ública del Estado de Jalisco y sus Municipios</w:t>
      </w:r>
      <w:r>
        <w:rPr>
          <w:rFonts w:ascii="Century Gothic" w:hAnsi="Century Gothic"/>
        </w:rPr>
        <w:t>.</w:t>
      </w:r>
    </w:p>
    <w:p w:rsidR="004D061C" w:rsidRPr="004842F6" w:rsidRDefault="004D061C" w:rsidP="004D061C">
      <w:pPr>
        <w:tabs>
          <w:tab w:val="left" w:pos="0"/>
        </w:tabs>
        <w:jc w:val="both"/>
        <w:rPr>
          <w:rFonts w:ascii="Century Gothic" w:hAnsi="Century Gothic"/>
        </w:rPr>
      </w:pPr>
    </w:p>
    <w:p w:rsidR="004D061C" w:rsidRPr="004842F6" w:rsidRDefault="004D061C" w:rsidP="004D061C">
      <w:pPr>
        <w:pStyle w:val="Default"/>
        <w:jc w:val="both"/>
        <w:rPr>
          <w:rFonts w:ascii="Century Gothic" w:hAnsi="Century Gothic"/>
          <w:b/>
          <w:bCs/>
          <w:color w:val="auto"/>
        </w:rPr>
      </w:pPr>
      <w:r w:rsidRPr="00AD17D5">
        <w:rPr>
          <w:rFonts w:ascii="Century Gothic" w:hAnsi="Century Gothic"/>
          <w:b/>
          <w:bCs/>
          <w:color w:val="auto"/>
        </w:rPr>
        <w:t xml:space="preserve">Artículo 31. </w:t>
      </w:r>
      <w:r w:rsidRPr="00AD17D5">
        <w:rPr>
          <w:rFonts w:ascii="Century Gothic" w:hAnsi="Century Gothic"/>
          <w:color w:val="auto"/>
        </w:rPr>
        <w:t xml:space="preserve">Unidad — Naturaleza y función. </w:t>
      </w: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1. La Unidad es el órgano interno del sujeto obligado encargado de la atención al público en materia de acceso a la información pública.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2. Las funciones y atribuciones de la Unidad se asignarán a los titulares de las unidades administrativas que dependan directamente del titular del sujeto obligado, preferentemente a las que cuenten con experiencia en la materia o a las encargadas de los asuntos jurídicos.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tabs>
          <w:tab w:val="left" w:pos="0"/>
        </w:tabs>
        <w:ind w:left="180"/>
        <w:jc w:val="both"/>
        <w:rPr>
          <w:rFonts w:ascii="Century Gothic" w:hAnsi="Century Gothic"/>
        </w:rPr>
      </w:pPr>
      <w:r w:rsidRPr="00AD17D5">
        <w:rPr>
          <w:rFonts w:ascii="Century Gothic" w:hAnsi="Century Gothic"/>
        </w:rPr>
        <w:t>3. Las funciones de la Unidad, correspondientes a varios sujetos obligados, pueden concentrarse en un solo órgano, por acuerdo del superior jerárquico común a ellos</w:t>
      </w:r>
      <w:r>
        <w:rPr>
          <w:rFonts w:ascii="Century Gothic" w:hAnsi="Century Gothic"/>
        </w:rPr>
        <w:t>.</w:t>
      </w:r>
    </w:p>
    <w:p w:rsidR="004D061C" w:rsidRPr="00AD17D5" w:rsidRDefault="004D061C" w:rsidP="004D061C">
      <w:pPr>
        <w:jc w:val="both"/>
        <w:rPr>
          <w:rFonts w:ascii="Century Gothic" w:hAnsi="Century Gothic"/>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b/>
          <w:bCs/>
          <w:color w:val="auto"/>
        </w:rPr>
        <w:lastRenderedPageBreak/>
        <w:t>Artículo 32</w:t>
      </w:r>
      <w:r w:rsidRPr="00AD17D5">
        <w:rPr>
          <w:rFonts w:ascii="Century Gothic" w:hAnsi="Century Gothic"/>
          <w:color w:val="auto"/>
        </w:rPr>
        <w:t xml:space="preserve">. Unidad — Atribuciones. </w:t>
      </w: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1. La U</w:t>
      </w:r>
      <w:r w:rsidR="00834124">
        <w:rPr>
          <w:rFonts w:ascii="Century Gothic" w:hAnsi="Century Gothic"/>
          <w:color w:val="auto"/>
        </w:rPr>
        <w:t>nidad tiene las siguientes atri</w:t>
      </w:r>
      <w:r w:rsidRPr="00AD17D5">
        <w:rPr>
          <w:rFonts w:ascii="Century Gothic" w:hAnsi="Century Gothic"/>
          <w:color w:val="auto"/>
        </w:rPr>
        <w:t xml:space="preserve">uciones: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I. Administrar el sistema del sujeto obligado que opere la información fundamental;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II. Actualizar mensualmente la información fundamental del sujeto obligado;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III. Recibir y dar respuesta a las solicitudes de información pública, para lo cual debe integrar el expediente, realizar los trámites internos y desahogar el procedimiento respectivo;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IV. Tener a disposición del público formatos para presentar solicitudes de información pública: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a) Por escrito;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b) Para imprimir y presentar en la Unidad; y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c) Vía internet;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V. Llevar el registro y estadística de las solicitudes de información pública, de acuerdo al Reglamento;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VI. Asesorar gratuitamente a los solicitantes en los trámites para acceder a la información pública;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VII. Asistir gratuitamente a los solicitantes que lo requieran para elaborar una solicitud de información pública;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VIII. Requerir y recabar de las oficinas correspondientes o, en su caso, de las personas físicas o jurídicas que hubieren recibido recursos públicos o realizado actos de autoridad, la información pública de las solicitudes procedentes;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IX. Solicitar al Comité de Transparencia interpretación o modificación de la clasificación de información pública solicitada;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X. Capacitar al personal de las oficinas del sujeto obligado, para eficientar la respuesta de solicitudes de información;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lastRenderedPageBreak/>
        <w:t xml:space="preserve">XI. Informar al titular del sujeto obligado y al Instituto sobre la negativa de los encargados de las oficinas del sujeto obligado para entregar información pública de libre acceso;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XII. Proponer al Comité de Transparencia procedimientos internos que aseguren la mayor eficiencia en la gestión de las solicitudes de acceso a la información;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XIII. Coadyuvar con el sujeto obligado en la promoción de la cultura de la transparencia y el acceso a la información pública; y </w:t>
      </w:r>
    </w:p>
    <w:p w:rsidR="004D061C" w:rsidRPr="00AD17D5" w:rsidRDefault="004D061C" w:rsidP="004D061C">
      <w:pPr>
        <w:pStyle w:val="Default"/>
        <w:jc w:val="both"/>
        <w:rPr>
          <w:rFonts w:ascii="Century Gothic" w:hAnsi="Century Gothic"/>
          <w:color w:val="auto"/>
        </w:rPr>
      </w:pPr>
    </w:p>
    <w:p w:rsidR="004D061C" w:rsidRPr="00AD17D5" w:rsidRDefault="004D061C" w:rsidP="004D061C">
      <w:pPr>
        <w:pStyle w:val="Default"/>
        <w:jc w:val="both"/>
        <w:rPr>
          <w:rFonts w:ascii="Century Gothic" w:hAnsi="Century Gothic"/>
          <w:color w:val="auto"/>
        </w:rPr>
      </w:pPr>
      <w:r w:rsidRPr="00AD17D5">
        <w:rPr>
          <w:rFonts w:ascii="Century Gothic" w:hAnsi="Century Gothic"/>
          <w:color w:val="auto"/>
        </w:rPr>
        <w:t xml:space="preserve">XIV. Las demás que establezcan otras disposiciones legales o reglamentarias aplicables. </w:t>
      </w:r>
    </w:p>
    <w:p w:rsidR="004D061C" w:rsidRPr="00AD17D5" w:rsidRDefault="004D061C" w:rsidP="004D061C">
      <w:pPr>
        <w:jc w:val="both"/>
        <w:rPr>
          <w:rFonts w:ascii="Century Gothic" w:hAnsi="Century Gothic"/>
          <w:lang w:val="es-MX"/>
        </w:rPr>
      </w:pPr>
    </w:p>
    <w:p w:rsidR="004D061C" w:rsidRPr="00AD17D5" w:rsidRDefault="004D061C" w:rsidP="004D061C">
      <w:pPr>
        <w:jc w:val="both"/>
        <w:rPr>
          <w:rFonts w:ascii="Century Gothic" w:hAnsi="Century Gothic"/>
        </w:rPr>
      </w:pPr>
    </w:p>
    <w:p w:rsidR="004D061C" w:rsidRPr="00BA1D23" w:rsidRDefault="004D061C" w:rsidP="004D061C">
      <w:pPr>
        <w:rPr>
          <w:rFonts w:ascii="Century Gothic" w:hAnsi="Century Gothic"/>
        </w:rPr>
      </w:pPr>
    </w:p>
    <w:p w:rsidR="004D061C" w:rsidRPr="00BA1D23" w:rsidRDefault="004D061C" w:rsidP="004D061C">
      <w:pPr>
        <w:rPr>
          <w:rFonts w:ascii="Century Gothic" w:hAnsi="Century Gothic"/>
        </w:rPr>
      </w:pPr>
    </w:p>
    <w:p w:rsidR="004D061C" w:rsidRDefault="004D061C" w:rsidP="004D061C">
      <w:pPr>
        <w:spacing w:after="200" w:line="276" w:lineRule="auto"/>
        <w:rPr>
          <w:rFonts w:ascii="Century Gothic" w:hAnsi="Century Gothic"/>
        </w:rPr>
      </w:pPr>
      <w:r>
        <w:rPr>
          <w:rFonts w:ascii="Century Gothic" w:hAnsi="Century Gothic"/>
        </w:rPr>
        <w:br w:type="page"/>
      </w:r>
    </w:p>
    <w:p w:rsidR="004D061C" w:rsidRPr="00BA1D23" w:rsidRDefault="004D061C" w:rsidP="004D061C">
      <w:pPr>
        <w:rPr>
          <w:rFonts w:ascii="Century Gothic" w:hAnsi="Century Gothic"/>
        </w:rPr>
      </w:pPr>
    </w:p>
    <w:tbl>
      <w:tblPr>
        <w:tblW w:w="10558" w:type="dxa"/>
        <w:jc w:val="center"/>
        <w:tblInd w:w="-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506"/>
        <w:gridCol w:w="3756"/>
        <w:gridCol w:w="1134"/>
        <w:gridCol w:w="851"/>
        <w:gridCol w:w="2693"/>
        <w:gridCol w:w="1618"/>
      </w:tblGrid>
      <w:tr w:rsidR="004D061C" w:rsidRPr="00BA1D23" w:rsidTr="004D061C">
        <w:trPr>
          <w:trHeight w:val="707"/>
          <w:jc w:val="center"/>
        </w:trPr>
        <w:tc>
          <w:tcPr>
            <w:tcW w:w="10558" w:type="dxa"/>
            <w:gridSpan w:val="6"/>
            <w:tcBorders>
              <w:top w:val="single" w:sz="8" w:space="0" w:color="auto"/>
              <w:left w:val="single" w:sz="8" w:space="0" w:color="auto"/>
              <w:right w:val="single" w:sz="8" w:space="0" w:color="auto"/>
            </w:tcBorders>
            <w:shd w:val="clear" w:color="auto" w:fill="auto"/>
            <w:noWrap/>
            <w:vAlign w:val="center"/>
            <w:hideMark/>
          </w:tcPr>
          <w:p w:rsidR="004D061C" w:rsidRPr="00BA1D23" w:rsidRDefault="004D061C" w:rsidP="004D061C">
            <w:pPr>
              <w:jc w:val="right"/>
              <w:rPr>
                <w:rFonts w:ascii="Century Gothic" w:hAnsi="Century Gothic"/>
                <w:b/>
                <w:bCs/>
                <w:color w:val="000000"/>
                <w:sz w:val="28"/>
                <w:szCs w:val="28"/>
              </w:rPr>
            </w:pPr>
            <w:r>
              <w:rPr>
                <w:rFonts w:ascii="Century Gothic" w:hAnsi="Century Gothic"/>
                <w:b/>
                <w:bCs/>
                <w:color w:val="000000"/>
                <w:sz w:val="28"/>
                <w:szCs w:val="28"/>
              </w:rPr>
              <w:t>Gobierno Municipal 2015</w:t>
            </w:r>
            <w:r w:rsidRPr="00BA1D23">
              <w:rPr>
                <w:rFonts w:ascii="Century Gothic" w:hAnsi="Century Gothic"/>
                <w:b/>
                <w:bCs/>
                <w:color w:val="000000"/>
                <w:sz w:val="28"/>
                <w:szCs w:val="28"/>
              </w:rPr>
              <w:t>-201</w:t>
            </w:r>
            <w:r>
              <w:rPr>
                <w:rFonts w:ascii="Century Gothic" w:hAnsi="Century Gothic"/>
                <w:b/>
                <w:bCs/>
                <w:color w:val="000000"/>
                <w:sz w:val="28"/>
                <w:szCs w:val="28"/>
              </w:rPr>
              <w:t>8</w:t>
            </w:r>
          </w:p>
        </w:tc>
      </w:tr>
      <w:tr w:rsidR="004D061C" w:rsidRPr="00BA1D23" w:rsidTr="004D061C">
        <w:trPr>
          <w:trHeight w:val="295"/>
          <w:jc w:val="center"/>
        </w:trPr>
        <w:tc>
          <w:tcPr>
            <w:tcW w:w="8940" w:type="dxa"/>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4D061C" w:rsidRPr="00BA1D23" w:rsidRDefault="004D061C" w:rsidP="004D061C">
            <w:pPr>
              <w:jc w:val="center"/>
              <w:rPr>
                <w:rFonts w:ascii="Century Gothic" w:hAnsi="Century Gothic"/>
                <w:b/>
                <w:bCs/>
                <w:color w:val="000000"/>
                <w:sz w:val="20"/>
                <w:szCs w:val="20"/>
              </w:rPr>
            </w:pPr>
            <w:r w:rsidRPr="00BA1D23">
              <w:rPr>
                <w:rFonts w:ascii="Century Gothic" w:hAnsi="Century Gothic"/>
                <w:b/>
                <w:bCs/>
                <w:color w:val="000000"/>
              </w:rPr>
              <w:t>Catálogo de Puestos</w:t>
            </w:r>
          </w:p>
        </w:tc>
        <w:tc>
          <w:tcPr>
            <w:tcW w:w="1618" w:type="dxa"/>
            <w:tcBorders>
              <w:top w:val="single" w:sz="8" w:space="0" w:color="auto"/>
              <w:left w:val="single" w:sz="8" w:space="0" w:color="auto"/>
              <w:bottom w:val="single" w:sz="8" w:space="0" w:color="auto"/>
              <w:right w:val="single" w:sz="8" w:space="0" w:color="auto"/>
            </w:tcBorders>
            <w:shd w:val="clear" w:color="auto" w:fill="D9D9D9"/>
            <w:vAlign w:val="center"/>
          </w:tcPr>
          <w:p w:rsidR="004D061C" w:rsidRPr="00BA1D23" w:rsidRDefault="004D061C" w:rsidP="004D061C">
            <w:pPr>
              <w:jc w:val="right"/>
              <w:rPr>
                <w:rFonts w:ascii="Century Gothic" w:hAnsi="Century Gothic"/>
                <w:b/>
                <w:bCs/>
                <w:color w:val="000000"/>
                <w:sz w:val="20"/>
                <w:szCs w:val="20"/>
              </w:rPr>
            </w:pPr>
            <w:r>
              <w:rPr>
                <w:rFonts w:ascii="Century Gothic" w:hAnsi="Century Gothic"/>
                <w:b/>
                <w:bCs/>
                <w:color w:val="000000"/>
                <w:sz w:val="20"/>
                <w:szCs w:val="20"/>
              </w:rPr>
              <w:t>01</w:t>
            </w:r>
            <w:r w:rsidRPr="00BA1D23">
              <w:rPr>
                <w:rFonts w:ascii="Century Gothic" w:hAnsi="Century Gothic"/>
                <w:b/>
                <w:bCs/>
                <w:color w:val="000000"/>
                <w:sz w:val="20"/>
                <w:szCs w:val="20"/>
              </w:rPr>
              <w:t>-CUT-MO</w:t>
            </w:r>
            <w:r>
              <w:rPr>
                <w:rFonts w:ascii="Century Gothic" w:hAnsi="Century Gothic"/>
                <w:b/>
                <w:bCs/>
                <w:color w:val="000000"/>
                <w:sz w:val="20"/>
                <w:szCs w:val="20"/>
              </w:rPr>
              <w:t>-CP</w:t>
            </w:r>
          </w:p>
        </w:tc>
      </w:tr>
      <w:tr w:rsidR="004D061C" w:rsidRPr="00BA1D23" w:rsidTr="004D061C">
        <w:trPr>
          <w:trHeight w:val="315"/>
          <w:jc w:val="center"/>
        </w:trPr>
        <w:tc>
          <w:tcPr>
            <w:tcW w:w="4262" w:type="dxa"/>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4D061C" w:rsidRPr="00BA1D23" w:rsidRDefault="004D061C" w:rsidP="004D061C">
            <w:pPr>
              <w:rPr>
                <w:rFonts w:ascii="Century Gothic" w:hAnsi="Century Gothic"/>
                <w:b/>
                <w:bCs/>
                <w:color w:val="000000"/>
              </w:rPr>
            </w:pPr>
            <w:r w:rsidRPr="00BA1D23">
              <w:rPr>
                <w:rFonts w:ascii="Century Gothic" w:hAnsi="Century Gothic"/>
                <w:b/>
                <w:bCs/>
                <w:color w:val="000000"/>
              </w:rPr>
              <w:t>Dirección General:</w:t>
            </w:r>
          </w:p>
        </w:tc>
        <w:tc>
          <w:tcPr>
            <w:tcW w:w="6296"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061C" w:rsidRPr="00BA1D23" w:rsidRDefault="004D061C" w:rsidP="004D061C">
            <w:pPr>
              <w:rPr>
                <w:rFonts w:ascii="Century Gothic" w:hAnsi="Century Gothic"/>
                <w:b/>
                <w:bCs/>
                <w:color w:val="000000"/>
              </w:rPr>
            </w:pPr>
            <w:r>
              <w:rPr>
                <w:rFonts w:ascii="Century Gothic" w:hAnsi="Century Gothic"/>
                <w:b/>
                <w:bCs/>
                <w:color w:val="000000"/>
                <w:sz w:val="22"/>
                <w:szCs w:val="22"/>
              </w:rPr>
              <w:t xml:space="preserve">Presidencia </w:t>
            </w:r>
          </w:p>
        </w:tc>
      </w:tr>
      <w:tr w:rsidR="004D061C" w:rsidRPr="00BA1D23" w:rsidTr="004D061C">
        <w:trPr>
          <w:trHeight w:val="316"/>
          <w:jc w:val="center"/>
        </w:trPr>
        <w:tc>
          <w:tcPr>
            <w:tcW w:w="4262" w:type="dxa"/>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4D061C" w:rsidRPr="00BA1D23" w:rsidRDefault="004D061C" w:rsidP="004D061C">
            <w:pPr>
              <w:rPr>
                <w:rFonts w:ascii="Century Gothic" w:hAnsi="Century Gothic"/>
                <w:b/>
                <w:bCs/>
                <w:color w:val="000000"/>
              </w:rPr>
            </w:pPr>
            <w:r w:rsidRPr="00BA1D23">
              <w:rPr>
                <w:rFonts w:ascii="Century Gothic" w:hAnsi="Century Gothic"/>
                <w:b/>
                <w:bCs/>
                <w:color w:val="000000"/>
              </w:rPr>
              <w:t>Dirección de Área:</w:t>
            </w:r>
          </w:p>
        </w:tc>
        <w:tc>
          <w:tcPr>
            <w:tcW w:w="6296"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061C" w:rsidRPr="00BA1D23" w:rsidRDefault="004D061C" w:rsidP="004D061C">
            <w:pPr>
              <w:rPr>
                <w:rFonts w:ascii="Century Gothic" w:hAnsi="Century Gothic"/>
                <w:b/>
                <w:bCs/>
                <w:color w:val="000000"/>
              </w:rPr>
            </w:pPr>
            <w:r w:rsidRPr="00BA1D23">
              <w:rPr>
                <w:rFonts w:ascii="Century Gothic" w:hAnsi="Century Gothic"/>
                <w:b/>
                <w:bCs/>
                <w:color w:val="000000"/>
                <w:sz w:val="22"/>
                <w:szCs w:val="22"/>
              </w:rPr>
              <w:t>Coordinación de la Unidad de Transparencia</w:t>
            </w:r>
          </w:p>
        </w:tc>
      </w:tr>
      <w:tr w:rsidR="004D061C" w:rsidRPr="00BA1D23" w:rsidTr="004D061C">
        <w:trPr>
          <w:trHeight w:val="100"/>
          <w:jc w:val="center"/>
        </w:trPr>
        <w:tc>
          <w:tcPr>
            <w:tcW w:w="506" w:type="dxa"/>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4D061C" w:rsidRPr="00BA1D23" w:rsidRDefault="004D061C" w:rsidP="004D061C">
            <w:pPr>
              <w:jc w:val="center"/>
              <w:rPr>
                <w:rFonts w:ascii="Century Gothic" w:hAnsi="Century Gothic"/>
                <w:b/>
                <w:bCs/>
                <w:color w:val="000000"/>
                <w:sz w:val="20"/>
                <w:szCs w:val="20"/>
              </w:rPr>
            </w:pPr>
            <w:r w:rsidRPr="00BA1D23">
              <w:rPr>
                <w:rFonts w:ascii="Century Gothic" w:hAnsi="Century Gothic"/>
                <w:b/>
                <w:bCs/>
                <w:color w:val="000000"/>
                <w:sz w:val="20"/>
                <w:szCs w:val="20"/>
              </w:rPr>
              <w:t>No</w:t>
            </w:r>
          </w:p>
        </w:tc>
        <w:tc>
          <w:tcPr>
            <w:tcW w:w="3756" w:type="dxa"/>
            <w:vMerge w:val="restart"/>
            <w:tcBorders>
              <w:top w:val="single" w:sz="8" w:space="0" w:color="auto"/>
              <w:left w:val="single" w:sz="8" w:space="0" w:color="auto"/>
              <w:right w:val="single" w:sz="8" w:space="0" w:color="auto"/>
            </w:tcBorders>
            <w:shd w:val="clear" w:color="auto" w:fill="D9D9D9"/>
            <w:noWrap/>
            <w:vAlign w:val="bottom"/>
            <w:hideMark/>
          </w:tcPr>
          <w:p w:rsidR="004D061C" w:rsidRPr="00BA1D23" w:rsidRDefault="004D061C" w:rsidP="004D061C">
            <w:pPr>
              <w:jc w:val="center"/>
              <w:rPr>
                <w:rFonts w:ascii="Century Gothic" w:hAnsi="Century Gothic"/>
                <w:b/>
                <w:bCs/>
                <w:color w:val="000000"/>
                <w:sz w:val="20"/>
                <w:szCs w:val="20"/>
              </w:rPr>
            </w:pPr>
            <w:r w:rsidRPr="00BA1D23">
              <w:rPr>
                <w:rFonts w:ascii="Century Gothic" w:hAnsi="Century Gothic"/>
                <w:b/>
                <w:bCs/>
                <w:color w:val="000000"/>
                <w:sz w:val="20"/>
                <w:szCs w:val="20"/>
              </w:rPr>
              <w:t>Nombre del puesto</w:t>
            </w:r>
          </w:p>
        </w:tc>
        <w:tc>
          <w:tcPr>
            <w:tcW w:w="1985" w:type="dxa"/>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4D061C" w:rsidRPr="00BA1D23" w:rsidRDefault="004D061C" w:rsidP="004D061C">
            <w:pPr>
              <w:jc w:val="center"/>
              <w:rPr>
                <w:rFonts w:ascii="Century Gothic" w:hAnsi="Century Gothic"/>
                <w:b/>
                <w:bCs/>
                <w:color w:val="000000"/>
                <w:sz w:val="20"/>
                <w:szCs w:val="20"/>
              </w:rPr>
            </w:pPr>
            <w:r w:rsidRPr="00BA1D23">
              <w:rPr>
                <w:rFonts w:ascii="Century Gothic" w:hAnsi="Century Gothic"/>
                <w:b/>
                <w:bCs/>
                <w:color w:val="000000"/>
                <w:sz w:val="20"/>
                <w:szCs w:val="20"/>
              </w:rPr>
              <w:t xml:space="preserve">Categoría </w:t>
            </w:r>
          </w:p>
        </w:tc>
        <w:tc>
          <w:tcPr>
            <w:tcW w:w="4311" w:type="dxa"/>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4D061C" w:rsidRPr="00BA1D23" w:rsidRDefault="004D061C" w:rsidP="004D061C">
            <w:pPr>
              <w:jc w:val="center"/>
              <w:rPr>
                <w:rFonts w:ascii="Century Gothic" w:hAnsi="Century Gothic"/>
                <w:b/>
                <w:bCs/>
                <w:color w:val="000000"/>
                <w:sz w:val="20"/>
                <w:szCs w:val="20"/>
              </w:rPr>
            </w:pPr>
            <w:r w:rsidRPr="00BA1D23">
              <w:rPr>
                <w:rFonts w:ascii="Century Gothic" w:hAnsi="Century Gothic"/>
                <w:b/>
                <w:bCs/>
                <w:color w:val="000000"/>
                <w:sz w:val="20"/>
                <w:szCs w:val="20"/>
              </w:rPr>
              <w:t>Observaciones</w:t>
            </w:r>
          </w:p>
        </w:tc>
      </w:tr>
      <w:tr w:rsidR="004D061C" w:rsidRPr="00BA1D23" w:rsidTr="004D061C">
        <w:trPr>
          <w:trHeight w:val="100"/>
          <w:jc w:val="center"/>
        </w:trPr>
        <w:tc>
          <w:tcPr>
            <w:tcW w:w="506" w:type="dxa"/>
            <w:vMerge/>
            <w:tcBorders>
              <w:top w:val="single" w:sz="8" w:space="0" w:color="auto"/>
              <w:left w:val="single" w:sz="8" w:space="0" w:color="auto"/>
              <w:bottom w:val="single" w:sz="8" w:space="0" w:color="auto"/>
              <w:right w:val="single" w:sz="8" w:space="0" w:color="auto"/>
            </w:tcBorders>
            <w:vAlign w:val="center"/>
            <w:hideMark/>
          </w:tcPr>
          <w:p w:rsidR="004D061C" w:rsidRPr="00BA1D23" w:rsidRDefault="004D061C" w:rsidP="004D061C">
            <w:pPr>
              <w:rPr>
                <w:rFonts w:ascii="Century Gothic" w:hAnsi="Century Gothic"/>
                <w:b/>
                <w:bCs/>
                <w:color w:val="000000"/>
                <w:highlight w:val="yellow"/>
              </w:rPr>
            </w:pPr>
          </w:p>
        </w:tc>
        <w:tc>
          <w:tcPr>
            <w:tcW w:w="3756" w:type="dxa"/>
            <w:vMerge/>
            <w:tcBorders>
              <w:left w:val="single" w:sz="8" w:space="0" w:color="auto"/>
              <w:bottom w:val="single" w:sz="8" w:space="0" w:color="auto"/>
              <w:right w:val="single" w:sz="8" w:space="0" w:color="auto"/>
            </w:tcBorders>
            <w:vAlign w:val="center"/>
            <w:hideMark/>
          </w:tcPr>
          <w:p w:rsidR="004D061C" w:rsidRPr="00BA1D23" w:rsidRDefault="004D061C" w:rsidP="004D061C">
            <w:pPr>
              <w:rPr>
                <w:rFonts w:ascii="Century Gothic" w:hAnsi="Century Gothic"/>
                <w:b/>
                <w:bCs/>
                <w:color w:val="000000"/>
              </w:rPr>
            </w:pPr>
          </w:p>
        </w:tc>
        <w:tc>
          <w:tcPr>
            <w:tcW w:w="1134" w:type="dxa"/>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4D061C" w:rsidRPr="00BA1D23" w:rsidRDefault="004D061C" w:rsidP="004D061C">
            <w:pPr>
              <w:rPr>
                <w:rFonts w:ascii="Century Gothic" w:hAnsi="Century Gothic"/>
                <w:b/>
                <w:bCs/>
                <w:color w:val="000000"/>
                <w:sz w:val="18"/>
                <w:szCs w:val="18"/>
              </w:rPr>
            </w:pPr>
            <w:r w:rsidRPr="00BA1D23">
              <w:rPr>
                <w:rFonts w:ascii="Century Gothic" w:hAnsi="Century Gothic"/>
                <w:b/>
                <w:bCs/>
                <w:color w:val="000000"/>
                <w:sz w:val="18"/>
                <w:szCs w:val="18"/>
              </w:rPr>
              <w:t>Confianza</w:t>
            </w:r>
          </w:p>
        </w:tc>
        <w:tc>
          <w:tcPr>
            <w:tcW w:w="851" w:type="dxa"/>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4D061C" w:rsidRPr="00BA1D23" w:rsidRDefault="004D061C" w:rsidP="004D061C">
            <w:pPr>
              <w:rPr>
                <w:rFonts w:ascii="Century Gothic" w:hAnsi="Century Gothic"/>
              </w:rPr>
            </w:pPr>
            <w:r w:rsidRPr="00BA1D23">
              <w:rPr>
                <w:rFonts w:ascii="Century Gothic" w:hAnsi="Century Gothic"/>
                <w:b/>
                <w:bCs/>
                <w:color w:val="000000"/>
                <w:sz w:val="18"/>
                <w:szCs w:val="18"/>
              </w:rPr>
              <w:t>Base</w:t>
            </w:r>
          </w:p>
        </w:tc>
        <w:tc>
          <w:tcPr>
            <w:tcW w:w="4311" w:type="dxa"/>
            <w:gridSpan w:val="2"/>
            <w:vMerge/>
            <w:tcBorders>
              <w:top w:val="single" w:sz="8" w:space="0" w:color="auto"/>
              <w:left w:val="single" w:sz="8" w:space="0" w:color="auto"/>
              <w:bottom w:val="single" w:sz="8" w:space="0" w:color="auto"/>
              <w:right w:val="single" w:sz="8" w:space="0" w:color="auto"/>
            </w:tcBorders>
            <w:vAlign w:val="center"/>
            <w:hideMark/>
          </w:tcPr>
          <w:p w:rsidR="004D061C" w:rsidRPr="00BA1D23" w:rsidRDefault="004D061C" w:rsidP="004D061C">
            <w:pPr>
              <w:rPr>
                <w:rFonts w:ascii="Century Gothic" w:hAnsi="Century Gothic"/>
                <w:b/>
                <w:bCs/>
                <w:color w:val="000000"/>
              </w:rPr>
            </w:pPr>
          </w:p>
        </w:tc>
      </w:tr>
      <w:tr w:rsidR="004D061C" w:rsidRPr="00BA1D23" w:rsidTr="004D061C">
        <w:trPr>
          <w:trHeight w:val="586"/>
          <w:jc w:val="center"/>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854420" w:rsidRDefault="004D061C" w:rsidP="004D061C">
            <w:pPr>
              <w:jc w:val="center"/>
              <w:rPr>
                <w:rFonts w:ascii="Century Gothic" w:hAnsi="Century Gothic"/>
                <w:color w:val="000000"/>
                <w:sz w:val="20"/>
                <w:szCs w:val="20"/>
              </w:rPr>
            </w:pPr>
            <w:r>
              <w:rPr>
                <w:rFonts w:ascii="Century Gothic" w:hAnsi="Century Gothic"/>
                <w:color w:val="000000"/>
                <w:sz w:val="20"/>
                <w:szCs w:val="20"/>
              </w:rPr>
              <w:t>1</w:t>
            </w:r>
          </w:p>
        </w:tc>
        <w:tc>
          <w:tcPr>
            <w:tcW w:w="3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854420" w:rsidRDefault="004D061C" w:rsidP="004D061C">
            <w:pPr>
              <w:jc w:val="center"/>
              <w:rPr>
                <w:rFonts w:ascii="Century Gothic" w:hAnsi="Century Gothic"/>
                <w:color w:val="000000"/>
                <w:sz w:val="20"/>
                <w:szCs w:val="20"/>
              </w:rPr>
            </w:pPr>
            <w:r>
              <w:rPr>
                <w:rFonts w:ascii="Century Gothic" w:hAnsi="Century Gothic"/>
                <w:color w:val="000000"/>
                <w:sz w:val="20"/>
                <w:szCs w:val="20"/>
              </w:rPr>
              <w:t xml:space="preserve">Coordinador de la Unidad de Transparencia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Pr>
                <w:rFonts w:ascii="Century Gothic" w:hAnsi="Century Gothic"/>
                <w:color w:val="000000"/>
                <w:sz w:val="20"/>
                <w:szCs w:val="20"/>
              </w:rPr>
              <w:t>X</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Default="004D061C" w:rsidP="004D061C">
            <w:pPr>
              <w:jc w:val="center"/>
              <w:rPr>
                <w:rFonts w:ascii="Century Gothic" w:hAnsi="Century Gothic"/>
                <w:color w:val="000000"/>
                <w:sz w:val="20"/>
                <w:szCs w:val="20"/>
              </w:rPr>
            </w:pPr>
          </w:p>
        </w:tc>
        <w:tc>
          <w:tcPr>
            <w:tcW w:w="431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Pr>
                <w:rFonts w:ascii="Century Gothic" w:hAnsi="Century Gothic"/>
                <w:color w:val="000000"/>
                <w:sz w:val="20"/>
                <w:szCs w:val="20"/>
              </w:rPr>
              <w:t>Este puesto aparece en plantilla 2018 en la adscripción de Presidencia Municipal</w:t>
            </w:r>
          </w:p>
        </w:tc>
      </w:tr>
      <w:tr w:rsidR="004D061C" w:rsidRPr="00BA1D23" w:rsidTr="004D061C">
        <w:trPr>
          <w:trHeight w:val="586"/>
          <w:jc w:val="center"/>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854420" w:rsidRDefault="004D061C" w:rsidP="004D061C">
            <w:pPr>
              <w:jc w:val="center"/>
              <w:rPr>
                <w:rFonts w:ascii="Century Gothic" w:hAnsi="Century Gothic"/>
                <w:color w:val="000000"/>
                <w:sz w:val="20"/>
                <w:szCs w:val="20"/>
              </w:rPr>
            </w:pPr>
            <w:r w:rsidRPr="00854420">
              <w:rPr>
                <w:rFonts w:ascii="Century Gothic" w:hAnsi="Century Gothic"/>
                <w:color w:val="000000"/>
                <w:sz w:val="20"/>
                <w:szCs w:val="20"/>
              </w:rPr>
              <w:t>1</w:t>
            </w:r>
          </w:p>
        </w:tc>
        <w:tc>
          <w:tcPr>
            <w:tcW w:w="3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854420" w:rsidRDefault="004D061C" w:rsidP="004D061C">
            <w:pPr>
              <w:jc w:val="center"/>
              <w:rPr>
                <w:rFonts w:ascii="Century Gothic" w:hAnsi="Century Gothic"/>
                <w:color w:val="000000"/>
                <w:sz w:val="20"/>
                <w:szCs w:val="20"/>
              </w:rPr>
            </w:pPr>
            <w:r w:rsidRPr="00854420">
              <w:rPr>
                <w:rFonts w:ascii="Century Gothic" w:hAnsi="Century Gothic"/>
                <w:color w:val="000000"/>
                <w:sz w:val="20"/>
                <w:szCs w:val="20"/>
              </w:rPr>
              <w:t>Analista Especializado “A”</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Pr>
                <w:rFonts w:ascii="Century Gothic" w:hAnsi="Century Gothic"/>
                <w:color w:val="000000"/>
                <w:sz w:val="20"/>
                <w:szCs w:val="20"/>
              </w:rPr>
              <w:t>X</w:t>
            </w:r>
          </w:p>
        </w:tc>
        <w:tc>
          <w:tcPr>
            <w:tcW w:w="431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r>
      <w:tr w:rsidR="004D061C" w:rsidRPr="00BA1D23" w:rsidTr="004D061C">
        <w:trPr>
          <w:trHeight w:val="586"/>
          <w:jc w:val="center"/>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1</w:t>
            </w:r>
          </w:p>
        </w:tc>
        <w:tc>
          <w:tcPr>
            <w:tcW w:w="3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Abogado</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X</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c>
          <w:tcPr>
            <w:tcW w:w="431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r>
      <w:tr w:rsidR="004D061C" w:rsidRPr="00BA1D23" w:rsidTr="004D061C">
        <w:trPr>
          <w:trHeight w:val="586"/>
          <w:jc w:val="center"/>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1</w:t>
            </w:r>
          </w:p>
        </w:tc>
        <w:tc>
          <w:tcPr>
            <w:tcW w:w="3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Auxiliar Administrativo</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X</w:t>
            </w:r>
          </w:p>
        </w:tc>
        <w:tc>
          <w:tcPr>
            <w:tcW w:w="431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r>
      <w:tr w:rsidR="004D061C" w:rsidRPr="00BA1D23" w:rsidTr="004D061C">
        <w:trPr>
          <w:trHeight w:val="586"/>
          <w:jc w:val="center"/>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Pr>
                <w:rFonts w:ascii="Century Gothic" w:hAnsi="Century Gothic"/>
                <w:color w:val="000000"/>
                <w:sz w:val="20"/>
                <w:szCs w:val="20"/>
              </w:rPr>
              <w:t>1</w:t>
            </w:r>
          </w:p>
        </w:tc>
        <w:tc>
          <w:tcPr>
            <w:tcW w:w="3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Pr>
                <w:rFonts w:ascii="Century Gothic" w:hAnsi="Century Gothic"/>
                <w:color w:val="000000"/>
                <w:sz w:val="20"/>
                <w:szCs w:val="20"/>
              </w:rPr>
              <w:t xml:space="preserve">Oficial de Partes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Pr>
                <w:rFonts w:ascii="Century Gothic" w:hAnsi="Century Gothic"/>
                <w:color w:val="000000"/>
                <w:sz w:val="20"/>
                <w:szCs w:val="20"/>
              </w:rPr>
              <w:t>X</w:t>
            </w:r>
          </w:p>
        </w:tc>
        <w:tc>
          <w:tcPr>
            <w:tcW w:w="431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r>
      <w:tr w:rsidR="004D061C" w:rsidRPr="00BA1D23" w:rsidTr="004D061C">
        <w:trPr>
          <w:trHeight w:val="586"/>
          <w:jc w:val="center"/>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1</w:t>
            </w:r>
          </w:p>
        </w:tc>
        <w:tc>
          <w:tcPr>
            <w:tcW w:w="3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Secretaria “A”</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r w:rsidRPr="00BA1D23">
              <w:rPr>
                <w:rFonts w:ascii="Century Gothic" w:hAnsi="Century Gothic"/>
                <w:color w:val="000000"/>
                <w:sz w:val="20"/>
                <w:szCs w:val="20"/>
              </w:rPr>
              <w:t>X</w:t>
            </w:r>
          </w:p>
        </w:tc>
        <w:tc>
          <w:tcPr>
            <w:tcW w:w="431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061C" w:rsidRPr="00BA1D23" w:rsidRDefault="004D061C" w:rsidP="004D061C">
            <w:pPr>
              <w:jc w:val="center"/>
              <w:rPr>
                <w:rFonts w:ascii="Century Gothic" w:hAnsi="Century Gothic"/>
                <w:color w:val="000000"/>
                <w:sz w:val="20"/>
                <w:szCs w:val="20"/>
              </w:rPr>
            </w:pPr>
          </w:p>
        </w:tc>
      </w:tr>
      <w:tr w:rsidR="004D061C" w:rsidRPr="00BA1D23" w:rsidTr="004D061C">
        <w:trPr>
          <w:trHeight w:val="151"/>
          <w:jc w:val="center"/>
        </w:trPr>
        <w:tc>
          <w:tcPr>
            <w:tcW w:w="426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061C" w:rsidRPr="00BA1D23" w:rsidRDefault="004D061C" w:rsidP="004D061C">
            <w:pPr>
              <w:rPr>
                <w:rFonts w:ascii="Century Gothic" w:hAnsi="Century Gothic"/>
                <w:b/>
                <w:bCs/>
                <w:color w:val="000000"/>
              </w:rPr>
            </w:pPr>
            <w:r w:rsidRPr="00BA1D23">
              <w:rPr>
                <w:rFonts w:ascii="Century Gothic" w:hAnsi="Century Gothic"/>
                <w:b/>
                <w:bCs/>
                <w:color w:val="000000"/>
              </w:rPr>
              <w:t>Revisado</w:t>
            </w:r>
            <w:r w:rsidRPr="00BA1D23">
              <w:rPr>
                <w:rFonts w:ascii="Century Gothic" w:hAnsi="Century Gothic"/>
                <w:b/>
                <w:bCs/>
                <w:color w:val="000000"/>
                <w:szCs w:val="22"/>
              </w:rPr>
              <w:t xml:space="preserve"> por:</w:t>
            </w:r>
          </w:p>
        </w:tc>
        <w:tc>
          <w:tcPr>
            <w:tcW w:w="6296"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061C" w:rsidRPr="00BA1D23" w:rsidRDefault="004D061C" w:rsidP="004D061C">
            <w:pPr>
              <w:rPr>
                <w:rFonts w:ascii="Century Gothic" w:hAnsi="Century Gothic"/>
                <w:b/>
                <w:bCs/>
                <w:color w:val="000000"/>
              </w:rPr>
            </w:pPr>
            <w:r w:rsidRPr="00BA1D23">
              <w:rPr>
                <w:rFonts w:ascii="Century Gothic" w:hAnsi="Century Gothic"/>
                <w:b/>
                <w:bCs/>
                <w:color w:val="000000"/>
                <w:szCs w:val="22"/>
              </w:rPr>
              <w:t>Autorizado por:</w:t>
            </w:r>
          </w:p>
        </w:tc>
      </w:tr>
    </w:tbl>
    <w:p w:rsidR="004D061C" w:rsidRPr="00BA1D23" w:rsidRDefault="004D061C" w:rsidP="004D061C">
      <w:pPr>
        <w:tabs>
          <w:tab w:val="left" w:pos="0"/>
        </w:tabs>
        <w:rPr>
          <w:rFonts w:ascii="Century Gothic" w:hAnsi="Century Gothic"/>
          <w:b/>
        </w:rPr>
      </w:pPr>
    </w:p>
    <w:p w:rsidR="004D061C" w:rsidRPr="00BA1D23" w:rsidRDefault="004D061C" w:rsidP="004D061C">
      <w:pPr>
        <w:tabs>
          <w:tab w:val="left" w:pos="0"/>
        </w:tabs>
        <w:rPr>
          <w:rFonts w:ascii="Century Gothic" w:hAnsi="Century Gothic"/>
          <w:b/>
        </w:rPr>
      </w:pPr>
    </w:p>
    <w:p w:rsidR="004D061C" w:rsidRPr="00BA1D23" w:rsidRDefault="004D061C" w:rsidP="004D061C">
      <w:pPr>
        <w:tabs>
          <w:tab w:val="left" w:pos="0"/>
        </w:tabs>
        <w:rPr>
          <w:rFonts w:ascii="Century Gothic" w:hAnsi="Century Gothic"/>
          <w:b/>
        </w:rPr>
      </w:pPr>
    </w:p>
    <w:p w:rsidR="004D061C" w:rsidRPr="00BA1D23" w:rsidRDefault="004D061C" w:rsidP="004D061C">
      <w:pPr>
        <w:tabs>
          <w:tab w:val="left" w:pos="0"/>
        </w:tabs>
        <w:rPr>
          <w:rFonts w:ascii="Century Gothic" w:hAnsi="Century Gothic"/>
          <w:b/>
        </w:rPr>
      </w:pPr>
    </w:p>
    <w:p w:rsidR="004D061C" w:rsidRPr="00BA1D23" w:rsidRDefault="004D061C" w:rsidP="004D061C">
      <w:pPr>
        <w:tabs>
          <w:tab w:val="left" w:pos="0"/>
        </w:tabs>
        <w:rPr>
          <w:rFonts w:ascii="Century Gothic" w:hAnsi="Century Gothic"/>
          <w:b/>
        </w:rPr>
      </w:pPr>
    </w:p>
    <w:p w:rsidR="004D061C" w:rsidRPr="00BA1D23" w:rsidRDefault="004D061C" w:rsidP="004D061C">
      <w:pPr>
        <w:tabs>
          <w:tab w:val="left" w:pos="0"/>
          <w:tab w:val="left" w:pos="1562"/>
        </w:tabs>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Pr="00BA1D23" w:rsidRDefault="004D061C" w:rsidP="004D061C">
      <w:pPr>
        <w:jc w:val="both"/>
        <w:rPr>
          <w:rFonts w:ascii="Century Gothic" w:hAnsi="Century Gothic"/>
          <w:b/>
        </w:rPr>
      </w:pPr>
    </w:p>
    <w:p w:rsidR="004D061C" w:rsidRDefault="004D061C" w:rsidP="004D061C">
      <w:pPr>
        <w:jc w:val="both"/>
        <w:rPr>
          <w:rFonts w:ascii="Century Gothic" w:hAnsi="Century Gothic"/>
          <w:b/>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Pr="00A71056" w:rsidRDefault="004D061C" w:rsidP="004D061C">
      <w:pPr>
        <w:jc w:val="both"/>
        <w:rPr>
          <w:rFonts w:ascii="Century Gothic" w:hAnsi="Century Gothic"/>
          <w:b/>
        </w:rPr>
      </w:pPr>
      <w:r w:rsidRPr="00A71056">
        <w:rPr>
          <w:rFonts w:ascii="Century Gothic" w:hAnsi="Century Gothic"/>
          <w:b/>
        </w:rPr>
        <w:t>I.- DATOS GENERALES</w:t>
      </w:r>
    </w:p>
    <w:p w:rsidR="004D061C" w:rsidRPr="00A71056" w:rsidRDefault="004D061C" w:rsidP="004D061C">
      <w:pPr>
        <w:ind w:firstLine="709"/>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A71056" w:rsidTr="004D061C">
        <w:trPr>
          <w:cantSplit/>
        </w:trPr>
        <w:tc>
          <w:tcPr>
            <w:tcW w:w="1531" w:type="pct"/>
          </w:tcPr>
          <w:p w:rsidR="004D061C" w:rsidRPr="00A71056" w:rsidRDefault="004D061C" w:rsidP="004D061C">
            <w:pPr>
              <w:jc w:val="both"/>
              <w:rPr>
                <w:rFonts w:ascii="Century Gothic" w:hAnsi="Century Gothic"/>
              </w:rPr>
            </w:pPr>
            <w:r w:rsidRPr="00A71056">
              <w:rPr>
                <w:rFonts w:ascii="Century Gothic" w:hAnsi="Century Gothic"/>
              </w:rPr>
              <w:t>Nombre del puesto:</w:t>
            </w:r>
          </w:p>
        </w:tc>
        <w:tc>
          <w:tcPr>
            <w:tcW w:w="3469" w:type="pct"/>
          </w:tcPr>
          <w:p w:rsidR="004D061C" w:rsidRPr="00A71056" w:rsidRDefault="004D061C" w:rsidP="004D061C">
            <w:pPr>
              <w:jc w:val="both"/>
              <w:rPr>
                <w:rFonts w:ascii="Century Gothic" w:hAnsi="Century Gothic"/>
                <w:b/>
              </w:rPr>
            </w:pPr>
            <w:r w:rsidRPr="00A71056">
              <w:rPr>
                <w:rFonts w:ascii="Century Gothic" w:hAnsi="Century Gothic"/>
                <w:b/>
                <w:color w:val="000000"/>
              </w:rPr>
              <w:t>Coordinador de la Unidad de Transparencia</w:t>
            </w:r>
          </w:p>
        </w:tc>
      </w:tr>
      <w:tr w:rsidR="004D061C" w:rsidRPr="00A71056" w:rsidTr="004D061C">
        <w:trPr>
          <w:cantSplit/>
        </w:trPr>
        <w:tc>
          <w:tcPr>
            <w:tcW w:w="1531" w:type="pct"/>
          </w:tcPr>
          <w:p w:rsidR="004D061C" w:rsidRPr="00A71056" w:rsidRDefault="004D061C" w:rsidP="004D061C">
            <w:pPr>
              <w:jc w:val="both"/>
              <w:rPr>
                <w:rFonts w:ascii="Century Gothic" w:hAnsi="Century Gothic"/>
              </w:rPr>
            </w:pPr>
            <w:r w:rsidRPr="00A71056">
              <w:rPr>
                <w:rFonts w:ascii="Century Gothic" w:hAnsi="Century Gothic"/>
              </w:rPr>
              <w:t>Categoría:</w:t>
            </w:r>
          </w:p>
        </w:tc>
        <w:tc>
          <w:tcPr>
            <w:tcW w:w="3469" w:type="pct"/>
          </w:tcPr>
          <w:p w:rsidR="004D061C" w:rsidRPr="00A71056" w:rsidRDefault="004D061C" w:rsidP="004D061C">
            <w:pPr>
              <w:jc w:val="both"/>
              <w:rPr>
                <w:rFonts w:ascii="Century Gothic" w:hAnsi="Century Gothic"/>
              </w:rPr>
            </w:pPr>
            <w:r w:rsidRPr="00A71056">
              <w:rPr>
                <w:rFonts w:ascii="Century Gothic" w:hAnsi="Century Gothic"/>
              </w:rPr>
              <w:t>Confianza</w:t>
            </w:r>
          </w:p>
        </w:tc>
      </w:tr>
      <w:tr w:rsidR="004D061C" w:rsidRPr="00A71056" w:rsidTr="004D061C">
        <w:trPr>
          <w:cantSplit/>
        </w:trPr>
        <w:tc>
          <w:tcPr>
            <w:tcW w:w="1531" w:type="pct"/>
          </w:tcPr>
          <w:p w:rsidR="004D061C" w:rsidRPr="00A71056" w:rsidRDefault="004D061C" w:rsidP="004D061C">
            <w:pPr>
              <w:jc w:val="both"/>
              <w:rPr>
                <w:rFonts w:ascii="Century Gothic" w:hAnsi="Century Gothic"/>
              </w:rPr>
            </w:pPr>
            <w:r w:rsidRPr="00A71056">
              <w:rPr>
                <w:rFonts w:ascii="Century Gothic" w:hAnsi="Century Gothic"/>
              </w:rPr>
              <w:t>Reporta a:</w:t>
            </w:r>
          </w:p>
        </w:tc>
        <w:tc>
          <w:tcPr>
            <w:tcW w:w="3469" w:type="pct"/>
          </w:tcPr>
          <w:p w:rsidR="004D061C" w:rsidRPr="00A71056" w:rsidRDefault="004D061C" w:rsidP="004D061C">
            <w:pPr>
              <w:jc w:val="both"/>
              <w:rPr>
                <w:rFonts w:ascii="Century Gothic" w:hAnsi="Century Gothic"/>
              </w:rPr>
            </w:pPr>
            <w:r>
              <w:rPr>
                <w:rFonts w:ascii="Century Gothic" w:hAnsi="Century Gothic"/>
              </w:rPr>
              <w:t>Presidente Municipal</w:t>
            </w:r>
          </w:p>
        </w:tc>
      </w:tr>
      <w:tr w:rsidR="004D061C" w:rsidRPr="00A71056" w:rsidTr="004D061C">
        <w:trPr>
          <w:cantSplit/>
        </w:trPr>
        <w:tc>
          <w:tcPr>
            <w:tcW w:w="1531" w:type="pct"/>
          </w:tcPr>
          <w:p w:rsidR="004D061C" w:rsidRPr="00A71056" w:rsidRDefault="004D061C" w:rsidP="004D061C">
            <w:pPr>
              <w:jc w:val="both"/>
              <w:rPr>
                <w:rFonts w:ascii="Century Gothic" w:hAnsi="Century Gothic"/>
              </w:rPr>
            </w:pPr>
            <w:r w:rsidRPr="00A71056">
              <w:rPr>
                <w:rFonts w:ascii="Century Gothic" w:hAnsi="Century Gothic"/>
              </w:rPr>
              <w:t>Subordinados:</w:t>
            </w:r>
          </w:p>
        </w:tc>
        <w:tc>
          <w:tcPr>
            <w:tcW w:w="3469" w:type="pct"/>
          </w:tcPr>
          <w:p w:rsidR="004D061C" w:rsidRPr="00A71056" w:rsidRDefault="004D061C" w:rsidP="004D061C">
            <w:pPr>
              <w:jc w:val="both"/>
              <w:rPr>
                <w:rFonts w:ascii="Century Gothic" w:hAnsi="Century Gothic"/>
              </w:rPr>
            </w:pPr>
            <w:r w:rsidRPr="00A71056">
              <w:rPr>
                <w:rFonts w:ascii="Century Gothic" w:hAnsi="Century Gothic"/>
              </w:rPr>
              <w:t>Analista Especializado “A”</w:t>
            </w:r>
          </w:p>
          <w:p w:rsidR="004D061C" w:rsidRPr="00A71056" w:rsidRDefault="004D061C" w:rsidP="004D061C">
            <w:pPr>
              <w:jc w:val="both"/>
              <w:rPr>
                <w:rFonts w:ascii="Century Gothic" w:hAnsi="Century Gothic"/>
              </w:rPr>
            </w:pPr>
            <w:r w:rsidRPr="00A71056">
              <w:rPr>
                <w:rFonts w:ascii="Century Gothic" w:hAnsi="Century Gothic"/>
              </w:rPr>
              <w:t>Abogado</w:t>
            </w:r>
          </w:p>
          <w:p w:rsidR="004D061C" w:rsidRPr="00A71056" w:rsidRDefault="004D061C" w:rsidP="004D061C">
            <w:pPr>
              <w:jc w:val="both"/>
              <w:rPr>
                <w:rFonts w:ascii="Century Gothic" w:hAnsi="Century Gothic"/>
              </w:rPr>
            </w:pPr>
            <w:r w:rsidRPr="00A71056">
              <w:rPr>
                <w:rFonts w:ascii="Century Gothic" w:hAnsi="Century Gothic"/>
              </w:rPr>
              <w:t>Auxiliar Administrativo</w:t>
            </w:r>
          </w:p>
          <w:p w:rsidR="004D061C" w:rsidRPr="00A71056" w:rsidRDefault="004D061C" w:rsidP="004D061C">
            <w:pPr>
              <w:jc w:val="both"/>
              <w:rPr>
                <w:rFonts w:ascii="Century Gothic" w:hAnsi="Century Gothic"/>
              </w:rPr>
            </w:pPr>
            <w:r w:rsidRPr="00A71056">
              <w:rPr>
                <w:rFonts w:ascii="Century Gothic" w:hAnsi="Century Gothic"/>
              </w:rPr>
              <w:t xml:space="preserve">Oficial de Partes </w:t>
            </w:r>
          </w:p>
          <w:p w:rsidR="004D061C" w:rsidRPr="00A71056" w:rsidRDefault="004D061C" w:rsidP="004D061C">
            <w:pPr>
              <w:jc w:val="both"/>
              <w:rPr>
                <w:rFonts w:ascii="Century Gothic" w:hAnsi="Century Gothic"/>
              </w:rPr>
            </w:pPr>
            <w:r w:rsidRPr="00A71056">
              <w:rPr>
                <w:rFonts w:ascii="Century Gothic" w:hAnsi="Century Gothic"/>
              </w:rPr>
              <w:t>Secretaria “A”</w:t>
            </w:r>
          </w:p>
        </w:tc>
      </w:tr>
      <w:tr w:rsidR="004D061C" w:rsidRPr="00A71056" w:rsidTr="004D061C">
        <w:trPr>
          <w:cantSplit/>
          <w:trHeight w:val="70"/>
        </w:trPr>
        <w:tc>
          <w:tcPr>
            <w:tcW w:w="1531" w:type="pct"/>
          </w:tcPr>
          <w:p w:rsidR="004D061C" w:rsidRPr="00A71056" w:rsidRDefault="004D061C" w:rsidP="004D061C">
            <w:pPr>
              <w:jc w:val="both"/>
              <w:rPr>
                <w:rFonts w:ascii="Century Gothic" w:hAnsi="Century Gothic"/>
              </w:rPr>
            </w:pPr>
            <w:r w:rsidRPr="00A71056">
              <w:rPr>
                <w:rFonts w:ascii="Century Gothic" w:hAnsi="Century Gothic"/>
              </w:rPr>
              <w:t>Adscripción:</w:t>
            </w:r>
          </w:p>
        </w:tc>
        <w:tc>
          <w:tcPr>
            <w:tcW w:w="3469" w:type="pct"/>
          </w:tcPr>
          <w:p w:rsidR="004D061C" w:rsidRPr="00A71056" w:rsidRDefault="004D061C" w:rsidP="004D061C">
            <w:pPr>
              <w:jc w:val="both"/>
              <w:rPr>
                <w:rFonts w:ascii="Century Gothic" w:hAnsi="Century Gothic"/>
              </w:rPr>
            </w:pPr>
            <w:r>
              <w:rPr>
                <w:rFonts w:ascii="Century Gothic" w:hAnsi="Century Gothic"/>
              </w:rPr>
              <w:t xml:space="preserve">Despacho de la Presidencia </w:t>
            </w:r>
          </w:p>
          <w:p w:rsidR="004D061C" w:rsidRPr="00A71056" w:rsidRDefault="004D061C" w:rsidP="004D061C">
            <w:pPr>
              <w:jc w:val="both"/>
              <w:rPr>
                <w:rFonts w:ascii="Century Gothic" w:hAnsi="Century Gothic"/>
              </w:rPr>
            </w:pPr>
            <w:r w:rsidRPr="00A71056">
              <w:rPr>
                <w:rFonts w:ascii="Century Gothic" w:hAnsi="Century Gothic"/>
              </w:rPr>
              <w:t>Coordinación de la Unidad de Transparencia</w:t>
            </w:r>
          </w:p>
        </w:tc>
      </w:tr>
    </w:tbl>
    <w:p w:rsidR="004D061C" w:rsidRPr="00A71056" w:rsidRDefault="004D061C" w:rsidP="004D061C">
      <w:pPr>
        <w:pBdr>
          <w:bottom w:val="single" w:sz="24" w:space="1" w:color="auto"/>
        </w:pBdr>
        <w:jc w:val="both"/>
        <w:rPr>
          <w:rFonts w:ascii="Century Gothic" w:eastAsia="Arial Unicode MS" w:hAnsi="Century Gothic" w:cs="Arial Unicode MS"/>
        </w:rPr>
      </w:pPr>
    </w:p>
    <w:p w:rsidR="004D061C" w:rsidRPr="00A71056" w:rsidRDefault="004D061C" w:rsidP="004D061C">
      <w:pPr>
        <w:jc w:val="both"/>
        <w:rPr>
          <w:rFonts w:ascii="Century Gothic" w:hAnsi="Century Gothic"/>
          <w:b/>
        </w:rPr>
      </w:pPr>
    </w:p>
    <w:p w:rsidR="004D061C" w:rsidRPr="00A71056" w:rsidRDefault="004D061C" w:rsidP="004D061C">
      <w:pPr>
        <w:jc w:val="both"/>
        <w:rPr>
          <w:rFonts w:ascii="Century Gothic" w:hAnsi="Century Gothic"/>
          <w:b/>
        </w:rPr>
      </w:pPr>
      <w:r w:rsidRPr="00A71056">
        <w:rPr>
          <w:rFonts w:ascii="Century Gothic" w:hAnsi="Century Gothic"/>
          <w:b/>
        </w:rPr>
        <w:t>Objetivo general del puesto.</w:t>
      </w:r>
    </w:p>
    <w:p w:rsidR="004D061C" w:rsidRPr="00A71056" w:rsidRDefault="004D061C" w:rsidP="004D061C">
      <w:pPr>
        <w:autoSpaceDE w:val="0"/>
        <w:autoSpaceDN w:val="0"/>
        <w:adjustRightInd w:val="0"/>
        <w:jc w:val="both"/>
        <w:rPr>
          <w:rFonts w:ascii="Century Gothic" w:eastAsia="Calibri" w:hAnsi="Century Gothic" w:cs="Arial"/>
          <w:lang w:val="es-MX" w:eastAsia="en-US"/>
        </w:rPr>
      </w:pPr>
    </w:p>
    <w:p w:rsidR="004D061C" w:rsidRPr="00A71056" w:rsidRDefault="004D061C" w:rsidP="004D061C">
      <w:pPr>
        <w:autoSpaceDE w:val="0"/>
        <w:autoSpaceDN w:val="0"/>
        <w:adjustRightInd w:val="0"/>
        <w:jc w:val="both"/>
        <w:rPr>
          <w:rFonts w:ascii="Century Gothic" w:eastAsia="Calibri" w:hAnsi="Century Gothic" w:cs="Arial"/>
          <w:lang w:val="es-MX" w:eastAsia="en-US"/>
        </w:rPr>
      </w:pPr>
      <w:r w:rsidRPr="00A71056">
        <w:rPr>
          <w:rFonts w:ascii="Century Gothic" w:eastAsia="Calibri" w:hAnsi="Century Gothic" w:cs="Arial"/>
          <w:lang w:val="es-MX" w:eastAsia="en-US"/>
        </w:rPr>
        <w:t>Establecer coordinación y relación con otras dependencias municipales, para la realización de las actividades propias de la Unidad de Transparencia e Información del Ayuntamiento de Tonalá.</w:t>
      </w:r>
    </w:p>
    <w:p w:rsidR="004D061C" w:rsidRPr="00A67BD9" w:rsidRDefault="004D061C" w:rsidP="004D061C">
      <w:pPr>
        <w:pBdr>
          <w:bottom w:val="single" w:sz="24" w:space="1" w:color="auto"/>
        </w:pBdr>
        <w:jc w:val="both"/>
        <w:rPr>
          <w:rFonts w:ascii="Century Gothic" w:hAnsi="Century Gothic"/>
          <w:highlight w:val="yellow"/>
        </w:rPr>
      </w:pPr>
    </w:p>
    <w:p w:rsidR="004D061C" w:rsidRPr="00A71056" w:rsidRDefault="004D061C" w:rsidP="004D061C">
      <w:pPr>
        <w:jc w:val="both"/>
        <w:rPr>
          <w:rFonts w:ascii="Century Gothic" w:hAnsi="Century Gothic"/>
          <w:b/>
        </w:rPr>
      </w:pPr>
    </w:p>
    <w:p w:rsidR="004D061C" w:rsidRPr="00A71056" w:rsidRDefault="004D061C" w:rsidP="004D061C">
      <w:pPr>
        <w:jc w:val="both"/>
        <w:rPr>
          <w:rFonts w:ascii="Century Gothic" w:hAnsi="Century Gothic"/>
          <w:b/>
        </w:rPr>
      </w:pPr>
      <w:r w:rsidRPr="00A71056">
        <w:rPr>
          <w:rFonts w:ascii="Century Gothic" w:hAnsi="Century Gothic"/>
          <w:b/>
        </w:rPr>
        <w:t>II.- FUNCIONES ESPECÍFICAS.</w:t>
      </w:r>
    </w:p>
    <w:p w:rsidR="004D061C" w:rsidRPr="00A71056" w:rsidRDefault="004D061C" w:rsidP="004D061C">
      <w:pPr>
        <w:jc w:val="both"/>
        <w:rPr>
          <w:rFonts w:ascii="Century Gothic" w:hAnsi="Century Gothic"/>
          <w:b/>
        </w:rPr>
      </w:pPr>
    </w:p>
    <w:p w:rsidR="004D061C" w:rsidRPr="00A71056" w:rsidRDefault="004D061C" w:rsidP="004D061C">
      <w:pPr>
        <w:pStyle w:val="Prrafodelista"/>
        <w:numPr>
          <w:ilvl w:val="0"/>
          <w:numId w:val="85"/>
        </w:numPr>
        <w:tabs>
          <w:tab w:val="left" w:pos="0"/>
        </w:tabs>
        <w:contextualSpacing/>
        <w:jc w:val="both"/>
        <w:rPr>
          <w:rFonts w:ascii="Century Gothic" w:hAnsi="Century Gothic" w:cs="Arial"/>
          <w:lang w:val="es-MX" w:eastAsia="es-MX"/>
        </w:rPr>
      </w:pPr>
      <w:r w:rsidRPr="00A71056">
        <w:rPr>
          <w:rFonts w:ascii="Century Gothic" w:hAnsi="Century Gothic" w:cs="Arial"/>
          <w:lang w:val="es-MX" w:eastAsia="es-MX"/>
        </w:rPr>
        <w:t>Recaba y difunde la información pública de carácter fundamental, además de la que sea competencia del sujeto obligado, así como propiciar la actualización periódica de los archivos de las entidades que conformen la estructura orgánica de los sujetos obligados.</w:t>
      </w:r>
    </w:p>
    <w:p w:rsidR="004D061C" w:rsidRPr="00A71056" w:rsidRDefault="004D061C" w:rsidP="004D061C">
      <w:pPr>
        <w:pStyle w:val="Prrafodelista"/>
        <w:numPr>
          <w:ilvl w:val="0"/>
          <w:numId w:val="85"/>
        </w:numPr>
        <w:tabs>
          <w:tab w:val="left" w:pos="0"/>
        </w:tabs>
        <w:contextualSpacing/>
        <w:jc w:val="both"/>
        <w:rPr>
          <w:rFonts w:ascii="Century Gothic" w:hAnsi="Century Gothic" w:cs="Arial"/>
          <w:lang w:val="es-MX" w:eastAsia="es-MX"/>
        </w:rPr>
      </w:pPr>
      <w:r w:rsidRPr="00A71056">
        <w:rPr>
          <w:rFonts w:ascii="Century Gothic" w:hAnsi="Century Gothic" w:cs="Arial"/>
          <w:lang w:val="es-MX" w:eastAsia="es-MX"/>
        </w:rPr>
        <w:t>Remite al Comité de Transparencia las solicitudes que contengan información que no haya sido clasificada previamente.</w:t>
      </w:r>
    </w:p>
    <w:p w:rsidR="004D061C" w:rsidRPr="00A71056" w:rsidRDefault="004D061C" w:rsidP="004D061C">
      <w:pPr>
        <w:pStyle w:val="Prrafodelista"/>
        <w:numPr>
          <w:ilvl w:val="0"/>
          <w:numId w:val="85"/>
        </w:numPr>
        <w:tabs>
          <w:tab w:val="left" w:pos="0"/>
        </w:tabs>
        <w:contextualSpacing/>
        <w:jc w:val="both"/>
        <w:rPr>
          <w:rFonts w:ascii="Century Gothic" w:hAnsi="Century Gothic" w:cs="Arial"/>
          <w:lang w:val="es-MX" w:eastAsia="es-MX"/>
        </w:rPr>
      </w:pPr>
      <w:r w:rsidRPr="00A71056">
        <w:rPr>
          <w:rFonts w:ascii="Century Gothic" w:hAnsi="Century Gothic" w:cs="Arial"/>
          <w:lang w:val="es-MX" w:eastAsia="es-MX"/>
        </w:rPr>
        <w:t>Recibe y da trámite a las solicitudes de acceso a la información.</w:t>
      </w:r>
    </w:p>
    <w:p w:rsidR="004D061C" w:rsidRPr="00A71056" w:rsidRDefault="004D061C" w:rsidP="004D061C">
      <w:pPr>
        <w:pStyle w:val="Prrafodelista"/>
        <w:numPr>
          <w:ilvl w:val="0"/>
          <w:numId w:val="85"/>
        </w:numPr>
        <w:tabs>
          <w:tab w:val="left" w:pos="540"/>
        </w:tabs>
        <w:contextualSpacing/>
        <w:jc w:val="both"/>
        <w:rPr>
          <w:rFonts w:ascii="Century Gothic" w:hAnsi="Century Gothic" w:cs="Arial"/>
          <w:lang w:val="es-MX" w:eastAsia="es-MX"/>
        </w:rPr>
      </w:pPr>
      <w:r w:rsidRPr="00A71056">
        <w:rPr>
          <w:rFonts w:ascii="Century Gothic" w:hAnsi="Century Gothic" w:cs="Arial"/>
          <w:lang w:val="es-MX" w:eastAsia="es-MX"/>
        </w:rPr>
        <w:t>Auxilia a los particulares en la elaboración de solicitudes y, en su caso, orientarlos sobre los sujetos obligados que pudieran tener la información que solicitan.</w:t>
      </w:r>
    </w:p>
    <w:p w:rsidR="004D061C" w:rsidRPr="00A71056" w:rsidRDefault="004D061C" w:rsidP="004D061C">
      <w:pPr>
        <w:pStyle w:val="Prrafodelista"/>
        <w:numPr>
          <w:ilvl w:val="0"/>
          <w:numId w:val="85"/>
        </w:numPr>
        <w:tabs>
          <w:tab w:val="left" w:pos="540"/>
        </w:tabs>
        <w:contextualSpacing/>
        <w:jc w:val="both"/>
        <w:rPr>
          <w:rFonts w:ascii="Century Gothic" w:hAnsi="Century Gothic" w:cs="Arial"/>
          <w:lang w:val="es-MX" w:eastAsia="es-MX"/>
        </w:rPr>
      </w:pPr>
      <w:r w:rsidRPr="00A71056">
        <w:rPr>
          <w:rFonts w:ascii="Century Gothic" w:hAnsi="Century Gothic" w:cs="Arial"/>
          <w:lang w:val="es-MX" w:eastAsia="es-MX"/>
        </w:rPr>
        <w:t>Realiza los trámites internos necesarios para entregar la información solicitada, además de efectuar las notificaciones a los particulares.</w:t>
      </w:r>
    </w:p>
    <w:p w:rsidR="004D061C" w:rsidRPr="00A71056" w:rsidRDefault="004D061C" w:rsidP="004D061C">
      <w:pPr>
        <w:pStyle w:val="Prrafodelista"/>
        <w:numPr>
          <w:ilvl w:val="0"/>
          <w:numId w:val="85"/>
        </w:numPr>
        <w:tabs>
          <w:tab w:val="left" w:pos="540"/>
        </w:tabs>
        <w:contextualSpacing/>
        <w:jc w:val="both"/>
        <w:rPr>
          <w:rFonts w:ascii="Century Gothic" w:hAnsi="Century Gothic" w:cs="Arial"/>
          <w:lang w:val="es-MX" w:eastAsia="es-MX"/>
        </w:rPr>
      </w:pPr>
      <w:r w:rsidRPr="00A71056">
        <w:rPr>
          <w:rFonts w:ascii="Century Gothic" w:hAnsi="Century Gothic" w:cs="Arial"/>
          <w:lang w:val="es-MX" w:eastAsia="es-MX"/>
        </w:rPr>
        <w:t>Establece los procedimientos internos que aseguren la mayor eficiencia en la gestión de las solicitudes de acceso a la información.</w:t>
      </w:r>
    </w:p>
    <w:p w:rsidR="004D061C" w:rsidRPr="00A71056" w:rsidRDefault="004D061C" w:rsidP="004D061C">
      <w:pPr>
        <w:pStyle w:val="Prrafodelista"/>
        <w:numPr>
          <w:ilvl w:val="0"/>
          <w:numId w:val="85"/>
        </w:numPr>
        <w:tabs>
          <w:tab w:val="left" w:pos="540"/>
        </w:tabs>
        <w:contextualSpacing/>
        <w:jc w:val="both"/>
        <w:rPr>
          <w:rFonts w:ascii="Century Gothic" w:hAnsi="Century Gothic" w:cs="Arial"/>
          <w:lang w:val="es-MX" w:eastAsia="es-MX"/>
        </w:rPr>
      </w:pPr>
      <w:r w:rsidRPr="00A71056">
        <w:rPr>
          <w:rFonts w:ascii="Century Gothic" w:hAnsi="Century Gothic" w:cs="Arial"/>
          <w:lang w:val="es-MX" w:eastAsia="es-MX"/>
        </w:rPr>
        <w:t>Capacita al personal necesario de los sujetos obligados para recibir y dar trámite a las solicitudes de acceso a la información.</w:t>
      </w:r>
    </w:p>
    <w:p w:rsidR="004D061C" w:rsidRPr="00A71056" w:rsidRDefault="004D061C" w:rsidP="004D061C">
      <w:pPr>
        <w:pStyle w:val="Prrafodelista"/>
        <w:numPr>
          <w:ilvl w:val="0"/>
          <w:numId w:val="85"/>
        </w:numPr>
        <w:tabs>
          <w:tab w:val="left" w:pos="540"/>
        </w:tabs>
        <w:contextualSpacing/>
        <w:jc w:val="both"/>
        <w:rPr>
          <w:rFonts w:ascii="Century Gothic" w:hAnsi="Century Gothic" w:cs="Arial"/>
          <w:lang w:val="es-MX" w:eastAsia="es-MX"/>
        </w:rPr>
      </w:pPr>
      <w:r w:rsidRPr="00A71056">
        <w:rPr>
          <w:rFonts w:ascii="Century Gothic" w:hAnsi="Century Gothic" w:cs="Arial"/>
          <w:lang w:val="es-MX" w:eastAsia="es-MX"/>
        </w:rPr>
        <w:t>Informa al Instituto sobre la negativa de entrega de información por parte de algún servidor público o personal de los sujetos obligados.</w:t>
      </w:r>
    </w:p>
    <w:p w:rsidR="004D061C" w:rsidRPr="00A71056" w:rsidRDefault="004D061C" w:rsidP="004D061C">
      <w:pPr>
        <w:pStyle w:val="Prrafodelista"/>
        <w:numPr>
          <w:ilvl w:val="0"/>
          <w:numId w:val="85"/>
        </w:numPr>
        <w:tabs>
          <w:tab w:val="left" w:pos="540"/>
        </w:tabs>
        <w:contextualSpacing/>
        <w:jc w:val="both"/>
        <w:rPr>
          <w:rFonts w:ascii="Century Gothic" w:hAnsi="Century Gothic" w:cs="Arial"/>
          <w:lang w:val="es-MX" w:eastAsia="es-MX"/>
        </w:rPr>
      </w:pPr>
      <w:r w:rsidRPr="00A71056">
        <w:rPr>
          <w:rFonts w:ascii="Century Gothic" w:hAnsi="Century Gothic" w:cs="Arial"/>
          <w:lang w:val="es-MX" w:eastAsia="es-MX"/>
        </w:rPr>
        <w:lastRenderedPageBreak/>
        <w:t>Lleva un registro de las solicitudes de acceso a la información, sus resultados y costos.</w:t>
      </w:r>
    </w:p>
    <w:p w:rsidR="004D061C" w:rsidRPr="00A71056" w:rsidRDefault="004D061C" w:rsidP="004D061C">
      <w:pPr>
        <w:pStyle w:val="Prrafodelista"/>
        <w:numPr>
          <w:ilvl w:val="0"/>
          <w:numId w:val="85"/>
        </w:numPr>
        <w:contextualSpacing/>
        <w:jc w:val="both"/>
        <w:rPr>
          <w:rFonts w:ascii="Century Gothic" w:hAnsi="Century Gothic" w:cs="Arial"/>
          <w:lang w:val="es-MX"/>
        </w:rPr>
      </w:pPr>
      <w:r w:rsidRPr="00A71056">
        <w:rPr>
          <w:rFonts w:ascii="Century Gothic" w:hAnsi="Century Gothic" w:cs="Arial"/>
          <w:lang w:val="es-MX"/>
        </w:rPr>
        <w:t>Facilita a los solicitantes el ingreso a sus instalaciones para la solicitud de información y, en su caso, consulta de la misma cuando esto sea posible, permitiéndoles a las personas portar materiales informativos o de escritura propios.</w:t>
      </w:r>
    </w:p>
    <w:p w:rsidR="004D061C" w:rsidRPr="00A71056" w:rsidRDefault="004D061C" w:rsidP="004D061C">
      <w:pPr>
        <w:pStyle w:val="Prrafodelista"/>
        <w:numPr>
          <w:ilvl w:val="0"/>
          <w:numId w:val="85"/>
        </w:numPr>
        <w:contextualSpacing/>
        <w:jc w:val="both"/>
        <w:rPr>
          <w:rFonts w:ascii="Century Gothic" w:hAnsi="Century Gothic" w:cs="Arial"/>
          <w:lang w:val="es-MX"/>
        </w:rPr>
      </w:pPr>
      <w:r w:rsidRPr="00A71056">
        <w:rPr>
          <w:rFonts w:ascii="Century Gothic" w:hAnsi="Century Gothic" w:cs="Arial"/>
          <w:lang w:val="es-MX"/>
        </w:rPr>
        <w:t>Brinda las personas con capacidades especiales o impedimentos físicos las facilidades necesarias para llevar a cabo el procedimiento para consultar o solicitar información pública.</w:t>
      </w:r>
    </w:p>
    <w:p w:rsidR="004D061C" w:rsidRPr="00A71056" w:rsidRDefault="004D061C" w:rsidP="004D061C">
      <w:pPr>
        <w:pStyle w:val="Prrafodelista"/>
        <w:numPr>
          <w:ilvl w:val="0"/>
          <w:numId w:val="85"/>
        </w:numPr>
        <w:contextualSpacing/>
        <w:jc w:val="both"/>
        <w:rPr>
          <w:rFonts w:ascii="Century Gothic" w:hAnsi="Century Gothic" w:cs="Arial"/>
          <w:lang w:val="es-MX"/>
        </w:rPr>
      </w:pPr>
      <w:r w:rsidRPr="00A71056">
        <w:rPr>
          <w:rFonts w:ascii="Century Gothic" w:hAnsi="Century Gothic" w:cs="Arial"/>
          <w:lang w:val="es-MX"/>
        </w:rPr>
        <w:t xml:space="preserve">Da a conocer cuál es la ubicación de la unidad de transparencia e información encargada de la asesoría, recepción de solicitudes y entrega de información, la persona a cargo y el procedimiento detallado a seguir. </w:t>
      </w:r>
    </w:p>
    <w:p w:rsidR="004D061C" w:rsidRPr="00A71056" w:rsidRDefault="004D061C" w:rsidP="004D061C">
      <w:pPr>
        <w:pStyle w:val="Prrafodelista"/>
        <w:numPr>
          <w:ilvl w:val="0"/>
          <w:numId w:val="85"/>
        </w:numPr>
        <w:contextualSpacing/>
        <w:jc w:val="both"/>
        <w:rPr>
          <w:rFonts w:ascii="Century Gothic" w:hAnsi="Century Gothic" w:cs="Arial"/>
        </w:rPr>
      </w:pPr>
      <w:r w:rsidRPr="00A71056">
        <w:rPr>
          <w:rFonts w:ascii="Century Gothic" w:hAnsi="Century Gothic" w:cs="Arial"/>
        </w:rPr>
        <w:t>Deberá tener a disposición de los usuarios la información de carácter fundamental, así como los índices temáticos actualizados periódicamente sobre la información bajo su resguardo, los cuales se darán a conocer por los medios a su alcance.</w:t>
      </w:r>
    </w:p>
    <w:p w:rsidR="004D061C" w:rsidRPr="00A71056" w:rsidRDefault="004D061C" w:rsidP="004D061C">
      <w:pPr>
        <w:pStyle w:val="Prrafodelista"/>
        <w:numPr>
          <w:ilvl w:val="0"/>
          <w:numId w:val="85"/>
        </w:numPr>
        <w:contextualSpacing/>
        <w:jc w:val="both"/>
        <w:rPr>
          <w:rFonts w:ascii="Century Gothic" w:hAnsi="Century Gothic" w:cs="Arial"/>
        </w:rPr>
      </w:pPr>
      <w:r w:rsidRPr="00A71056">
        <w:rPr>
          <w:rFonts w:ascii="Century Gothic" w:hAnsi="Century Gothic" w:cs="Arial"/>
        </w:rPr>
        <w:t>Deberá, de acuerdo a su presupuesto, tener una terminal informática en la unidad de transparencia e información para facilitar la consulta de información por parte de las personas.</w:t>
      </w:r>
    </w:p>
    <w:p w:rsidR="004D061C" w:rsidRPr="00A71056" w:rsidRDefault="004D061C" w:rsidP="004D061C">
      <w:pPr>
        <w:pStyle w:val="Prrafodelista"/>
        <w:numPr>
          <w:ilvl w:val="0"/>
          <w:numId w:val="85"/>
        </w:numPr>
        <w:contextualSpacing/>
        <w:jc w:val="both"/>
        <w:rPr>
          <w:rFonts w:ascii="Century Gothic" w:hAnsi="Century Gothic" w:cs="Arial"/>
        </w:rPr>
      </w:pPr>
      <w:r w:rsidRPr="00A71056">
        <w:rPr>
          <w:rFonts w:ascii="Century Gothic" w:hAnsi="Century Gothic" w:cs="Arial"/>
        </w:rPr>
        <w:t>Se coordina con la Dirección de Comunicación Social para mantener la página de Internet del Municipio de Tonalá, Jalisco en el rubro de transparencia actualizada.</w:t>
      </w:r>
    </w:p>
    <w:p w:rsidR="004D061C" w:rsidRPr="00A71056" w:rsidRDefault="004D061C" w:rsidP="004D061C">
      <w:pPr>
        <w:pStyle w:val="Prrafodelista"/>
        <w:numPr>
          <w:ilvl w:val="0"/>
          <w:numId w:val="85"/>
        </w:numPr>
        <w:contextualSpacing/>
        <w:rPr>
          <w:rFonts w:ascii="Century Gothic" w:hAnsi="Century Gothic"/>
        </w:rPr>
      </w:pPr>
      <w:r w:rsidRPr="00A71056">
        <w:rPr>
          <w:rFonts w:ascii="Century Gothic" w:hAnsi="Century Gothic" w:cs="Arial"/>
          <w:lang w:val="es-MX" w:eastAsia="es-MX"/>
        </w:rPr>
        <w:t>Las demás necesarias para garantizar y agilizar el flujo de información entre el sujeto obligado y los particulares, así como las que le otorguen las leyes de la materia y su reglamento.</w:t>
      </w:r>
    </w:p>
    <w:p w:rsidR="004D061C" w:rsidRPr="00A67BD9" w:rsidRDefault="004D061C" w:rsidP="004D061C">
      <w:pPr>
        <w:pBdr>
          <w:bottom w:val="single" w:sz="24" w:space="1" w:color="auto"/>
        </w:pBdr>
        <w:jc w:val="both"/>
        <w:rPr>
          <w:rFonts w:ascii="Century Gothic" w:hAnsi="Century Gothic"/>
          <w:highlight w:val="yellow"/>
        </w:rPr>
      </w:pPr>
    </w:p>
    <w:p w:rsidR="004D061C" w:rsidRPr="00A67BD9" w:rsidRDefault="004D061C" w:rsidP="004D061C">
      <w:pPr>
        <w:jc w:val="both"/>
        <w:rPr>
          <w:rFonts w:ascii="Century Gothic" w:eastAsia="Arial Unicode MS" w:hAnsi="Century Gothic" w:cs="Arial Unicode MS"/>
          <w:b/>
          <w:highlight w:val="yellow"/>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III.-  REQUERIMIENTOS DEL PUESTO.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1.- Conocimientos.</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hAnsi="Century Gothic"/>
          <w:b/>
        </w:rPr>
      </w:pPr>
      <w:r w:rsidRPr="007A7011">
        <w:rPr>
          <w:rFonts w:ascii="Century Gothic" w:eastAsia="Arial Unicode MS" w:hAnsi="Century Gothic" w:cs="Arial Unicode MS"/>
        </w:rPr>
        <w:t>El ocupante del puesto requiere de estudios mínimos de Licenciatura en áreas Jurídic</w:t>
      </w:r>
      <w:r>
        <w:rPr>
          <w:rFonts w:ascii="Century Gothic" w:eastAsia="Arial Unicode MS" w:hAnsi="Century Gothic" w:cs="Arial Unicode MS"/>
        </w:rPr>
        <w:t>as y/o Administrativas, título Profesional registrado</w:t>
      </w:r>
      <w:r w:rsidRPr="007A7011">
        <w:rPr>
          <w:rFonts w:ascii="Century Gothic" w:eastAsia="Arial Unicode MS" w:hAnsi="Century Gothic" w:cs="Arial Unicode MS"/>
        </w:rPr>
        <w:t>; asimismo, debe conocer las disposiciones de orden legal Federales, Estatales y Municipales, que tengan relación directa con sus funciones y atribuciones, como son: la Ley de Gobierno y la Administración Pública Municipal del Estado de Jalisco, Ley para los Servidores Públicos del Estado de Jalisco y sus Municipios, Ley de Responsabilidades de los Servidores Públicos del Estado de Jalisco y sus Municipios</w:t>
      </w:r>
      <w:r w:rsidRPr="007A7011">
        <w:rPr>
          <w:rFonts w:ascii="Century Gothic" w:eastAsia="Arial Unicode MS" w:hAnsi="Century Gothic" w:cs="Arial Unicode MS"/>
          <w:b/>
        </w:rPr>
        <w:t xml:space="preserve">, </w:t>
      </w:r>
      <w:r w:rsidRPr="00473A53">
        <w:rPr>
          <w:rStyle w:val="Textoennegrita"/>
          <w:rFonts w:ascii="Century Gothic" w:hAnsi="Century Gothic"/>
        </w:rPr>
        <w:t>Ley General de Transparencia y Acceso a la Información Pública, Ley de Transparencia y Acceso a la Información Pública del Estado de Jalisco y sus Municipios</w:t>
      </w:r>
      <w:r w:rsidRPr="007A7011">
        <w:rPr>
          <w:rStyle w:val="Textoennegrita"/>
          <w:rFonts w:ascii="Century Gothic" w:hAnsi="Century Gothic"/>
        </w:rPr>
        <w:t xml:space="preserve">, </w:t>
      </w:r>
      <w:r w:rsidRPr="007A7011">
        <w:rPr>
          <w:rFonts w:ascii="Century Gothic" w:hAnsi="Century Gothic"/>
          <w:color w:val="000000"/>
        </w:rPr>
        <w:t>Reglamento de Gobierno y Administración Pública de</w:t>
      </w:r>
      <w:r>
        <w:rPr>
          <w:rFonts w:ascii="Century Gothic" w:hAnsi="Century Gothic"/>
          <w:color w:val="000000"/>
        </w:rPr>
        <w:t xml:space="preserve">l Municipio de Tonalá, Jalisco, Reglamento de </w:t>
      </w:r>
      <w:r>
        <w:rPr>
          <w:rFonts w:ascii="Century Gothic" w:hAnsi="Century Gothic"/>
          <w:color w:val="000000"/>
        </w:rPr>
        <w:lastRenderedPageBreak/>
        <w:t xml:space="preserve">Transparencia Acceso a la Información Pública, Protección de Datos y Gobierno Abierto del Ayuntamiento de Tonalá, </w:t>
      </w:r>
      <w:r w:rsidRPr="00834124">
        <w:rPr>
          <w:rFonts w:ascii="Century Gothic" w:hAnsi="Century Gothic"/>
        </w:rPr>
        <w:t>Ley General para la Prevención Social de la Violencia y Delincuencia</w:t>
      </w:r>
      <w:r w:rsidRPr="00F2362F">
        <w:rPr>
          <w:rFonts w:ascii="Century Gothic" w:hAnsi="Century Gothic"/>
          <w:color w:val="FF0000"/>
        </w:rPr>
        <w:t xml:space="preserve"> </w:t>
      </w:r>
      <w:r>
        <w:rPr>
          <w:rFonts w:ascii="Century Gothic" w:hAnsi="Century Gothic"/>
          <w:color w:val="000000"/>
        </w:rPr>
        <w:t xml:space="preserve">y </w:t>
      </w:r>
      <w:r w:rsidRPr="007A7011">
        <w:rPr>
          <w:rFonts w:ascii="Century Gothic" w:hAnsi="Century Gothic"/>
          <w:color w:val="000000"/>
        </w:rPr>
        <w:t xml:space="preserve">demás </w:t>
      </w:r>
      <w:r w:rsidRPr="007A7011">
        <w:rPr>
          <w:rFonts w:ascii="Century Gothic" w:eastAsia="Arial Unicode MS" w:hAnsi="Century Gothic" w:cs="Arial Unicode MS"/>
        </w:rPr>
        <w:t xml:space="preserve"> Reglamentos Municipales. </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4D061C" w:rsidRPr="00A67BD9" w:rsidRDefault="004D061C" w:rsidP="004D061C">
      <w:pPr>
        <w:jc w:val="both"/>
        <w:rPr>
          <w:rFonts w:ascii="Century Gothic" w:eastAsia="Arial Unicode MS" w:hAnsi="Century Gothic" w:cs="Arial Unicode MS"/>
          <w:highlight w:val="yellow"/>
        </w:rPr>
      </w:pPr>
    </w:p>
    <w:p w:rsidR="004D061C" w:rsidRPr="007A7011" w:rsidRDefault="004D061C" w:rsidP="004D061C">
      <w:pPr>
        <w:numPr>
          <w:ilvl w:val="0"/>
          <w:numId w:val="86"/>
        </w:numPr>
        <w:jc w:val="both"/>
        <w:rPr>
          <w:rFonts w:ascii="Century Gothic" w:eastAsia="Arial Unicode MS" w:hAnsi="Century Gothic" w:cs="Arial Unicode MS"/>
        </w:rPr>
      </w:pPr>
      <w:r w:rsidRPr="007A7011">
        <w:rPr>
          <w:rFonts w:ascii="Century Gothic" w:eastAsia="Arial Unicode MS" w:hAnsi="Century Gothic" w:cs="Arial Unicode MS"/>
        </w:rPr>
        <w:t>Aptitud analítica.</w:t>
      </w:r>
    </w:p>
    <w:p w:rsidR="004D061C" w:rsidRPr="007A7011" w:rsidRDefault="004D061C" w:rsidP="004D061C">
      <w:pPr>
        <w:numPr>
          <w:ilvl w:val="0"/>
          <w:numId w:val="86"/>
        </w:numPr>
        <w:jc w:val="both"/>
        <w:rPr>
          <w:rFonts w:ascii="Century Gothic" w:eastAsia="Arial Unicode MS" w:hAnsi="Century Gothic" w:cs="Arial Unicode MS"/>
        </w:rPr>
      </w:pPr>
      <w:r w:rsidRPr="007A7011">
        <w:rPr>
          <w:rFonts w:ascii="Century Gothic" w:eastAsia="Arial Unicode MS" w:hAnsi="Century Gothic" w:cs="Arial Unicode MS"/>
        </w:rPr>
        <w:t>Don de mando.</w:t>
      </w:r>
    </w:p>
    <w:p w:rsidR="004D061C" w:rsidRPr="007A7011" w:rsidRDefault="004D061C" w:rsidP="004D061C">
      <w:pPr>
        <w:numPr>
          <w:ilvl w:val="0"/>
          <w:numId w:val="86"/>
        </w:numPr>
        <w:jc w:val="both"/>
        <w:rPr>
          <w:rFonts w:ascii="Century Gothic" w:eastAsia="Arial Unicode MS" w:hAnsi="Century Gothic" w:cs="Arial Unicode MS"/>
        </w:rPr>
      </w:pPr>
      <w:r w:rsidRPr="007A7011">
        <w:rPr>
          <w:rFonts w:ascii="Century Gothic" w:eastAsia="Arial Unicode MS" w:hAnsi="Century Gothic" w:cs="Arial Unicode MS"/>
        </w:rPr>
        <w:t>Excelente redacción y ortografía.</w:t>
      </w:r>
    </w:p>
    <w:p w:rsidR="004D061C" w:rsidRPr="007A7011" w:rsidRDefault="004D061C" w:rsidP="004D061C">
      <w:pPr>
        <w:pStyle w:val="Prrafodelista"/>
        <w:numPr>
          <w:ilvl w:val="0"/>
          <w:numId w:val="86"/>
        </w:numPr>
        <w:jc w:val="both"/>
        <w:rPr>
          <w:rFonts w:ascii="Century Gothic" w:eastAsia="Arial Unicode MS" w:hAnsi="Century Gothic" w:cs="Arial Unicode MS"/>
        </w:rPr>
      </w:pPr>
      <w:r w:rsidRPr="007A7011">
        <w:rPr>
          <w:rFonts w:ascii="Century Gothic" w:eastAsia="Arial Unicode MS" w:hAnsi="Century Gothic" w:cs="Arial Unicode MS"/>
        </w:rPr>
        <w:t>Organizado.</w:t>
      </w:r>
    </w:p>
    <w:p w:rsidR="004D061C" w:rsidRPr="007A7011" w:rsidRDefault="004D061C" w:rsidP="004D061C">
      <w:pPr>
        <w:numPr>
          <w:ilvl w:val="0"/>
          <w:numId w:val="86"/>
        </w:numPr>
        <w:jc w:val="both"/>
        <w:rPr>
          <w:rFonts w:ascii="Century Gothic" w:eastAsia="Arial Unicode MS" w:hAnsi="Century Gothic" w:cs="Arial Unicode MS"/>
        </w:rPr>
      </w:pPr>
      <w:r w:rsidRPr="007A7011">
        <w:rPr>
          <w:rFonts w:ascii="Century Gothic" w:eastAsia="Arial Unicode MS" w:hAnsi="Century Gothic" w:cs="Arial Unicode MS"/>
        </w:rPr>
        <w:t>Confiabilidad.</w:t>
      </w:r>
    </w:p>
    <w:p w:rsidR="004D061C" w:rsidRPr="007A7011" w:rsidRDefault="004D061C" w:rsidP="004D061C">
      <w:pPr>
        <w:numPr>
          <w:ilvl w:val="0"/>
          <w:numId w:val="86"/>
        </w:numPr>
        <w:jc w:val="both"/>
        <w:rPr>
          <w:rFonts w:ascii="Century Gothic" w:eastAsia="Arial Unicode MS" w:hAnsi="Century Gothic" w:cs="Arial Unicode MS"/>
        </w:rPr>
      </w:pPr>
      <w:r w:rsidRPr="007A7011">
        <w:rPr>
          <w:rFonts w:ascii="Century Gothic" w:eastAsia="Arial Unicode MS" w:hAnsi="Century Gothic" w:cs="Arial Unicode MS"/>
        </w:rPr>
        <w:t>Trato amable.</w:t>
      </w:r>
    </w:p>
    <w:p w:rsidR="004D061C" w:rsidRPr="007A7011" w:rsidRDefault="004D061C" w:rsidP="004D061C">
      <w:pPr>
        <w:numPr>
          <w:ilvl w:val="0"/>
          <w:numId w:val="86"/>
        </w:numPr>
        <w:jc w:val="both"/>
        <w:rPr>
          <w:rFonts w:ascii="Century Gothic" w:eastAsia="Arial Unicode MS" w:hAnsi="Century Gothic" w:cs="Arial Unicode MS"/>
        </w:rPr>
      </w:pPr>
      <w:r w:rsidRPr="007A7011">
        <w:rPr>
          <w:rFonts w:ascii="Century Gothic" w:eastAsia="Arial Unicode MS" w:hAnsi="Century Gothic" w:cs="Arial Unicode MS"/>
        </w:rPr>
        <w:t>Facilidad de palabra.</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Género: Indistinto.</w:t>
      </w:r>
    </w:p>
    <w:p w:rsidR="004D061C" w:rsidRPr="00A67BD9" w:rsidRDefault="004D061C" w:rsidP="004D061C">
      <w:pPr>
        <w:jc w:val="both"/>
        <w:rPr>
          <w:rFonts w:ascii="Century Gothic" w:eastAsia="Arial Unicode MS" w:hAnsi="Century Gothic" w:cs="Arial Unicode MS"/>
          <w:b/>
          <w:highlight w:val="yellow"/>
        </w:rPr>
      </w:pPr>
    </w:p>
    <w:p w:rsidR="004D061C"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2.- Experiencia.</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requiere contar con experiencia en la Administración Pública Municipal, manejo y administración de recursos humanos</w:t>
      </w:r>
      <w:r>
        <w:rPr>
          <w:rFonts w:ascii="Century Gothic" w:eastAsia="Arial Unicode MS" w:hAnsi="Century Gothic" w:cs="Arial Unicode MS"/>
        </w:rPr>
        <w:t>,</w:t>
      </w:r>
      <w:r w:rsidR="00834124">
        <w:rPr>
          <w:rFonts w:ascii="Century Gothic" w:eastAsia="Arial Unicode MS" w:hAnsi="Century Gothic" w:cs="Arial Unicode MS"/>
        </w:rPr>
        <w:t xml:space="preserve"> </w:t>
      </w:r>
      <w:r w:rsidRPr="009E5C9A">
        <w:rPr>
          <w:rFonts w:ascii="Century Gothic" w:eastAsia="Arial Unicode MS" w:hAnsi="Century Gothic" w:cs="Arial Unicode MS"/>
        </w:rPr>
        <w:t>acreditar conocimientos y experiencia en materia de acceso a la información pública y protección de datos,</w:t>
      </w:r>
      <w:r w:rsidRPr="007A7011">
        <w:rPr>
          <w:rFonts w:ascii="Century Gothic" w:eastAsia="Arial Unicode MS" w:hAnsi="Century Gothic" w:cs="Arial Unicode MS"/>
        </w:rPr>
        <w:t xml:space="preserve"> mínima comprobable de </w:t>
      </w:r>
      <w:r>
        <w:rPr>
          <w:rFonts w:ascii="Century Gothic" w:eastAsia="Arial Unicode MS" w:hAnsi="Century Gothic" w:cs="Arial Unicode MS"/>
        </w:rPr>
        <w:t>1 año</w:t>
      </w:r>
      <w:r w:rsidRPr="007A7011">
        <w:rPr>
          <w:rFonts w:ascii="Century Gothic" w:eastAsia="Arial Unicode MS" w:hAnsi="Century Gothic" w:cs="Arial Unicode MS"/>
        </w:rPr>
        <w:t xml:space="preserve"> en puestos de responsabilidad similar.</w:t>
      </w:r>
    </w:p>
    <w:p w:rsidR="004D061C" w:rsidRPr="007A7011"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3.- Criterio.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4D061C" w:rsidRPr="007A7011"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4.- Complejidad de los trabajos.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4D061C" w:rsidRPr="007A7011"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5.- Responsabilidad.</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 xml:space="preserve">El ocupante del puesto será responsable por: </w:t>
      </w:r>
    </w:p>
    <w:p w:rsidR="004D061C" w:rsidRPr="007A7011" w:rsidRDefault="004D061C" w:rsidP="004D061C">
      <w:pPr>
        <w:pStyle w:val="Prrafodelista"/>
        <w:numPr>
          <w:ilvl w:val="0"/>
          <w:numId w:val="82"/>
        </w:numPr>
        <w:jc w:val="both"/>
        <w:rPr>
          <w:rFonts w:ascii="Century Gothic" w:eastAsia="Arial Unicode MS" w:hAnsi="Century Gothic" w:cs="Arial Unicode MS"/>
        </w:rPr>
      </w:pPr>
      <w:r w:rsidRPr="007A7011">
        <w:rPr>
          <w:rFonts w:ascii="Century Gothic" w:eastAsia="Arial Unicode MS" w:hAnsi="Century Gothic" w:cs="Arial Unicode MS"/>
        </w:rPr>
        <w:t>Es responsable de los bienes bajo su resguardo, que obren en el inventario registrado en la Dirección de Patrimonio.</w:t>
      </w:r>
    </w:p>
    <w:p w:rsidR="004D061C" w:rsidRPr="007A7011" w:rsidRDefault="004D061C" w:rsidP="004D061C">
      <w:pPr>
        <w:pStyle w:val="Prrafodelista"/>
        <w:numPr>
          <w:ilvl w:val="0"/>
          <w:numId w:val="82"/>
        </w:numPr>
        <w:jc w:val="both"/>
        <w:rPr>
          <w:rFonts w:ascii="Century Gothic" w:eastAsia="Arial Unicode MS" w:hAnsi="Century Gothic" w:cs="Arial Unicode MS"/>
        </w:rPr>
      </w:pPr>
      <w:r w:rsidRPr="007A7011">
        <w:rPr>
          <w:rFonts w:ascii="Century Gothic" w:eastAsia="Arial Unicode MS" w:hAnsi="Century Gothic" w:cs="Arial Unicode MS"/>
        </w:rPr>
        <w:t>La calidad de su trabajo.</w:t>
      </w:r>
    </w:p>
    <w:p w:rsidR="004D061C" w:rsidRPr="007A7011" w:rsidRDefault="004D061C" w:rsidP="004D061C">
      <w:pPr>
        <w:pStyle w:val="Prrafodelista"/>
        <w:numPr>
          <w:ilvl w:val="0"/>
          <w:numId w:val="82"/>
        </w:numPr>
        <w:jc w:val="both"/>
        <w:rPr>
          <w:rFonts w:ascii="Century Gothic" w:eastAsia="Arial Unicode MS" w:hAnsi="Century Gothic" w:cs="Arial Unicode MS"/>
        </w:rPr>
      </w:pPr>
      <w:r w:rsidRPr="007A7011">
        <w:rPr>
          <w:rFonts w:ascii="Century Gothic" w:eastAsia="Arial Unicode MS" w:hAnsi="Century Gothic" w:cs="Arial Unicode MS"/>
        </w:rPr>
        <w:t>Los recursos económicos asignados.</w:t>
      </w:r>
    </w:p>
    <w:p w:rsidR="004D061C" w:rsidRPr="007A7011" w:rsidRDefault="004D061C" w:rsidP="004D061C">
      <w:pPr>
        <w:pStyle w:val="Prrafodelista"/>
        <w:numPr>
          <w:ilvl w:val="0"/>
          <w:numId w:val="82"/>
        </w:numPr>
        <w:jc w:val="both"/>
        <w:rPr>
          <w:rFonts w:ascii="Century Gothic" w:eastAsia="Arial Unicode MS" w:hAnsi="Century Gothic" w:cs="Arial Unicode MS"/>
        </w:rPr>
      </w:pPr>
      <w:r w:rsidRPr="007A7011">
        <w:rPr>
          <w:rFonts w:ascii="Century Gothic" w:eastAsia="Arial Unicode MS" w:hAnsi="Century Gothic" w:cs="Arial Unicode MS"/>
        </w:rPr>
        <w:t>El trabajo que desempeña el personal a su cargo, que deberá apegarse en todo momento a la normatividad correspondiente.</w:t>
      </w:r>
    </w:p>
    <w:p w:rsidR="004D061C" w:rsidRPr="007A7011" w:rsidRDefault="004D061C" w:rsidP="004D061C">
      <w:pPr>
        <w:pStyle w:val="Prrafodelista"/>
        <w:numPr>
          <w:ilvl w:val="0"/>
          <w:numId w:val="82"/>
        </w:numPr>
        <w:jc w:val="both"/>
        <w:rPr>
          <w:rFonts w:ascii="Century Gothic" w:eastAsia="Arial Unicode MS" w:hAnsi="Century Gothic" w:cs="Arial Unicode MS"/>
        </w:rPr>
      </w:pPr>
      <w:r w:rsidRPr="007A7011">
        <w:rPr>
          <w:rFonts w:ascii="Century Gothic" w:eastAsia="Arial Unicode MS" w:hAnsi="Century Gothic" w:cs="Arial Unicode MS"/>
        </w:rPr>
        <w:t>La información confidencial, que maneja.</w:t>
      </w:r>
    </w:p>
    <w:p w:rsidR="004D061C" w:rsidRPr="007A7011" w:rsidRDefault="004D061C" w:rsidP="004D061C">
      <w:pPr>
        <w:pStyle w:val="Prrafodelista"/>
        <w:numPr>
          <w:ilvl w:val="0"/>
          <w:numId w:val="82"/>
        </w:numPr>
        <w:pBdr>
          <w:bottom w:val="single" w:sz="24" w:space="1" w:color="auto"/>
        </w:pBdr>
        <w:jc w:val="both"/>
        <w:rPr>
          <w:rFonts w:ascii="Century Gothic" w:hAnsi="Century Gothic"/>
        </w:rPr>
      </w:pPr>
      <w:r w:rsidRPr="007A7011">
        <w:rPr>
          <w:rFonts w:ascii="Century Gothic" w:eastAsia="Arial Unicode MS" w:hAnsi="Century Gothic" w:cs="Arial Unicode MS"/>
        </w:rPr>
        <w:t>Al separase del cargo deberá entregar las oficinas de acuerdo al procedimiento que para tal efecto aplique.</w:t>
      </w: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7A7011" w:rsidRDefault="004D061C" w:rsidP="004D061C">
      <w:pPr>
        <w:spacing w:after="200" w:line="276" w:lineRule="auto"/>
        <w:rPr>
          <w:rFonts w:ascii="Century Gothic" w:hAnsi="Century Gothic"/>
          <w:b/>
        </w:rPr>
      </w:pPr>
      <w:r w:rsidRPr="007A7011">
        <w:rPr>
          <w:rFonts w:ascii="Century Gothic" w:hAnsi="Century Gothic"/>
          <w:b/>
        </w:rPr>
        <w:lastRenderedPageBreak/>
        <w:t>I.- DATOS GENERALES</w:t>
      </w:r>
    </w:p>
    <w:p w:rsidR="004D061C" w:rsidRPr="007A7011"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Nombre del puesto:</w:t>
            </w:r>
          </w:p>
        </w:tc>
        <w:tc>
          <w:tcPr>
            <w:tcW w:w="3469" w:type="pct"/>
          </w:tcPr>
          <w:p w:rsidR="004D061C" w:rsidRPr="007A7011" w:rsidRDefault="004D061C" w:rsidP="004D061C">
            <w:pPr>
              <w:jc w:val="both"/>
              <w:rPr>
                <w:rFonts w:ascii="Century Gothic" w:hAnsi="Century Gothic"/>
                <w:b/>
              </w:rPr>
            </w:pPr>
            <w:r w:rsidRPr="007A7011">
              <w:rPr>
                <w:rFonts w:ascii="Century Gothic" w:hAnsi="Century Gothic"/>
                <w:b/>
              </w:rPr>
              <w:t>Analista Especializado ”A”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Categoría: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 xml:space="preserve">Base </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Reporta 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color w:val="000000"/>
              </w:rPr>
              <w:t>Coordinador de la Unidad de Transparencia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Subordinados:</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No</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Adscripción:</w:t>
            </w:r>
          </w:p>
        </w:tc>
        <w:tc>
          <w:tcPr>
            <w:tcW w:w="3469" w:type="pct"/>
          </w:tcPr>
          <w:p w:rsidR="004D061C" w:rsidRPr="007A7011" w:rsidRDefault="004D061C" w:rsidP="004D061C">
            <w:pPr>
              <w:jc w:val="both"/>
              <w:rPr>
                <w:rFonts w:ascii="Century Gothic" w:hAnsi="Century Gothic"/>
              </w:rPr>
            </w:pPr>
            <w:r>
              <w:rPr>
                <w:rFonts w:ascii="Century Gothic" w:hAnsi="Century Gothic"/>
              </w:rPr>
              <w:t xml:space="preserve">Despacho de la Presidencia </w:t>
            </w:r>
          </w:p>
          <w:p w:rsidR="004D061C" w:rsidRPr="007A7011" w:rsidRDefault="004D061C" w:rsidP="004D061C">
            <w:pPr>
              <w:jc w:val="both"/>
              <w:rPr>
                <w:rFonts w:ascii="Century Gothic" w:hAnsi="Century Gothic"/>
              </w:rPr>
            </w:pPr>
            <w:r w:rsidRPr="007A7011">
              <w:rPr>
                <w:rFonts w:ascii="Century Gothic" w:hAnsi="Century Gothic"/>
              </w:rPr>
              <w:t>Coordinación de la Unidad de Transparencia</w:t>
            </w:r>
          </w:p>
        </w:tc>
      </w:tr>
    </w:tbl>
    <w:p w:rsidR="004D061C" w:rsidRPr="007A7011" w:rsidRDefault="004D061C" w:rsidP="004D061C">
      <w:pPr>
        <w:pBdr>
          <w:bottom w:val="single" w:sz="24" w:space="1" w:color="auto"/>
        </w:pBdr>
        <w:jc w:val="both"/>
        <w:rPr>
          <w:rFonts w:ascii="Century Gothic" w:eastAsia="Arial Unicode MS" w:hAnsi="Century Gothic" w:cs="Arial Unicode MS"/>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Objetivo general del puesto.</w:t>
      </w:r>
    </w:p>
    <w:p w:rsidR="004D061C" w:rsidRPr="007A7011" w:rsidRDefault="004D061C" w:rsidP="004D061C">
      <w:pPr>
        <w:jc w:val="both"/>
        <w:rPr>
          <w:rFonts w:ascii="Century Gothic" w:hAnsi="Century Gothic"/>
        </w:rPr>
      </w:pPr>
    </w:p>
    <w:p w:rsidR="004D061C" w:rsidRPr="007A7011" w:rsidRDefault="004D061C" w:rsidP="004D061C">
      <w:pPr>
        <w:jc w:val="both"/>
        <w:rPr>
          <w:rFonts w:ascii="Century Gothic" w:hAnsi="Century Gothic"/>
        </w:rPr>
      </w:pPr>
      <w:r w:rsidRPr="007A7011">
        <w:rPr>
          <w:rFonts w:ascii="Century Gothic" w:hAnsi="Century Gothic"/>
        </w:rPr>
        <w:t>Analizar y gestionar información, brindar asesoría sobre la aplicación de la transparencia en materia municipal, conforme a derecho, con el objeto de mejorar el funcionamiento de la de la transparencia en la  Administración Municipal.</w:t>
      </w:r>
    </w:p>
    <w:p w:rsidR="004D061C" w:rsidRPr="00A67BD9" w:rsidRDefault="004D061C" w:rsidP="004D061C">
      <w:pPr>
        <w:pBdr>
          <w:bottom w:val="single" w:sz="24" w:space="1" w:color="auto"/>
        </w:pBdr>
        <w:jc w:val="both"/>
        <w:rPr>
          <w:rFonts w:ascii="Century Gothic" w:hAnsi="Century Gothic"/>
          <w:highlight w:val="yellow"/>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II.- FUNCIONES ESPECÍFICAS.</w:t>
      </w:r>
    </w:p>
    <w:p w:rsidR="004D061C" w:rsidRPr="007A7011" w:rsidRDefault="004D061C" w:rsidP="004D061C">
      <w:pPr>
        <w:jc w:val="both"/>
        <w:rPr>
          <w:rFonts w:ascii="Century Gothic" w:hAnsi="Century Gothic"/>
          <w:b/>
        </w:rPr>
      </w:pP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Analiza jurídicamente la información solicitada por medio de la Unidad de Transparencia.</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Analiza jurídicamente la información recibida internamente de las áreas que comprenden la administración solicitadas por medio de la Unidad de Transparencia para dar contestación a una solicitud de información.</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Realiza gestiones diversas ante las Dependencias Municipales.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 xml:space="preserve">Analiza  diversos ordenamientos jurídicos de índole Federal, Estatal y Municipal que norman las actividades de las Dependencias del Ayuntamiento, para </w:t>
      </w:r>
      <w:r w:rsidRPr="007A7011">
        <w:rPr>
          <w:rFonts w:ascii="Century Gothic" w:hAnsi="Century Gothic" w:cs="Arial"/>
          <w:lang w:val="es-MX" w:eastAsia="es-MX"/>
        </w:rPr>
        <w:t>recabar y difundir la información pública de carácter fundamental, además de la que sea competencia del sujeto obligado, así como propiciar la actualización periódica de los archivos de las entidades que conformen la estructura orgánica de los sujetos obligados.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Auxilia a los particulares en la elaboración de solicitudes y, en su caso, orientarlos sobre los sujetos obligados que pudieran tener la información que solicitan.</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Realiza los trámites internos necesarios para entregar la información solicitada, además de efectuar las notificaciones a los particulares.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Asesora sobre la capacitación que debe recibir el personal necesario de los sujetos obligados para recibir y dar trámite a las solicitudes de acceso a la información.</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lastRenderedPageBreak/>
        <w:t>Informa al Instituto sobre la negativa de entrega de información por parte de algún servidor público o personal de los sujetos obligados.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 xml:space="preserve">Las demás que le sean encomendadas por el </w:t>
      </w:r>
      <w:r w:rsidRPr="007A7011">
        <w:rPr>
          <w:rFonts w:ascii="Century Gothic" w:hAnsi="Century Gothic"/>
        </w:rPr>
        <w:t>Coordinador de la Unidad de Transparencia.</w:t>
      </w:r>
    </w:p>
    <w:p w:rsidR="004D061C" w:rsidRPr="00A67BD9" w:rsidRDefault="004D061C" w:rsidP="004D061C">
      <w:pPr>
        <w:pBdr>
          <w:bottom w:val="single" w:sz="24" w:space="1" w:color="auto"/>
        </w:pBdr>
        <w:jc w:val="both"/>
        <w:rPr>
          <w:rFonts w:ascii="Century Gothic" w:hAnsi="Century Gothic"/>
          <w:highlight w:val="yellow"/>
        </w:rPr>
      </w:pP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III.-  REQUERIMIENTOS DEL PUESTO.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1.- Conocimientos.</w:t>
      </w:r>
    </w:p>
    <w:p w:rsidR="004D061C" w:rsidRPr="007A7011" w:rsidRDefault="004D061C" w:rsidP="004D061C">
      <w:pPr>
        <w:jc w:val="both"/>
        <w:rPr>
          <w:rFonts w:ascii="Century Gothic" w:eastAsia="Arial Unicode MS" w:hAnsi="Century Gothic" w:cs="Arial Unicode MS"/>
          <w:b/>
        </w:rPr>
      </w:pPr>
    </w:p>
    <w:p w:rsidR="004D061C" w:rsidRPr="009E5C9A" w:rsidRDefault="004D061C" w:rsidP="004D061C">
      <w:pPr>
        <w:jc w:val="both"/>
        <w:rPr>
          <w:rFonts w:ascii="Century Gothic" w:hAnsi="Century Gothic" w:cs="Arial"/>
          <w:b/>
          <w:color w:val="FF0000"/>
        </w:rPr>
      </w:pPr>
      <w:r w:rsidRPr="007A7011">
        <w:rPr>
          <w:rFonts w:ascii="Century Gothic" w:hAnsi="Century Gothic"/>
        </w:rPr>
        <w:t xml:space="preserve">El ocupante del puesto requiere de estudios terminados de Licenciatura en Derecho, Administración o Informática con amplios conocimientos de las Leyes Federales, Estatales y de los Reglamentos Municipales, </w:t>
      </w:r>
      <w:r w:rsidRPr="007A7011">
        <w:rPr>
          <w:rFonts w:ascii="Century Gothic" w:eastAsia="Arial Unicode MS" w:hAnsi="Century Gothic" w:cs="Arial Unicode MS"/>
        </w:rPr>
        <w:t>como son: la Ley de Gobierno y la Administración Pública Municipal del Estado de Jalisco, Ley para los Servidores Públicos del Estado de Jalisco y sus Municipios, Ley de Responsabilidades de los Servidores Públicos del Estado de Jalisco y sus Municipios</w:t>
      </w:r>
      <w:r w:rsidRPr="007A7011">
        <w:rPr>
          <w:rFonts w:ascii="Century Gothic" w:eastAsia="Arial Unicode MS" w:hAnsi="Century Gothic" w:cs="Arial Unicode MS"/>
          <w:b/>
        </w:rPr>
        <w:t xml:space="preserve">, </w:t>
      </w:r>
      <w:r w:rsidRPr="009E5C9A">
        <w:rPr>
          <w:rFonts w:ascii="Century Gothic" w:hAnsi="Century Gothic"/>
        </w:rPr>
        <w:t>Ley General de Transparencia Y Acceso a La Información Publica, Ley De Transparencia y Acceso a la Información Pública del Estado de Jalisco y sus Municipios</w:t>
      </w:r>
      <w:r w:rsidRPr="009E5C9A">
        <w:rPr>
          <w:rStyle w:val="Textoennegrita"/>
          <w:rFonts w:ascii="Century Gothic" w:hAnsi="Century Gothic"/>
        </w:rPr>
        <w:t xml:space="preserve">, </w:t>
      </w:r>
      <w:r w:rsidRPr="009E5C9A">
        <w:rPr>
          <w:rFonts w:ascii="Century Gothic" w:hAnsi="Century Gothic"/>
        </w:rPr>
        <w:t>Reglamento de Gobierno y Administración Pública del Municipio de Tonalá,  Jalisco,</w:t>
      </w:r>
      <w:r w:rsidRPr="009E5C9A">
        <w:rPr>
          <w:rFonts w:ascii="Century Gothic" w:hAnsi="Century Gothic" w:cs="Arial"/>
          <w:bdr w:val="none" w:sz="0" w:space="0" w:color="auto" w:frame="1"/>
          <w:shd w:val="clear" w:color="auto" w:fill="FFFFFF"/>
        </w:rPr>
        <w:t xml:space="preserve"> </w:t>
      </w:r>
      <w:r w:rsidRPr="009E5C9A">
        <w:rPr>
          <w:rFonts w:ascii="Century Gothic" w:hAnsi="Century Gothic"/>
          <w:bdr w:val="none" w:sz="0" w:space="0" w:color="auto" w:frame="1"/>
          <w:shd w:val="clear" w:color="auto" w:fill="FFFFFF"/>
        </w:rPr>
        <w:t>Reglamento de Transparencia, Acceso a la Información Pública, Protección de Datos y Gobierno Abierto del Ayuntamiento de Tonalá</w:t>
      </w:r>
      <w:r w:rsidRPr="009E5C9A">
        <w:rPr>
          <w:rFonts w:ascii="Century Gothic" w:hAnsi="Century Gothic"/>
        </w:rPr>
        <w:t xml:space="preserve"> y demás </w:t>
      </w:r>
      <w:r w:rsidRPr="009E5C9A">
        <w:rPr>
          <w:rFonts w:ascii="Century Gothic" w:eastAsia="Arial Unicode MS" w:hAnsi="Century Gothic" w:cs="Arial Unicode MS"/>
        </w:rPr>
        <w:t xml:space="preserve"> reglamentos municipales.</w:t>
      </w:r>
    </w:p>
    <w:p w:rsidR="004D061C" w:rsidRDefault="004D061C" w:rsidP="004D061C">
      <w:pPr>
        <w:jc w:val="both"/>
        <w:rPr>
          <w:rFonts w:ascii="Century Gothic" w:hAnsi="Century Gothic"/>
        </w:rPr>
      </w:pPr>
    </w:p>
    <w:p w:rsidR="004D061C" w:rsidRPr="007A7011" w:rsidRDefault="004D061C" w:rsidP="004D061C">
      <w:pPr>
        <w:jc w:val="both"/>
        <w:rPr>
          <w:rFonts w:ascii="Century Gothic" w:hAnsi="Century Gothic"/>
          <w:b/>
        </w:rPr>
      </w:pPr>
      <w:r w:rsidRPr="007A7011">
        <w:rPr>
          <w:rFonts w:ascii="Century Gothic" w:hAnsi="Century Gothic"/>
        </w:rPr>
        <w:t>Asimismo, el ocupante del puesto requiere las siguientes habilidades:</w:t>
      </w:r>
    </w:p>
    <w:p w:rsidR="004D061C" w:rsidRPr="007A7011" w:rsidRDefault="004D061C" w:rsidP="004D061C">
      <w:pPr>
        <w:jc w:val="both"/>
        <w:rPr>
          <w:rFonts w:ascii="Century Gothic" w:hAnsi="Century Gothic"/>
        </w:rPr>
      </w:pP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rPr>
        <w:t>Aptitud analítica.</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rPr>
        <w:t>Conocimiento de procedimientos.</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rPr>
        <w:t xml:space="preserve">Conocimiento y manejo de herramientas. </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Pr>
          <w:rFonts w:ascii="Century Gothic" w:hAnsi="Century Gothic"/>
        </w:rPr>
        <w:t>Conocimiento de métodos.</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cs="Arial Unicode MS"/>
        </w:rPr>
        <w:t>Conocimiento y manejo de equipo de cómputo y paquetes de software (Office).</w:t>
      </w:r>
    </w:p>
    <w:p w:rsidR="004D061C" w:rsidRPr="007A7011" w:rsidRDefault="004D061C" w:rsidP="004D061C">
      <w:pPr>
        <w:numPr>
          <w:ilvl w:val="0"/>
          <w:numId w:val="87"/>
        </w:numPr>
        <w:jc w:val="both"/>
        <w:rPr>
          <w:rFonts w:ascii="Century Gothic" w:eastAsia="Arial Unicode MS" w:hAnsi="Century Gothic" w:cs="Arial Unicode MS"/>
        </w:rPr>
      </w:pPr>
      <w:r w:rsidRPr="007A7011">
        <w:rPr>
          <w:rFonts w:ascii="Century Gothic" w:eastAsia="Arial Unicode MS" w:hAnsi="Century Gothic" w:cs="Arial Unicode MS"/>
        </w:rPr>
        <w:t>Confiabilidad.</w:t>
      </w:r>
    </w:p>
    <w:p w:rsidR="004D061C" w:rsidRPr="007A7011" w:rsidRDefault="004D061C" w:rsidP="004D061C">
      <w:pPr>
        <w:numPr>
          <w:ilvl w:val="0"/>
          <w:numId w:val="87"/>
        </w:numPr>
        <w:jc w:val="both"/>
        <w:rPr>
          <w:rFonts w:ascii="Century Gothic" w:eastAsia="Arial Unicode MS" w:hAnsi="Century Gothic" w:cs="Arial Unicode MS"/>
        </w:rPr>
      </w:pPr>
      <w:r w:rsidRPr="007A7011">
        <w:rPr>
          <w:rFonts w:ascii="Century Gothic" w:eastAsia="Arial Unicode MS" w:hAnsi="Century Gothic" w:cs="Arial Unicode MS"/>
        </w:rPr>
        <w:t>Trato amable.</w:t>
      </w:r>
    </w:p>
    <w:p w:rsidR="004D061C" w:rsidRPr="007A7011" w:rsidRDefault="004D061C" w:rsidP="004D061C">
      <w:pPr>
        <w:numPr>
          <w:ilvl w:val="0"/>
          <w:numId w:val="87"/>
        </w:numPr>
        <w:jc w:val="both"/>
        <w:rPr>
          <w:rFonts w:ascii="Century Gothic" w:eastAsia="Arial Unicode MS" w:hAnsi="Century Gothic" w:cs="Arial Unicode MS"/>
        </w:rPr>
      </w:pPr>
      <w:r w:rsidRPr="007A7011">
        <w:rPr>
          <w:rFonts w:ascii="Century Gothic" w:eastAsia="Arial Unicode MS" w:hAnsi="Century Gothic" w:cs="Arial Unicode MS"/>
        </w:rPr>
        <w:t>Facilidad de palabra.</w:t>
      </w:r>
    </w:p>
    <w:p w:rsidR="004D061C" w:rsidRPr="007A7011" w:rsidRDefault="004D061C" w:rsidP="004D061C">
      <w:pPr>
        <w:tabs>
          <w:tab w:val="left" w:pos="935"/>
        </w:tabs>
        <w:jc w:val="both"/>
        <w:rPr>
          <w:rFonts w:ascii="Century Gothic" w:hAnsi="Century Gothic"/>
        </w:rPr>
      </w:pPr>
    </w:p>
    <w:p w:rsidR="004D061C" w:rsidRPr="007A7011" w:rsidRDefault="004D061C" w:rsidP="004D061C">
      <w:pPr>
        <w:tabs>
          <w:tab w:val="left" w:pos="935"/>
        </w:tabs>
        <w:jc w:val="both"/>
        <w:rPr>
          <w:rFonts w:ascii="Century Gothic" w:hAnsi="Century Gothic"/>
        </w:rPr>
      </w:pPr>
      <w:r w:rsidRPr="007A7011">
        <w:rPr>
          <w:rFonts w:ascii="Century Gothic" w:hAnsi="Century Gothic"/>
        </w:rPr>
        <w:t>Género: Indistinto.</w:t>
      </w:r>
    </w:p>
    <w:p w:rsidR="004D061C" w:rsidRPr="007A7011" w:rsidRDefault="004D061C" w:rsidP="004D061C">
      <w:pPr>
        <w:tabs>
          <w:tab w:val="left" w:pos="935"/>
        </w:tabs>
        <w:ind w:left="575"/>
        <w:jc w:val="both"/>
        <w:rPr>
          <w:rFonts w:ascii="Century Gothic" w:hAnsi="Century Gothic"/>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jc w:val="both"/>
        <w:rPr>
          <w:rFonts w:ascii="Century Gothic" w:eastAsia="Arial Unicode MS" w:hAnsi="Century Gothic" w:cs="Arial Unicode MS"/>
          <w:b/>
        </w:rPr>
      </w:pPr>
    </w:p>
    <w:p w:rsidR="004D061C" w:rsidRDefault="004D061C" w:rsidP="004D061C">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lastRenderedPageBreak/>
        <w:t>2.- Experiencia.</w:t>
      </w:r>
    </w:p>
    <w:p w:rsidR="004D061C" w:rsidRPr="007A7011" w:rsidRDefault="004D061C" w:rsidP="004D061C">
      <w:pPr>
        <w:jc w:val="both"/>
        <w:rPr>
          <w:rFonts w:ascii="Century Gothic" w:hAnsi="Century Gothic"/>
        </w:rPr>
      </w:pPr>
    </w:p>
    <w:p w:rsidR="004D061C" w:rsidRPr="007A7011" w:rsidRDefault="004D061C" w:rsidP="004D061C">
      <w:pPr>
        <w:jc w:val="both"/>
        <w:rPr>
          <w:rFonts w:ascii="Century Gothic" w:hAnsi="Century Gothic"/>
        </w:rPr>
      </w:pPr>
      <w:r w:rsidRPr="007A7011">
        <w:rPr>
          <w:rFonts w:ascii="Century Gothic" w:eastAsia="Arial Unicode MS" w:hAnsi="Century Gothic" w:cs="Arial Unicode MS"/>
        </w:rPr>
        <w:t>El ocupante del puesto, requiere contar con experiencia en la Administración Pública Municipal, mínima comprobable de 3 años en puestos de responsabilidad similar.</w:t>
      </w: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ab/>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3.- Criterio.</w:t>
      </w:r>
    </w:p>
    <w:p w:rsidR="004D061C" w:rsidRPr="007A7011" w:rsidRDefault="004D061C" w:rsidP="004D061C">
      <w:pPr>
        <w:jc w:val="both"/>
        <w:rPr>
          <w:rFonts w:ascii="Century Gothic" w:hAnsi="Century Gothic"/>
        </w:rPr>
      </w:pPr>
    </w:p>
    <w:p w:rsidR="004D061C" w:rsidRPr="007A7011" w:rsidRDefault="004D061C" w:rsidP="004D061C">
      <w:pPr>
        <w:jc w:val="both"/>
        <w:rPr>
          <w:rFonts w:ascii="Century Gothic" w:hAnsi="Century Gothic"/>
        </w:rPr>
      </w:pPr>
      <w:r w:rsidRPr="007A7011">
        <w:rPr>
          <w:rFonts w:ascii="Century Gothic" w:hAnsi="Century Gothic"/>
        </w:rPr>
        <w:t>Utiliza su criterio para la interpretación de las Leyes y los Reglamentos que necesite para la adecuada resolución de los asuntos a su cargo.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4.- Complejidad de los trabajos.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hAnsi="Century Gothic"/>
        </w:rPr>
      </w:pPr>
      <w:r w:rsidRPr="007A7011">
        <w:rPr>
          <w:rFonts w:ascii="Century Gothic" w:hAnsi="Century Gothic"/>
        </w:rPr>
        <w:t>Las tareas a realizar son la mayor parte de las veces diferentes y requieren casi siempre de actuación original. Ingenio, para el desarrollo de las audiencias. Iniciativa, para proponer alternativas de solución. Precisión, para el manejo de las Leyes y Reglamentos que se apliquen en cada caso.</w:t>
      </w:r>
    </w:p>
    <w:p w:rsidR="004D061C" w:rsidRPr="007A7011" w:rsidRDefault="004D061C" w:rsidP="004D061C">
      <w:pPr>
        <w:tabs>
          <w:tab w:val="left" w:pos="935"/>
        </w:tabs>
        <w:ind w:left="935"/>
        <w:jc w:val="both"/>
        <w:rPr>
          <w:rFonts w:ascii="Century Gothic" w:hAnsi="Century Gothic"/>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5.- Responsabilidad.</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hAnsi="Century Gothic"/>
        </w:rPr>
      </w:pPr>
      <w:r w:rsidRPr="007A7011">
        <w:rPr>
          <w:rFonts w:ascii="Century Gothic" w:hAnsi="Century Gothic"/>
        </w:rPr>
        <w:t>El ocupante del puesto será responsable de:</w:t>
      </w:r>
    </w:p>
    <w:p w:rsidR="004D061C" w:rsidRPr="007A7011" w:rsidRDefault="004D061C" w:rsidP="004D061C">
      <w:pPr>
        <w:jc w:val="both"/>
        <w:rPr>
          <w:rFonts w:ascii="Century Gothic" w:hAnsi="Century Gothic"/>
        </w:rPr>
      </w:pP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Es responsable por la correcta interpretación de las Leyes y reglamentos en la atención y respuesta de los asuntos que se le demanden al Ayuntamiento y sus funcionarios.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Conservar la confidencialidad de la información de los asuntos que se generen en la Coordinación de la Unidad de Transparencia y de la información en su poder.</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Elaborar informes de actividades, para su superior, con la periodicidad que se le indique.</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Iniciar, dar seguimiento y llevar a buen término los procesos que le sean encomendados, ya sea de forma escrita o verbal.</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Desempeñar éticamente su trabajo.</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El equipo y mobiliario bajo su resguardo</w:t>
      </w:r>
    </w:p>
    <w:p w:rsidR="004D061C" w:rsidRPr="00A67BD9" w:rsidRDefault="004D061C" w:rsidP="004D061C">
      <w:pPr>
        <w:pBdr>
          <w:bottom w:val="single" w:sz="24" w:space="1" w:color="auto"/>
        </w:pBdr>
        <w:jc w:val="both"/>
        <w:rPr>
          <w:rFonts w:ascii="Century Gothic" w:eastAsia="Arial Unicode MS" w:hAnsi="Century Gothic" w:cs="Arial Unicode MS"/>
          <w:highlight w:val="yellow"/>
        </w:rPr>
      </w:pPr>
    </w:p>
    <w:p w:rsidR="004D061C" w:rsidRPr="00A67BD9"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7A7011" w:rsidRDefault="004D061C" w:rsidP="004D061C">
      <w:pPr>
        <w:jc w:val="both"/>
        <w:rPr>
          <w:rFonts w:ascii="Century Gothic" w:hAnsi="Century Gothic"/>
          <w:b/>
        </w:rPr>
      </w:pPr>
      <w:r w:rsidRPr="007A7011">
        <w:rPr>
          <w:rFonts w:ascii="Century Gothic" w:hAnsi="Century Gothic"/>
          <w:b/>
        </w:rPr>
        <w:lastRenderedPageBreak/>
        <w:t>I.- DATOS GENERALES</w:t>
      </w:r>
    </w:p>
    <w:p w:rsidR="004D061C" w:rsidRPr="007A7011"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Nombre del puesto:</w:t>
            </w:r>
          </w:p>
        </w:tc>
        <w:tc>
          <w:tcPr>
            <w:tcW w:w="3469" w:type="pct"/>
          </w:tcPr>
          <w:p w:rsidR="004D061C" w:rsidRPr="007A7011" w:rsidRDefault="004D061C" w:rsidP="004D061C">
            <w:pPr>
              <w:jc w:val="both"/>
              <w:rPr>
                <w:rFonts w:ascii="Century Gothic" w:hAnsi="Century Gothic"/>
                <w:b/>
              </w:rPr>
            </w:pPr>
            <w:r w:rsidRPr="007A7011">
              <w:rPr>
                <w:rFonts w:ascii="Century Gothic" w:hAnsi="Century Gothic"/>
                <w:b/>
                <w:color w:val="000000"/>
              </w:rPr>
              <w:t>Abogado</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Categoría: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Confianza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Reporta 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color w:val="000000"/>
              </w:rPr>
              <w:t>Coordinador de la Unidad de Transparencia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Subordinados:</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No</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Adscripción:</w:t>
            </w:r>
          </w:p>
        </w:tc>
        <w:tc>
          <w:tcPr>
            <w:tcW w:w="3469" w:type="pct"/>
          </w:tcPr>
          <w:p w:rsidR="004D061C" w:rsidRPr="007A7011" w:rsidRDefault="004D061C" w:rsidP="004D061C">
            <w:pPr>
              <w:jc w:val="both"/>
              <w:rPr>
                <w:rFonts w:ascii="Century Gothic" w:hAnsi="Century Gothic"/>
              </w:rPr>
            </w:pPr>
            <w:r>
              <w:rPr>
                <w:rFonts w:ascii="Century Gothic" w:hAnsi="Century Gothic"/>
              </w:rPr>
              <w:t>Despacho de la Presidencia</w:t>
            </w:r>
          </w:p>
          <w:p w:rsidR="004D061C" w:rsidRPr="007A7011" w:rsidRDefault="004D061C" w:rsidP="004D061C">
            <w:pPr>
              <w:jc w:val="both"/>
              <w:rPr>
                <w:rFonts w:ascii="Century Gothic" w:hAnsi="Century Gothic"/>
              </w:rPr>
            </w:pPr>
            <w:r w:rsidRPr="007A7011">
              <w:rPr>
                <w:rFonts w:ascii="Century Gothic" w:hAnsi="Century Gothic"/>
              </w:rPr>
              <w:t>Coordinación de la Unidad de Transparencia</w:t>
            </w:r>
          </w:p>
        </w:tc>
      </w:tr>
    </w:tbl>
    <w:p w:rsidR="004D061C" w:rsidRPr="007A7011" w:rsidRDefault="004D061C" w:rsidP="004D061C">
      <w:pPr>
        <w:pBdr>
          <w:bottom w:val="single" w:sz="24" w:space="1" w:color="auto"/>
        </w:pBdr>
        <w:jc w:val="both"/>
        <w:rPr>
          <w:rFonts w:ascii="Century Gothic" w:eastAsia="Arial Unicode MS" w:hAnsi="Century Gothic" w:cs="Arial Unicode MS"/>
        </w:rPr>
      </w:pPr>
    </w:p>
    <w:p w:rsidR="004D061C"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Objetivo general del puesto.</w:t>
      </w:r>
    </w:p>
    <w:p w:rsidR="004D061C" w:rsidRPr="007A7011" w:rsidRDefault="004D061C" w:rsidP="004D061C">
      <w:pPr>
        <w:jc w:val="both"/>
        <w:rPr>
          <w:rFonts w:ascii="Century Gothic" w:hAnsi="Century Gothic"/>
        </w:rPr>
      </w:pPr>
      <w:r w:rsidRPr="007A7011">
        <w:rPr>
          <w:rFonts w:ascii="Century Gothic" w:hAnsi="Century Gothic"/>
        </w:rPr>
        <w:t>Brindar asesoría sobre la aplicación de las leyes o reglamentos, conforme a derecho, con el objeto de mejorar el funcionamiento de la Administración Municipal.</w:t>
      </w:r>
    </w:p>
    <w:p w:rsidR="004D061C" w:rsidRPr="00A67BD9" w:rsidRDefault="004D061C" w:rsidP="004D061C">
      <w:pPr>
        <w:pBdr>
          <w:bottom w:val="single" w:sz="24" w:space="1" w:color="auto"/>
        </w:pBdr>
        <w:jc w:val="both"/>
        <w:rPr>
          <w:rFonts w:ascii="Century Gothic" w:hAnsi="Century Gothic"/>
          <w:highlight w:val="yellow"/>
        </w:rPr>
      </w:pPr>
    </w:p>
    <w:p w:rsidR="004D061C" w:rsidRPr="007A7011" w:rsidRDefault="004D061C" w:rsidP="004D061C">
      <w:pPr>
        <w:jc w:val="both"/>
        <w:rPr>
          <w:rFonts w:ascii="Century Gothic" w:hAnsi="Century Gothic"/>
          <w:b/>
        </w:rPr>
      </w:pPr>
      <w:r w:rsidRPr="007A7011">
        <w:rPr>
          <w:rFonts w:ascii="Century Gothic" w:hAnsi="Century Gothic"/>
          <w:b/>
        </w:rPr>
        <w:t>II.- FUNCIONES ESPECÍFICAS.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 xml:space="preserve">Asesora legalmente al </w:t>
      </w:r>
      <w:r w:rsidRPr="007A7011">
        <w:rPr>
          <w:rFonts w:ascii="Century Gothic" w:hAnsi="Century Gothic"/>
          <w:color w:val="000000"/>
        </w:rPr>
        <w:t>Coordinador de la Unidad de Transparencia.</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Realiza gestiones diversas ante las Dependencias Municipales.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 xml:space="preserve">Analiza  diversos ordenamientos jurídicos de índole Federal, Estatal y Municipal que norman las actividades de las Dependencias del Ayuntamiento, para </w:t>
      </w:r>
      <w:r w:rsidRPr="007A7011">
        <w:rPr>
          <w:rFonts w:ascii="Century Gothic" w:hAnsi="Century Gothic" w:cs="Arial"/>
          <w:lang w:val="es-MX" w:eastAsia="es-MX"/>
        </w:rPr>
        <w:t>recabar y difundir la información pública de carácter fundamental, además de la que sea competencia del sujeto obligado, así como propiciar la actualización periódica de los archivos de las entidades que conformen la estructura orgánica de los sujetos obligados.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Recibe y dar trámite a las solicitudes de acceso a la información.</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Auxilia a los particulares en la elaboración de solicitudes y, en su caso, orientarlos sobre los sujetos obligados que pudieran tener la información que solicitan.</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Realiza los trámites internos necesarios para entregar la información solicitada, además de efectuar las notificaciones a los particulares.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Asesora sobre la capacitación que debe recibir el personal necesario de los sujetos obligados para recibir y dar trámite a las solicitudes de acceso a la información.</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Informa al Instituto sobre la negativa de entrega de información por parte de algún servidor público o personal de los sujetos obligados.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Lleva un registro de las solicitudes de acceso a la información, sus resultados y costos.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cs="Arial"/>
          <w:lang w:val="es-MX" w:eastAsia="es-MX"/>
        </w:rPr>
        <w:t xml:space="preserve">Las demás que le sean encomendadas por el </w:t>
      </w:r>
      <w:r w:rsidRPr="007A7011">
        <w:rPr>
          <w:rFonts w:ascii="Century Gothic" w:hAnsi="Century Gothic"/>
          <w:color w:val="000000"/>
        </w:rPr>
        <w:t>Coordinador de la Unidad de Transparencia.</w:t>
      </w:r>
    </w:p>
    <w:p w:rsidR="004D061C" w:rsidRPr="00A67BD9" w:rsidRDefault="004D061C" w:rsidP="004D061C">
      <w:pPr>
        <w:pBdr>
          <w:bottom w:val="single" w:sz="24" w:space="1" w:color="auto"/>
        </w:pBdr>
        <w:jc w:val="both"/>
        <w:rPr>
          <w:rFonts w:ascii="Century Gothic" w:hAnsi="Century Gothic"/>
          <w:highlight w:val="yellow"/>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III.-  REQUERIMIENTOS DEL PUESTO.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1.- Conocimientos.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hAnsi="Century Gothic"/>
          <w:b/>
        </w:rPr>
      </w:pPr>
      <w:r w:rsidRPr="007A7011">
        <w:rPr>
          <w:rFonts w:ascii="Century Gothic" w:hAnsi="Century Gothic"/>
        </w:rPr>
        <w:t xml:space="preserve">El ocupante del puesto requiere de estudios terminados de Licenciatura en Derecho, con amplios conocimientos de las Leyes Federales, Estatales y de los Reglamentos Municipales, </w:t>
      </w:r>
      <w:r w:rsidRPr="007A7011">
        <w:rPr>
          <w:rFonts w:ascii="Century Gothic" w:eastAsia="Arial Unicode MS" w:hAnsi="Century Gothic" w:cs="Arial Unicode MS"/>
        </w:rPr>
        <w:t>como son: la Ley de Gobierno y la Administración Pública Municipal del Estado de Jalisco, Ley para los Servidores Públicos del Estado de Jalisco y sus Municipios, Ley de Responsabilidades de los Servidores Públicos del Estado de Jalisco y sus Municipios</w:t>
      </w:r>
      <w:r w:rsidRPr="007A7011">
        <w:rPr>
          <w:rFonts w:ascii="Century Gothic" w:eastAsia="Arial Unicode MS" w:hAnsi="Century Gothic" w:cs="Arial Unicode MS"/>
          <w:b/>
        </w:rPr>
        <w:t xml:space="preserve">, </w:t>
      </w:r>
      <w:r w:rsidRPr="0040434A">
        <w:rPr>
          <w:rFonts w:ascii="Century Gothic" w:hAnsi="Century Gothic"/>
        </w:rPr>
        <w:t>Ley General de Transparencia y Acceso a la Información Publica, Ley de Transparencia y Acceso a la Información Pública del Estado de Jalisco y sus Municipios</w:t>
      </w:r>
      <w:r w:rsidRPr="0040434A">
        <w:rPr>
          <w:rStyle w:val="Textoennegrita"/>
          <w:rFonts w:ascii="Century Gothic" w:hAnsi="Century Gothic"/>
        </w:rPr>
        <w:t xml:space="preserve">, </w:t>
      </w:r>
      <w:r w:rsidRPr="0040434A">
        <w:rPr>
          <w:rFonts w:ascii="Century Gothic" w:hAnsi="Century Gothic"/>
        </w:rPr>
        <w:t>Reglamento de Gobierno y Administración Pública del Municipio de Tonalá,  Jalisco,</w:t>
      </w:r>
      <w:r w:rsidRPr="0040434A">
        <w:rPr>
          <w:rFonts w:ascii="Century Gothic" w:hAnsi="Century Gothic" w:cs="Arial"/>
          <w:bdr w:val="none" w:sz="0" w:space="0" w:color="auto" w:frame="1"/>
          <w:shd w:val="clear" w:color="auto" w:fill="FFFFFF"/>
        </w:rPr>
        <w:t xml:space="preserve"> </w:t>
      </w:r>
      <w:r w:rsidRPr="0040434A">
        <w:rPr>
          <w:rFonts w:ascii="Century Gothic" w:hAnsi="Century Gothic"/>
          <w:bdr w:val="none" w:sz="0" w:space="0" w:color="auto" w:frame="1"/>
          <w:shd w:val="clear" w:color="auto" w:fill="FFFFFF"/>
        </w:rPr>
        <w:t>Reglamento de Transparencia, Acceso a la Información Pública, Protección de Datos y Gobierno Abierto del Ayuntamiento de Tonalá</w:t>
      </w:r>
      <w:r w:rsidRPr="0040434A">
        <w:rPr>
          <w:rFonts w:ascii="Century Gothic" w:hAnsi="Century Gothic"/>
        </w:rPr>
        <w:t xml:space="preserve"> y demás </w:t>
      </w:r>
      <w:r w:rsidRPr="0040434A">
        <w:rPr>
          <w:rFonts w:ascii="Century Gothic" w:eastAsia="Arial Unicode MS" w:hAnsi="Century Gothic" w:cs="Arial Unicode MS"/>
        </w:rPr>
        <w:t xml:space="preserve"> Reglamentos Municipales.</w:t>
      </w:r>
      <w:r w:rsidRPr="0040434A">
        <w:rPr>
          <w:rFonts w:ascii="Century Gothic" w:hAnsi="Century Gothic"/>
          <w:b/>
        </w:rPr>
        <w:t xml:space="preserve"> </w:t>
      </w:r>
      <w:r w:rsidRPr="0040434A">
        <w:rPr>
          <w:rFonts w:ascii="Century Gothic" w:hAnsi="Century Gothic"/>
        </w:rPr>
        <w:t>Asimismo, el ocupante del puesto requiere las siguientes habilidades:</w:t>
      </w:r>
    </w:p>
    <w:p w:rsidR="004D061C" w:rsidRPr="007A7011" w:rsidRDefault="004D061C" w:rsidP="004D061C">
      <w:pPr>
        <w:jc w:val="both"/>
        <w:rPr>
          <w:rFonts w:ascii="Century Gothic" w:hAnsi="Century Gothic"/>
        </w:rPr>
      </w:pP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rPr>
        <w:t>Aptitud analítica.</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rPr>
        <w:t>Conocimiento de procedimientos.</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rPr>
        <w:t xml:space="preserve">Conocimiento y manejo de herramientas. </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rPr>
        <w:t xml:space="preserve">Conocimiento de métodos.. </w:t>
      </w:r>
    </w:p>
    <w:p w:rsidR="004D061C" w:rsidRPr="007A7011" w:rsidRDefault="004D061C" w:rsidP="004D061C">
      <w:pPr>
        <w:pStyle w:val="Prrafodelista"/>
        <w:numPr>
          <w:ilvl w:val="0"/>
          <w:numId w:val="87"/>
        </w:numPr>
        <w:tabs>
          <w:tab w:val="left" w:pos="935"/>
        </w:tabs>
        <w:contextualSpacing/>
        <w:jc w:val="both"/>
        <w:rPr>
          <w:rFonts w:ascii="Century Gothic" w:hAnsi="Century Gothic"/>
        </w:rPr>
      </w:pPr>
      <w:r w:rsidRPr="007A7011">
        <w:rPr>
          <w:rFonts w:ascii="Century Gothic" w:hAnsi="Century Gothic" w:cs="Arial Unicode MS"/>
        </w:rPr>
        <w:t>Conocimiento y manejo de equipo de cómputo y paquetes de software (Office).</w:t>
      </w:r>
    </w:p>
    <w:p w:rsidR="004D061C" w:rsidRPr="007A7011" w:rsidRDefault="004D061C" w:rsidP="004D061C">
      <w:pPr>
        <w:numPr>
          <w:ilvl w:val="0"/>
          <w:numId w:val="87"/>
        </w:numPr>
        <w:jc w:val="both"/>
        <w:rPr>
          <w:rFonts w:ascii="Century Gothic" w:eastAsia="Arial Unicode MS" w:hAnsi="Century Gothic" w:cs="Arial Unicode MS"/>
        </w:rPr>
      </w:pPr>
      <w:r w:rsidRPr="007A7011">
        <w:rPr>
          <w:rFonts w:ascii="Century Gothic" w:eastAsia="Arial Unicode MS" w:hAnsi="Century Gothic" w:cs="Arial Unicode MS"/>
        </w:rPr>
        <w:t>Confiabilidad.</w:t>
      </w:r>
    </w:p>
    <w:p w:rsidR="004D061C" w:rsidRPr="007A7011" w:rsidRDefault="004D061C" w:rsidP="004D061C">
      <w:pPr>
        <w:numPr>
          <w:ilvl w:val="0"/>
          <w:numId w:val="87"/>
        </w:numPr>
        <w:jc w:val="both"/>
        <w:rPr>
          <w:rFonts w:ascii="Century Gothic" w:eastAsia="Arial Unicode MS" w:hAnsi="Century Gothic" w:cs="Arial Unicode MS"/>
        </w:rPr>
      </w:pPr>
      <w:r w:rsidRPr="007A7011">
        <w:rPr>
          <w:rFonts w:ascii="Century Gothic" w:eastAsia="Arial Unicode MS" w:hAnsi="Century Gothic" w:cs="Arial Unicode MS"/>
        </w:rPr>
        <w:t>Trato amable.</w:t>
      </w:r>
    </w:p>
    <w:p w:rsidR="004D061C" w:rsidRPr="007A7011" w:rsidRDefault="004D061C" w:rsidP="004D061C">
      <w:pPr>
        <w:numPr>
          <w:ilvl w:val="0"/>
          <w:numId w:val="87"/>
        </w:numPr>
        <w:jc w:val="both"/>
        <w:rPr>
          <w:rFonts w:ascii="Century Gothic" w:eastAsia="Arial Unicode MS" w:hAnsi="Century Gothic" w:cs="Arial Unicode MS"/>
        </w:rPr>
      </w:pPr>
      <w:r w:rsidRPr="007A7011">
        <w:rPr>
          <w:rFonts w:ascii="Century Gothic" w:eastAsia="Arial Unicode MS" w:hAnsi="Century Gothic" w:cs="Arial Unicode MS"/>
        </w:rPr>
        <w:t>Facilidad de palabra.</w:t>
      </w:r>
    </w:p>
    <w:p w:rsidR="004D061C" w:rsidRPr="00A67BD9" w:rsidRDefault="004D061C" w:rsidP="004D061C">
      <w:pPr>
        <w:jc w:val="both"/>
        <w:rPr>
          <w:rFonts w:ascii="Century Gothic" w:eastAsia="Arial Unicode MS" w:hAnsi="Century Gothic" w:cs="Arial Unicode MS"/>
          <w:highlight w:val="yellow"/>
        </w:rPr>
      </w:pPr>
    </w:p>
    <w:p w:rsidR="004D061C" w:rsidRPr="007A7011" w:rsidRDefault="004D061C" w:rsidP="004D061C">
      <w:pPr>
        <w:jc w:val="both"/>
        <w:rPr>
          <w:rFonts w:ascii="Century Gothic" w:eastAsia="Arial Unicode MS" w:hAnsi="Century Gothic" w:cs="Arial Unicode MS"/>
        </w:rPr>
      </w:pPr>
      <w:r w:rsidRPr="007A7011">
        <w:rPr>
          <w:rFonts w:ascii="Century Gothic" w:hAnsi="Century Gothic"/>
        </w:rPr>
        <w:t>Género: Indistinto.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2.- Experiencia.</w:t>
      </w:r>
    </w:p>
    <w:p w:rsidR="004D061C" w:rsidRPr="007A7011" w:rsidRDefault="004D061C" w:rsidP="004D061C">
      <w:pPr>
        <w:jc w:val="both"/>
        <w:rPr>
          <w:rFonts w:ascii="Century Gothic" w:hAnsi="Century Gothic"/>
        </w:rPr>
      </w:pPr>
    </w:p>
    <w:p w:rsidR="004D061C" w:rsidRPr="007A7011" w:rsidRDefault="004D061C" w:rsidP="004D061C">
      <w:pPr>
        <w:jc w:val="both"/>
        <w:rPr>
          <w:rFonts w:ascii="Century Gothic" w:hAnsi="Century Gothic"/>
        </w:rPr>
      </w:pPr>
      <w:r w:rsidRPr="007A7011">
        <w:rPr>
          <w:rFonts w:ascii="Century Gothic" w:eastAsia="Arial Unicode MS" w:hAnsi="Century Gothic" w:cs="Arial Unicode MS"/>
        </w:rPr>
        <w:t xml:space="preserve">El ocupante del puesto, requiere contar con experiencia en la Administración Pública Municipal, </w:t>
      </w:r>
      <w:r w:rsidRPr="007A7011">
        <w:rPr>
          <w:rFonts w:ascii="Century Gothic" w:hAnsi="Century Gothic"/>
        </w:rPr>
        <w:t xml:space="preserve">litigio de asuntos jurídicos, </w:t>
      </w:r>
      <w:r w:rsidRPr="007A7011">
        <w:rPr>
          <w:rFonts w:ascii="Century Gothic" w:eastAsia="Arial Unicode MS" w:hAnsi="Century Gothic" w:cs="Arial Unicode MS"/>
        </w:rPr>
        <w:t>mínima comprobable de 3 años en puestos de responsabilidad similar.</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3.- Criterio.</w:t>
      </w:r>
    </w:p>
    <w:p w:rsidR="004D061C" w:rsidRPr="007A7011" w:rsidRDefault="004D061C" w:rsidP="004D061C">
      <w:pPr>
        <w:jc w:val="both"/>
        <w:rPr>
          <w:rFonts w:ascii="Century Gothic" w:hAnsi="Century Gothic"/>
        </w:rPr>
      </w:pPr>
    </w:p>
    <w:p w:rsidR="004D061C" w:rsidRPr="007A7011" w:rsidRDefault="004D061C" w:rsidP="004D061C">
      <w:pPr>
        <w:jc w:val="both"/>
        <w:rPr>
          <w:rFonts w:ascii="Century Gothic" w:hAnsi="Century Gothic"/>
        </w:rPr>
      </w:pPr>
      <w:r w:rsidRPr="007A7011">
        <w:rPr>
          <w:rFonts w:ascii="Century Gothic" w:hAnsi="Century Gothic"/>
        </w:rPr>
        <w:t>Utiliza su criterio para la interpretación de las Leyes y los Reglamentos que necesite para la adecuada resolución de los asuntos a su cargo.</w:t>
      </w:r>
    </w:p>
    <w:p w:rsidR="00834124" w:rsidRDefault="00834124"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lastRenderedPageBreak/>
        <w:t>4.- Complejidad de los trabajos.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hAnsi="Century Gothic"/>
        </w:rPr>
      </w:pPr>
      <w:r w:rsidRPr="007A7011">
        <w:rPr>
          <w:rFonts w:ascii="Century Gothic" w:hAnsi="Century Gothic"/>
        </w:rPr>
        <w:t>Las tareas a realizar son la mayor parte de las veces diferentes y requieren casi siempre de actuación original. Ingenio, para el desarrollo de las audiencias. Iniciativa, para proponer alternativas de solución. Precisión, para el manejo de las Leyes y Reglamentos que se apliquen en cada caso.</w:t>
      </w:r>
    </w:p>
    <w:p w:rsidR="004D061C" w:rsidRPr="007A7011" w:rsidRDefault="004D061C" w:rsidP="004D061C">
      <w:pPr>
        <w:tabs>
          <w:tab w:val="left" w:pos="935"/>
        </w:tabs>
        <w:ind w:left="935"/>
        <w:jc w:val="both"/>
        <w:rPr>
          <w:rFonts w:ascii="Century Gothic" w:hAnsi="Century Gothic"/>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5.- Responsabilidad.</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hAnsi="Century Gothic"/>
        </w:rPr>
      </w:pPr>
      <w:r w:rsidRPr="007A7011">
        <w:rPr>
          <w:rFonts w:ascii="Century Gothic" w:hAnsi="Century Gothic"/>
        </w:rPr>
        <w:t>El ocupante del puesto será responsable de:</w:t>
      </w:r>
    </w:p>
    <w:p w:rsidR="004D061C" w:rsidRPr="007A7011" w:rsidRDefault="004D061C" w:rsidP="004D061C">
      <w:pPr>
        <w:jc w:val="both"/>
        <w:rPr>
          <w:rFonts w:ascii="Century Gothic" w:hAnsi="Century Gothic"/>
        </w:rPr>
      </w:pP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Es responsable por la correcta aplicación de las Leyes y reglamentos en la atención y respuesta de los asuntos que se le demanden al Ayuntamiento y sus funcionarios.</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Conservar la confidencialidad de la información de los asuntos que se generen en la Coordinación de la Unidad de Transparencia y de la información en su poder.</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Elaborar informes de actividades, para su superior, con la periodicidad que se le indique.</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Iniciar, dar seguimiento y llevar a buen término los procesos legales que le sean encomendados, ya sea de forma escrita o verbal.</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Desempeñar éticamente su trabajo.</w:t>
      </w:r>
    </w:p>
    <w:p w:rsidR="004D061C" w:rsidRPr="007A7011" w:rsidRDefault="004D061C" w:rsidP="004D061C">
      <w:pPr>
        <w:numPr>
          <w:ilvl w:val="0"/>
          <w:numId w:val="84"/>
        </w:numPr>
        <w:tabs>
          <w:tab w:val="clear" w:pos="360"/>
          <w:tab w:val="left" w:pos="935"/>
        </w:tabs>
        <w:ind w:left="935"/>
        <w:jc w:val="both"/>
        <w:rPr>
          <w:rFonts w:ascii="Century Gothic" w:hAnsi="Century Gothic"/>
        </w:rPr>
      </w:pPr>
      <w:r w:rsidRPr="007A7011">
        <w:rPr>
          <w:rFonts w:ascii="Century Gothic" w:hAnsi="Century Gothic"/>
        </w:rPr>
        <w:t>El equipo y mobiliario bajo su resguardo</w:t>
      </w:r>
    </w:p>
    <w:p w:rsidR="004D061C" w:rsidRPr="00A67BD9" w:rsidRDefault="004D061C" w:rsidP="004D061C">
      <w:pPr>
        <w:pBdr>
          <w:bottom w:val="single" w:sz="24" w:space="1" w:color="auto"/>
        </w:pBdr>
        <w:jc w:val="both"/>
        <w:rPr>
          <w:rFonts w:ascii="Century Gothic" w:eastAsia="Arial Unicode MS" w:hAnsi="Century Gothic" w:cs="Arial Unicode MS"/>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tabs>
          <w:tab w:val="left" w:pos="0"/>
        </w:tabs>
        <w:rPr>
          <w:rFonts w:ascii="Century Gothic" w:hAnsi="Century Gothic"/>
          <w:b/>
          <w:sz w:val="32"/>
          <w:szCs w:val="32"/>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7A7011" w:rsidRDefault="004D061C" w:rsidP="004D061C">
      <w:pPr>
        <w:jc w:val="both"/>
        <w:rPr>
          <w:rFonts w:ascii="Century Gothic" w:hAnsi="Century Gothic"/>
          <w:b/>
        </w:rPr>
      </w:pPr>
      <w:r w:rsidRPr="007A7011">
        <w:rPr>
          <w:rFonts w:ascii="Century Gothic" w:hAnsi="Century Gothic"/>
          <w:b/>
        </w:rPr>
        <w:lastRenderedPageBreak/>
        <w:t>I.- DATOS GENERALES</w:t>
      </w:r>
    </w:p>
    <w:p w:rsidR="004D061C" w:rsidRPr="007A7011"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Nombre del puesto:</w:t>
            </w:r>
          </w:p>
        </w:tc>
        <w:tc>
          <w:tcPr>
            <w:tcW w:w="3469" w:type="pct"/>
          </w:tcPr>
          <w:p w:rsidR="004D061C" w:rsidRPr="007A7011" w:rsidRDefault="004D061C" w:rsidP="004D061C">
            <w:pPr>
              <w:jc w:val="both"/>
              <w:rPr>
                <w:rFonts w:ascii="Century Gothic" w:hAnsi="Century Gothic"/>
                <w:b/>
              </w:rPr>
            </w:pPr>
            <w:r w:rsidRPr="007A7011">
              <w:rPr>
                <w:rFonts w:ascii="Century Gothic" w:hAnsi="Century Gothic"/>
                <w:b/>
                <w:color w:val="000000"/>
              </w:rPr>
              <w:t>Auxiliar Administrativo</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Categoría: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Base</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Reporta 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color w:val="000000"/>
              </w:rPr>
              <w:t>Coordinador de la Unidad de Transparencia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Subordinados:</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No</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Adscripción:</w:t>
            </w:r>
          </w:p>
        </w:tc>
        <w:tc>
          <w:tcPr>
            <w:tcW w:w="3469" w:type="pct"/>
          </w:tcPr>
          <w:p w:rsidR="004D061C" w:rsidRPr="007A7011" w:rsidRDefault="004D061C" w:rsidP="004D061C">
            <w:pPr>
              <w:jc w:val="both"/>
              <w:rPr>
                <w:rFonts w:ascii="Century Gothic" w:hAnsi="Century Gothic"/>
              </w:rPr>
            </w:pPr>
            <w:r>
              <w:rPr>
                <w:rFonts w:ascii="Century Gothic" w:hAnsi="Century Gothic"/>
              </w:rPr>
              <w:t>Despacho de la Presidencia</w:t>
            </w:r>
          </w:p>
          <w:p w:rsidR="004D061C" w:rsidRPr="007A7011" w:rsidRDefault="004D061C" w:rsidP="004D061C">
            <w:pPr>
              <w:jc w:val="both"/>
              <w:rPr>
                <w:rFonts w:ascii="Century Gothic" w:hAnsi="Century Gothic"/>
              </w:rPr>
            </w:pPr>
            <w:r w:rsidRPr="007A7011">
              <w:rPr>
                <w:rFonts w:ascii="Century Gothic" w:hAnsi="Century Gothic"/>
              </w:rPr>
              <w:t>Coordinación de la Unidad de Transparencia</w:t>
            </w:r>
          </w:p>
        </w:tc>
      </w:tr>
    </w:tbl>
    <w:p w:rsidR="004D061C" w:rsidRPr="007A7011" w:rsidRDefault="004D061C" w:rsidP="004D061C">
      <w:pPr>
        <w:pBdr>
          <w:bottom w:val="single" w:sz="24" w:space="1" w:color="auto"/>
        </w:pBdr>
        <w:jc w:val="both"/>
        <w:rPr>
          <w:rFonts w:ascii="Century Gothic" w:eastAsia="Arial Unicode MS" w:hAnsi="Century Gothic" w:cs="Arial Unicode MS"/>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Objetivo general del puesto.</w:t>
      </w:r>
    </w:p>
    <w:p w:rsidR="004D061C" w:rsidRPr="007A7011" w:rsidRDefault="004D061C" w:rsidP="004D061C">
      <w:pPr>
        <w:pBdr>
          <w:bottom w:val="single" w:sz="24" w:space="1" w:color="auto"/>
        </w:pBdr>
        <w:jc w:val="both"/>
        <w:rPr>
          <w:rFonts w:ascii="Century Gothic" w:hAnsi="Century Gothic" w:cs="Arial"/>
        </w:rPr>
      </w:pPr>
    </w:p>
    <w:p w:rsidR="004D061C" w:rsidRPr="007A7011" w:rsidRDefault="004D061C" w:rsidP="004D061C">
      <w:pPr>
        <w:pBdr>
          <w:bottom w:val="single" w:sz="24" w:space="1" w:color="auto"/>
        </w:pBdr>
        <w:jc w:val="both"/>
        <w:rPr>
          <w:rFonts w:ascii="Century Gothic" w:hAnsi="Century Gothic" w:cs="Arial"/>
        </w:rPr>
      </w:pPr>
      <w:r w:rsidRPr="007A7011">
        <w:rPr>
          <w:rFonts w:ascii="Century Gothic" w:eastAsia="Arial Unicode MS" w:hAnsi="Century Gothic" w:cs="Arial Unicode MS"/>
        </w:rPr>
        <w:t>Auxiliar en las funciones administrativas del área de adscripción, tales como elaboración de documentos varios, atención al público, llenado de formatos, etc.; así como en las demás actividades que le sean encomendadas por su superior.</w:t>
      </w:r>
    </w:p>
    <w:p w:rsidR="004D061C" w:rsidRPr="007A7011" w:rsidRDefault="004D061C" w:rsidP="004D061C">
      <w:pPr>
        <w:pBdr>
          <w:bottom w:val="single" w:sz="24" w:space="1" w:color="auto"/>
        </w:pBdr>
        <w:jc w:val="both"/>
        <w:rPr>
          <w:rFonts w:ascii="Century Gothic" w:hAnsi="Century Gothic"/>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II.- FUNCIONES ESPECÍFICAS.</w:t>
      </w:r>
    </w:p>
    <w:p w:rsidR="004D061C" w:rsidRPr="007A7011" w:rsidRDefault="004D061C" w:rsidP="004D061C">
      <w:pPr>
        <w:jc w:val="both"/>
        <w:rPr>
          <w:rFonts w:ascii="Century Gothic" w:hAnsi="Century Gothic"/>
          <w:b/>
        </w:rPr>
      </w:pPr>
    </w:p>
    <w:p w:rsidR="004D061C" w:rsidRPr="007A7011" w:rsidRDefault="004D061C" w:rsidP="004D061C">
      <w:pPr>
        <w:numPr>
          <w:ilvl w:val="0"/>
          <w:numId w:val="20"/>
        </w:numPr>
        <w:jc w:val="both"/>
        <w:rPr>
          <w:rFonts w:ascii="Century Gothic" w:eastAsia="Arial Unicode MS" w:hAnsi="Century Gothic" w:cs="Arial Unicode MS"/>
        </w:rPr>
      </w:pPr>
      <w:r w:rsidRPr="007A7011">
        <w:rPr>
          <w:rFonts w:ascii="Century Gothic" w:eastAsia="Arial Unicode MS" w:hAnsi="Century Gothic" w:cs="Arial Unicode MS"/>
        </w:rPr>
        <w:t>Auxilia en las labores de mensajería y correspondencia.</w:t>
      </w:r>
    </w:p>
    <w:p w:rsidR="004D061C" w:rsidRPr="007A7011" w:rsidRDefault="004D061C" w:rsidP="004D061C">
      <w:pPr>
        <w:numPr>
          <w:ilvl w:val="0"/>
          <w:numId w:val="20"/>
        </w:numPr>
        <w:jc w:val="both"/>
        <w:rPr>
          <w:rFonts w:ascii="Century Gothic" w:eastAsia="Arial Unicode MS" w:hAnsi="Century Gothic" w:cs="Arial Unicode MS"/>
        </w:rPr>
      </w:pPr>
      <w:r w:rsidRPr="007A7011">
        <w:rPr>
          <w:rFonts w:ascii="Century Gothic" w:eastAsia="Arial Unicode MS" w:hAnsi="Century Gothic" w:cs="Arial Unicode MS"/>
        </w:rPr>
        <w:t>Saca copias.</w:t>
      </w:r>
    </w:p>
    <w:p w:rsidR="004D061C" w:rsidRPr="007A7011" w:rsidRDefault="004D061C" w:rsidP="004D061C">
      <w:pPr>
        <w:numPr>
          <w:ilvl w:val="0"/>
          <w:numId w:val="20"/>
        </w:numPr>
        <w:jc w:val="both"/>
        <w:rPr>
          <w:rFonts w:ascii="Century Gothic" w:eastAsia="Arial Unicode MS" w:hAnsi="Century Gothic" w:cs="Arial Unicode MS"/>
        </w:rPr>
      </w:pPr>
      <w:r w:rsidRPr="007A7011">
        <w:rPr>
          <w:rFonts w:ascii="Century Gothic" w:eastAsia="Arial Unicode MS" w:hAnsi="Century Gothic" w:cs="Arial Unicode MS"/>
        </w:rPr>
        <w:t>Archiva documentos.</w:t>
      </w:r>
    </w:p>
    <w:p w:rsidR="004D061C" w:rsidRPr="007A7011" w:rsidRDefault="004D061C" w:rsidP="004D061C">
      <w:pPr>
        <w:numPr>
          <w:ilvl w:val="0"/>
          <w:numId w:val="20"/>
        </w:numPr>
        <w:jc w:val="both"/>
        <w:rPr>
          <w:rFonts w:ascii="Century Gothic" w:eastAsia="Arial Unicode MS" w:hAnsi="Century Gothic" w:cs="Arial Unicode MS"/>
        </w:rPr>
      </w:pPr>
      <w:r w:rsidRPr="007A7011">
        <w:rPr>
          <w:rFonts w:ascii="Century Gothic" w:eastAsia="Arial Unicode MS" w:hAnsi="Century Gothic" w:cs="Arial Unicode MS"/>
        </w:rPr>
        <w:t>Captura información.</w:t>
      </w:r>
    </w:p>
    <w:p w:rsidR="004D061C" w:rsidRPr="007A7011" w:rsidRDefault="004D061C" w:rsidP="004D061C">
      <w:pPr>
        <w:numPr>
          <w:ilvl w:val="0"/>
          <w:numId w:val="19"/>
        </w:numPr>
        <w:jc w:val="both"/>
        <w:rPr>
          <w:rFonts w:ascii="Century Gothic" w:eastAsia="Arial Unicode MS" w:hAnsi="Century Gothic" w:cs="Arial Unicode MS"/>
          <w:b/>
        </w:rPr>
      </w:pPr>
      <w:r w:rsidRPr="007A7011">
        <w:rPr>
          <w:rFonts w:ascii="Century Gothic" w:eastAsia="Arial Unicode MS" w:hAnsi="Century Gothic" w:cs="Arial Unicode MS"/>
        </w:rPr>
        <w:t>Elabora un reporte de actividades diarias.</w:t>
      </w:r>
    </w:p>
    <w:p w:rsidR="004D061C" w:rsidRPr="007A7011" w:rsidRDefault="004D061C" w:rsidP="004D061C">
      <w:pPr>
        <w:numPr>
          <w:ilvl w:val="1"/>
          <w:numId w:val="19"/>
        </w:numPr>
        <w:tabs>
          <w:tab w:val="clear" w:pos="1440"/>
          <w:tab w:val="num" w:pos="720"/>
        </w:tabs>
        <w:ind w:left="720"/>
        <w:jc w:val="both"/>
        <w:rPr>
          <w:rFonts w:ascii="Century Gothic" w:eastAsia="Arial Unicode MS" w:hAnsi="Century Gothic" w:cs="Arial Unicode MS"/>
        </w:rPr>
      </w:pPr>
      <w:r w:rsidRPr="007A7011">
        <w:rPr>
          <w:rFonts w:ascii="Century Gothic" w:eastAsia="Arial Unicode MS" w:hAnsi="Century Gothic" w:cs="Arial Unicode MS"/>
        </w:rPr>
        <w:t>Auxilia en la atención y seguimiento de la correspondencia recibida en su área.</w:t>
      </w:r>
    </w:p>
    <w:p w:rsidR="004D061C" w:rsidRPr="007A7011" w:rsidRDefault="004D061C" w:rsidP="004D061C">
      <w:pPr>
        <w:numPr>
          <w:ilvl w:val="0"/>
          <w:numId w:val="20"/>
        </w:numPr>
        <w:pBdr>
          <w:bottom w:val="single" w:sz="24" w:space="1" w:color="auto"/>
        </w:pBdr>
        <w:jc w:val="both"/>
        <w:rPr>
          <w:rFonts w:ascii="Century Gothic" w:hAnsi="Century Gothic"/>
        </w:rPr>
      </w:pPr>
      <w:r w:rsidRPr="007A7011">
        <w:rPr>
          <w:rFonts w:ascii="Century Gothic" w:eastAsia="Arial Unicode MS" w:hAnsi="Century Gothic" w:cs="Arial Unicode MS"/>
        </w:rPr>
        <w:t>Recibe y registra las solicitudes de  correspondencia.</w:t>
      </w:r>
    </w:p>
    <w:p w:rsidR="004D061C" w:rsidRPr="007A7011" w:rsidRDefault="004D061C" w:rsidP="004D061C">
      <w:pPr>
        <w:pBdr>
          <w:bottom w:val="single" w:sz="24" w:space="1" w:color="auto"/>
        </w:pBdr>
        <w:ind w:left="360"/>
        <w:jc w:val="both"/>
        <w:rPr>
          <w:rFonts w:ascii="Century Gothic" w:hAnsi="Century Gothic"/>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III.-  REQUERIMIENTOS DEL PUESTO.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1.- Conocimientos.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 xml:space="preserve">La escolaridad mínima del ocupante del puesto es bachillerato,  preferentemente con estudios  comerciales, conocer </w:t>
      </w:r>
      <w:r>
        <w:rPr>
          <w:rFonts w:ascii="Century Gothic" w:hAnsi="Century Gothic"/>
        </w:rPr>
        <w:t>Ley General de Transparencia y Acceso a la Información Pública, Ley de Transparencia y Acceso a la Información Pública d</w:t>
      </w:r>
      <w:r w:rsidRPr="005F5CAC">
        <w:rPr>
          <w:rFonts w:ascii="Century Gothic" w:hAnsi="Century Gothic"/>
        </w:rPr>
        <w:t>el Estad</w:t>
      </w:r>
      <w:r>
        <w:rPr>
          <w:rFonts w:ascii="Century Gothic" w:hAnsi="Century Gothic"/>
        </w:rPr>
        <w:t>o de Jalisco y s</w:t>
      </w:r>
      <w:r w:rsidRPr="005F5CAC">
        <w:rPr>
          <w:rFonts w:ascii="Century Gothic" w:hAnsi="Century Gothic"/>
        </w:rPr>
        <w:t>us Municipios</w:t>
      </w:r>
      <w:r w:rsidRPr="005F5CAC">
        <w:rPr>
          <w:rStyle w:val="Textoennegrita"/>
          <w:rFonts w:ascii="Century Gothic" w:hAnsi="Century Gothic"/>
        </w:rPr>
        <w:t xml:space="preserve">, </w:t>
      </w:r>
      <w:r>
        <w:rPr>
          <w:rFonts w:ascii="Century Gothic" w:hAnsi="Century Gothic"/>
        </w:rPr>
        <w:t>Reglamento de Gobierno y Administración Pública del Municipio d</w:t>
      </w:r>
      <w:r w:rsidRPr="005F5CAC">
        <w:rPr>
          <w:rFonts w:ascii="Century Gothic" w:hAnsi="Century Gothic"/>
        </w:rPr>
        <w:t>e Tonalá,  Jalisco,</w:t>
      </w:r>
      <w:r w:rsidRPr="005F5CAC">
        <w:rPr>
          <w:rFonts w:ascii="Century Gothic" w:hAnsi="Century Gothic" w:cs="Arial"/>
          <w:bdr w:val="none" w:sz="0" w:space="0" w:color="auto" w:frame="1"/>
          <w:shd w:val="clear" w:color="auto" w:fill="FFFFFF"/>
        </w:rPr>
        <w:t xml:space="preserve"> </w:t>
      </w:r>
      <w:r>
        <w:rPr>
          <w:rFonts w:ascii="Century Gothic" w:hAnsi="Century Gothic"/>
          <w:bdr w:val="none" w:sz="0" w:space="0" w:color="auto" w:frame="1"/>
          <w:shd w:val="clear" w:color="auto" w:fill="FFFFFF"/>
        </w:rPr>
        <w:t>Reglamento de Transparencia, Acceso a l</w:t>
      </w:r>
      <w:r w:rsidRPr="005F5CAC">
        <w:rPr>
          <w:rFonts w:ascii="Century Gothic" w:hAnsi="Century Gothic"/>
          <w:bdr w:val="none" w:sz="0" w:space="0" w:color="auto" w:frame="1"/>
          <w:shd w:val="clear" w:color="auto" w:fill="FFFFFF"/>
        </w:rPr>
        <w:t xml:space="preserve">a Información </w:t>
      </w:r>
      <w:r>
        <w:rPr>
          <w:rFonts w:ascii="Century Gothic" w:hAnsi="Century Gothic"/>
          <w:bdr w:val="none" w:sz="0" w:space="0" w:color="auto" w:frame="1"/>
          <w:shd w:val="clear" w:color="auto" w:fill="FFFFFF"/>
        </w:rPr>
        <w:t>Pública, Protección de Datos y Gobierno Abierto del Ayuntamiento d</w:t>
      </w:r>
      <w:r w:rsidRPr="005F5CAC">
        <w:rPr>
          <w:rFonts w:ascii="Century Gothic" w:hAnsi="Century Gothic"/>
          <w:bdr w:val="none" w:sz="0" w:space="0" w:color="auto" w:frame="1"/>
          <w:shd w:val="clear" w:color="auto" w:fill="FFFFFF"/>
        </w:rPr>
        <w:t>e Tonalá</w:t>
      </w:r>
      <w:r w:rsidRPr="005F5CAC">
        <w:rPr>
          <w:rStyle w:val="Textoennegrita"/>
          <w:rFonts w:ascii="Century Gothic" w:hAnsi="Century Gothic"/>
        </w:rPr>
        <w:t>,</w:t>
      </w:r>
      <w:r w:rsidRPr="007A7011">
        <w:rPr>
          <w:rStyle w:val="Textoennegrita"/>
          <w:rFonts w:ascii="Century Gothic" w:hAnsi="Century Gothic"/>
        </w:rPr>
        <w:t xml:space="preserve"> </w:t>
      </w:r>
      <w:r w:rsidRPr="007A7011">
        <w:rPr>
          <w:rFonts w:ascii="Century Gothic" w:eastAsia="Arial Unicode MS" w:hAnsi="Century Gothic" w:cs="Arial Unicode MS"/>
        </w:rPr>
        <w:t>además deberá contar con las siguientes habilidades: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numPr>
          <w:ilvl w:val="0"/>
          <w:numId w:val="10"/>
        </w:numPr>
        <w:jc w:val="both"/>
        <w:rPr>
          <w:rFonts w:ascii="Century Gothic" w:eastAsia="Arial Unicode MS" w:hAnsi="Century Gothic" w:cs="Arial Unicode MS"/>
        </w:rPr>
      </w:pPr>
      <w:r w:rsidRPr="007A7011">
        <w:rPr>
          <w:rFonts w:ascii="Century Gothic" w:eastAsia="Arial Unicode MS" w:hAnsi="Century Gothic" w:cs="Arial Unicode MS"/>
        </w:rPr>
        <w:t>Adaptabilidad a diversos puestos.</w:t>
      </w:r>
    </w:p>
    <w:p w:rsidR="004D061C" w:rsidRPr="007A7011" w:rsidRDefault="004D061C" w:rsidP="004D061C">
      <w:pPr>
        <w:numPr>
          <w:ilvl w:val="0"/>
          <w:numId w:val="10"/>
        </w:numPr>
        <w:jc w:val="both"/>
        <w:rPr>
          <w:rFonts w:ascii="Century Gothic" w:eastAsia="Arial Unicode MS" w:hAnsi="Century Gothic" w:cs="Arial Unicode MS"/>
        </w:rPr>
      </w:pPr>
      <w:r w:rsidRPr="007A7011">
        <w:rPr>
          <w:rFonts w:ascii="Century Gothic" w:eastAsia="Arial Unicode MS" w:hAnsi="Century Gothic" w:cs="Arial Unicode MS"/>
        </w:rPr>
        <w:t>Conocimiento de equipo de cómputo (Word, Excel, PowerPoint).</w:t>
      </w:r>
    </w:p>
    <w:p w:rsidR="004D061C" w:rsidRPr="007A7011" w:rsidRDefault="004D061C" w:rsidP="004D061C">
      <w:pPr>
        <w:numPr>
          <w:ilvl w:val="0"/>
          <w:numId w:val="10"/>
        </w:numPr>
        <w:jc w:val="both"/>
        <w:rPr>
          <w:rFonts w:ascii="Century Gothic" w:eastAsia="Arial Unicode MS" w:hAnsi="Century Gothic" w:cs="Arial Unicode MS"/>
        </w:rPr>
      </w:pPr>
      <w:r w:rsidRPr="007A7011">
        <w:rPr>
          <w:rFonts w:ascii="Century Gothic" w:eastAsia="Arial Unicode MS" w:hAnsi="Century Gothic" w:cs="Arial Unicode MS"/>
        </w:rPr>
        <w:t>Excelente ortografía y redacción.</w:t>
      </w:r>
    </w:p>
    <w:p w:rsidR="004D061C" w:rsidRPr="007A7011" w:rsidRDefault="004D061C" w:rsidP="004D061C">
      <w:pPr>
        <w:ind w:left="360"/>
        <w:jc w:val="both"/>
        <w:rPr>
          <w:rFonts w:ascii="Century Gothic" w:eastAsia="Arial Unicode MS" w:hAnsi="Century Gothic" w:cs="Arial Unicode MS"/>
        </w:rPr>
      </w:pPr>
    </w:p>
    <w:p w:rsidR="004D061C" w:rsidRPr="007A7011" w:rsidRDefault="004D061C" w:rsidP="004D061C">
      <w:pPr>
        <w:ind w:left="360"/>
        <w:jc w:val="both"/>
        <w:rPr>
          <w:rFonts w:ascii="Century Gothic" w:eastAsia="Arial Unicode MS" w:hAnsi="Century Gothic" w:cs="Arial Unicode MS"/>
        </w:rPr>
      </w:pPr>
      <w:r w:rsidRPr="007A7011">
        <w:rPr>
          <w:rFonts w:ascii="Century Gothic" w:eastAsia="Arial Unicode MS" w:hAnsi="Century Gothic" w:cs="Arial Unicode MS"/>
        </w:rPr>
        <w:t>Género: Indistinto.</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2.- Experiencia.</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deberá tener 1 año de experiencia en puesto similar.</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3.- Criterio.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4.- Complejidad de los trabajos.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5.- Responsabilidad.</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numPr>
          <w:ilvl w:val="0"/>
          <w:numId w:val="9"/>
        </w:numPr>
        <w:jc w:val="both"/>
        <w:rPr>
          <w:rFonts w:ascii="Century Gothic" w:eastAsia="Arial Unicode MS" w:hAnsi="Century Gothic" w:cs="Arial Unicode MS"/>
        </w:rPr>
      </w:pPr>
      <w:r w:rsidRPr="007A7011">
        <w:rPr>
          <w:rFonts w:ascii="Century Gothic" w:eastAsia="Arial Unicode MS" w:hAnsi="Century Gothic" w:cs="Arial Unicode MS"/>
        </w:rPr>
        <w:t>Calidad del trabajo realizado.</w:t>
      </w:r>
    </w:p>
    <w:p w:rsidR="004D061C" w:rsidRPr="007A7011" w:rsidRDefault="004D061C" w:rsidP="004D061C">
      <w:pPr>
        <w:numPr>
          <w:ilvl w:val="0"/>
          <w:numId w:val="9"/>
        </w:numPr>
        <w:jc w:val="both"/>
        <w:rPr>
          <w:rFonts w:ascii="Century Gothic" w:eastAsia="Arial Unicode MS" w:hAnsi="Century Gothic" w:cs="Arial Unicode MS"/>
        </w:rPr>
      </w:pPr>
      <w:r w:rsidRPr="007A7011">
        <w:rPr>
          <w:rFonts w:ascii="Century Gothic" w:eastAsia="Arial Unicode MS" w:hAnsi="Century Gothic" w:cs="Arial Unicode MS"/>
        </w:rPr>
        <w:t>Información confidencial que se genere en su área de adscripción.</w:t>
      </w:r>
    </w:p>
    <w:p w:rsidR="004D061C" w:rsidRPr="007A7011" w:rsidRDefault="004D061C" w:rsidP="004D061C">
      <w:pPr>
        <w:numPr>
          <w:ilvl w:val="0"/>
          <w:numId w:val="9"/>
        </w:numPr>
        <w:jc w:val="both"/>
        <w:rPr>
          <w:rFonts w:ascii="Century Gothic" w:eastAsia="Arial Unicode MS" w:hAnsi="Century Gothic" w:cs="Arial Unicode MS"/>
        </w:rPr>
      </w:pPr>
      <w:r w:rsidRPr="007A7011">
        <w:rPr>
          <w:rFonts w:ascii="Century Gothic" w:eastAsia="Arial Unicode MS" w:hAnsi="Century Gothic" w:cs="Arial Unicode MS"/>
        </w:rPr>
        <w:t>El uso adecuado de su equipo de trabajo.</w:t>
      </w:r>
    </w:p>
    <w:p w:rsidR="004D061C" w:rsidRPr="007A7011" w:rsidRDefault="004D061C" w:rsidP="004D061C">
      <w:pPr>
        <w:numPr>
          <w:ilvl w:val="0"/>
          <w:numId w:val="9"/>
        </w:numPr>
        <w:jc w:val="both"/>
        <w:rPr>
          <w:rFonts w:ascii="Century Gothic" w:eastAsia="Arial Unicode MS" w:hAnsi="Century Gothic" w:cs="Arial Unicode MS"/>
        </w:rPr>
      </w:pPr>
      <w:r w:rsidRPr="007A7011">
        <w:rPr>
          <w:rFonts w:ascii="Century Gothic" w:eastAsia="Arial Unicode MS" w:hAnsi="Century Gothic" w:cs="Arial Unicode MS"/>
        </w:rPr>
        <w:t>La información que proporcione.</w:t>
      </w:r>
    </w:p>
    <w:p w:rsidR="004D061C" w:rsidRPr="007A7011" w:rsidRDefault="004D061C" w:rsidP="004D061C">
      <w:pPr>
        <w:numPr>
          <w:ilvl w:val="0"/>
          <w:numId w:val="9"/>
        </w:numPr>
        <w:jc w:val="both"/>
        <w:rPr>
          <w:rFonts w:ascii="Century Gothic" w:eastAsia="Arial Unicode MS" w:hAnsi="Century Gothic" w:cs="Arial Unicode MS"/>
        </w:rPr>
      </w:pPr>
      <w:r w:rsidRPr="007A7011">
        <w:rPr>
          <w:rFonts w:ascii="Century Gothic" w:eastAsia="Arial Unicode MS" w:hAnsi="Century Gothic" w:cs="Arial Unicode MS"/>
        </w:rPr>
        <w:t>El proceso de organización de los eventos y reuniones a su cargo.</w:t>
      </w:r>
    </w:p>
    <w:p w:rsidR="004D061C" w:rsidRPr="007A7011" w:rsidRDefault="004D061C" w:rsidP="004D061C">
      <w:pPr>
        <w:pBdr>
          <w:bottom w:val="single" w:sz="24" w:space="1" w:color="auto"/>
        </w:pBdr>
        <w:jc w:val="both"/>
        <w:rPr>
          <w:rFonts w:ascii="Century Gothic" w:hAnsi="Century Gothic"/>
        </w:rPr>
      </w:pPr>
    </w:p>
    <w:p w:rsidR="004D061C" w:rsidRPr="00A67BD9" w:rsidRDefault="004D061C" w:rsidP="004D061C">
      <w:pPr>
        <w:jc w:val="both"/>
        <w:rPr>
          <w:rFonts w:ascii="Century Gothic" w:hAnsi="Century Gothic"/>
          <w:b/>
          <w:highlight w:val="yellow"/>
        </w:rPr>
      </w:pPr>
    </w:p>
    <w:p w:rsidR="004D061C" w:rsidRPr="00A67BD9" w:rsidRDefault="004D061C" w:rsidP="004D061C">
      <w:pPr>
        <w:tabs>
          <w:tab w:val="left" w:pos="0"/>
        </w:tabs>
        <w:rPr>
          <w:rFonts w:ascii="Century Gothic" w:hAnsi="Century Gothic"/>
          <w:b/>
          <w:highlight w:val="yellow"/>
        </w:rPr>
      </w:pPr>
    </w:p>
    <w:p w:rsidR="004D061C" w:rsidRPr="00A67BD9" w:rsidRDefault="004D061C" w:rsidP="004D061C">
      <w:pPr>
        <w:tabs>
          <w:tab w:val="left" w:pos="0"/>
        </w:tabs>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Pr="00A67BD9" w:rsidRDefault="004D061C" w:rsidP="004D061C">
      <w:pPr>
        <w:jc w:val="both"/>
        <w:rPr>
          <w:rFonts w:ascii="Century Gothic" w:hAnsi="Century Gothic"/>
          <w:b/>
          <w:highlight w:val="yellow"/>
        </w:rPr>
      </w:pPr>
    </w:p>
    <w:p w:rsidR="004D061C" w:rsidRDefault="004D061C" w:rsidP="004D061C">
      <w:pPr>
        <w:spacing w:after="200" w:line="276" w:lineRule="auto"/>
        <w:rPr>
          <w:rFonts w:ascii="Century Gothic" w:hAnsi="Century Gothic"/>
          <w:b/>
        </w:rPr>
      </w:pPr>
      <w:r>
        <w:rPr>
          <w:rFonts w:ascii="Century Gothic" w:hAnsi="Century Gothic"/>
          <w:b/>
        </w:rPr>
        <w:br w:type="page"/>
      </w:r>
    </w:p>
    <w:p w:rsidR="004D061C" w:rsidRPr="007A7011" w:rsidRDefault="004D061C" w:rsidP="004D061C">
      <w:pPr>
        <w:jc w:val="both"/>
        <w:rPr>
          <w:rFonts w:ascii="Century Gothic" w:hAnsi="Century Gothic"/>
          <w:b/>
        </w:rPr>
      </w:pPr>
      <w:r w:rsidRPr="007A7011">
        <w:rPr>
          <w:rFonts w:ascii="Century Gothic" w:hAnsi="Century Gothic"/>
          <w:b/>
        </w:rPr>
        <w:lastRenderedPageBreak/>
        <w:t>I.- DATOS GENERALES.</w:t>
      </w:r>
    </w:p>
    <w:p w:rsidR="004D061C" w:rsidRPr="007A7011" w:rsidRDefault="004D061C" w:rsidP="004D061C">
      <w:pPr>
        <w:jc w:val="both"/>
        <w:rPr>
          <w:rFonts w:ascii="Century Gothic" w:hAnsi="Century Gothic"/>
          <w:b/>
        </w:rPr>
      </w:pPr>
    </w:p>
    <w:tbl>
      <w:tblPr>
        <w:tblW w:w="9356" w:type="dxa"/>
        <w:tblInd w:w="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tblPr>
      <w:tblGrid>
        <w:gridCol w:w="2700"/>
        <w:gridCol w:w="6656"/>
      </w:tblGrid>
      <w:tr w:rsidR="004D061C" w:rsidRPr="007A7011" w:rsidTr="004D061C">
        <w:trPr>
          <w:cantSplit/>
        </w:trPr>
        <w:tc>
          <w:tcPr>
            <w:tcW w:w="2700" w:type="dxa"/>
          </w:tcPr>
          <w:p w:rsidR="004D061C" w:rsidRPr="007A7011" w:rsidRDefault="004D061C" w:rsidP="004D061C">
            <w:pPr>
              <w:jc w:val="both"/>
              <w:rPr>
                <w:rFonts w:ascii="Century Gothic" w:hAnsi="Century Gothic"/>
              </w:rPr>
            </w:pPr>
            <w:r w:rsidRPr="007A7011">
              <w:rPr>
                <w:rFonts w:ascii="Century Gothic" w:hAnsi="Century Gothic"/>
              </w:rPr>
              <w:t>Nombre del puesto:</w:t>
            </w:r>
          </w:p>
        </w:tc>
        <w:tc>
          <w:tcPr>
            <w:tcW w:w="6656" w:type="dxa"/>
          </w:tcPr>
          <w:p w:rsidR="004D061C" w:rsidRPr="007A7011" w:rsidRDefault="004D061C" w:rsidP="004D061C">
            <w:pPr>
              <w:jc w:val="both"/>
              <w:rPr>
                <w:rFonts w:ascii="Century Gothic" w:hAnsi="Century Gothic"/>
                <w:b/>
              </w:rPr>
            </w:pPr>
            <w:r w:rsidRPr="007A7011">
              <w:rPr>
                <w:rFonts w:ascii="Century Gothic" w:hAnsi="Century Gothic"/>
                <w:b/>
              </w:rPr>
              <w:t>Oficial de Partes</w:t>
            </w:r>
          </w:p>
        </w:tc>
      </w:tr>
      <w:tr w:rsidR="004D061C" w:rsidRPr="007A7011" w:rsidTr="004D061C">
        <w:trPr>
          <w:cantSplit/>
        </w:trPr>
        <w:tc>
          <w:tcPr>
            <w:tcW w:w="2700" w:type="dxa"/>
          </w:tcPr>
          <w:p w:rsidR="004D061C" w:rsidRPr="007A7011" w:rsidRDefault="004D061C" w:rsidP="004D061C">
            <w:pPr>
              <w:jc w:val="both"/>
              <w:rPr>
                <w:rFonts w:ascii="Century Gothic" w:hAnsi="Century Gothic"/>
              </w:rPr>
            </w:pPr>
            <w:r w:rsidRPr="007A7011">
              <w:rPr>
                <w:rFonts w:ascii="Century Gothic" w:hAnsi="Century Gothic"/>
              </w:rPr>
              <w:t>Categoría:</w:t>
            </w:r>
          </w:p>
        </w:tc>
        <w:tc>
          <w:tcPr>
            <w:tcW w:w="6656" w:type="dxa"/>
          </w:tcPr>
          <w:p w:rsidR="004D061C" w:rsidRPr="007A7011" w:rsidRDefault="004D061C" w:rsidP="004D061C">
            <w:pPr>
              <w:jc w:val="both"/>
              <w:rPr>
                <w:rFonts w:ascii="Century Gothic" w:hAnsi="Century Gothic"/>
              </w:rPr>
            </w:pPr>
            <w:r w:rsidRPr="007A7011">
              <w:rPr>
                <w:rFonts w:ascii="Century Gothic" w:hAnsi="Century Gothic"/>
              </w:rPr>
              <w:t>Base</w:t>
            </w:r>
          </w:p>
        </w:tc>
      </w:tr>
      <w:tr w:rsidR="004D061C" w:rsidRPr="007A7011" w:rsidTr="004D061C">
        <w:trPr>
          <w:cantSplit/>
        </w:trPr>
        <w:tc>
          <w:tcPr>
            <w:tcW w:w="2700" w:type="dxa"/>
          </w:tcPr>
          <w:p w:rsidR="004D061C" w:rsidRPr="007A7011" w:rsidRDefault="004D061C" w:rsidP="004D061C">
            <w:pPr>
              <w:jc w:val="both"/>
              <w:rPr>
                <w:rFonts w:ascii="Century Gothic" w:hAnsi="Century Gothic"/>
              </w:rPr>
            </w:pPr>
            <w:r w:rsidRPr="007A7011">
              <w:rPr>
                <w:rFonts w:ascii="Century Gothic" w:hAnsi="Century Gothic"/>
              </w:rPr>
              <w:t>Reporta a:</w:t>
            </w:r>
          </w:p>
        </w:tc>
        <w:tc>
          <w:tcPr>
            <w:tcW w:w="6656" w:type="dxa"/>
          </w:tcPr>
          <w:p w:rsidR="004D061C" w:rsidRPr="007A7011" w:rsidRDefault="004D061C" w:rsidP="004D061C">
            <w:pPr>
              <w:jc w:val="both"/>
              <w:rPr>
                <w:rFonts w:ascii="Century Gothic" w:hAnsi="Century Gothic"/>
              </w:rPr>
            </w:pPr>
            <w:r w:rsidRPr="007A7011">
              <w:rPr>
                <w:rFonts w:ascii="Century Gothic" w:hAnsi="Century Gothic"/>
                <w:color w:val="000000"/>
              </w:rPr>
              <w:t>Coordinador de la Unidad de Transparencia</w:t>
            </w:r>
          </w:p>
        </w:tc>
      </w:tr>
      <w:tr w:rsidR="004D061C" w:rsidRPr="007A7011" w:rsidTr="004D061C">
        <w:trPr>
          <w:cantSplit/>
        </w:trPr>
        <w:tc>
          <w:tcPr>
            <w:tcW w:w="2700" w:type="dxa"/>
          </w:tcPr>
          <w:p w:rsidR="004D061C" w:rsidRPr="007A7011" w:rsidRDefault="004D061C" w:rsidP="004D061C">
            <w:pPr>
              <w:jc w:val="both"/>
              <w:rPr>
                <w:rFonts w:ascii="Century Gothic" w:hAnsi="Century Gothic"/>
              </w:rPr>
            </w:pPr>
            <w:r w:rsidRPr="007A7011">
              <w:rPr>
                <w:rFonts w:ascii="Century Gothic" w:hAnsi="Century Gothic"/>
              </w:rPr>
              <w:t>Subordinados:</w:t>
            </w:r>
          </w:p>
        </w:tc>
        <w:tc>
          <w:tcPr>
            <w:tcW w:w="6656" w:type="dxa"/>
          </w:tcPr>
          <w:p w:rsidR="004D061C" w:rsidRPr="007A7011" w:rsidRDefault="004D061C" w:rsidP="004D061C">
            <w:pPr>
              <w:jc w:val="both"/>
              <w:rPr>
                <w:rFonts w:ascii="Century Gothic" w:hAnsi="Century Gothic"/>
              </w:rPr>
            </w:pPr>
            <w:r w:rsidRPr="007A7011">
              <w:rPr>
                <w:rFonts w:ascii="Century Gothic" w:hAnsi="Century Gothic"/>
              </w:rPr>
              <w:t>No</w:t>
            </w:r>
          </w:p>
        </w:tc>
      </w:tr>
      <w:tr w:rsidR="004D061C" w:rsidRPr="007A7011" w:rsidTr="004D061C">
        <w:trPr>
          <w:cantSplit/>
        </w:trPr>
        <w:tc>
          <w:tcPr>
            <w:tcW w:w="2700" w:type="dxa"/>
          </w:tcPr>
          <w:p w:rsidR="004D061C" w:rsidRPr="007A7011" w:rsidRDefault="004D061C" w:rsidP="004D061C">
            <w:pPr>
              <w:jc w:val="both"/>
              <w:rPr>
                <w:rFonts w:ascii="Century Gothic" w:hAnsi="Century Gothic"/>
              </w:rPr>
            </w:pPr>
            <w:r w:rsidRPr="007A7011">
              <w:rPr>
                <w:rFonts w:ascii="Century Gothic" w:hAnsi="Century Gothic"/>
              </w:rPr>
              <w:t>Adscripción:</w:t>
            </w:r>
          </w:p>
        </w:tc>
        <w:tc>
          <w:tcPr>
            <w:tcW w:w="6656" w:type="dxa"/>
          </w:tcPr>
          <w:p w:rsidR="004D061C" w:rsidRPr="007A7011" w:rsidRDefault="004D061C" w:rsidP="004D061C">
            <w:pPr>
              <w:jc w:val="both"/>
              <w:rPr>
                <w:rFonts w:ascii="Century Gothic" w:hAnsi="Century Gothic"/>
              </w:rPr>
            </w:pPr>
            <w:r>
              <w:rPr>
                <w:rFonts w:ascii="Century Gothic" w:hAnsi="Century Gothic"/>
              </w:rPr>
              <w:t xml:space="preserve">Despacho de la Presidencia </w:t>
            </w:r>
          </w:p>
          <w:p w:rsidR="004D061C" w:rsidRPr="007A7011" w:rsidRDefault="004D061C" w:rsidP="004D061C">
            <w:pPr>
              <w:jc w:val="both"/>
              <w:rPr>
                <w:rFonts w:ascii="Century Gothic" w:hAnsi="Century Gothic"/>
              </w:rPr>
            </w:pPr>
            <w:r w:rsidRPr="007A7011">
              <w:rPr>
                <w:rFonts w:ascii="Century Gothic" w:hAnsi="Century Gothic"/>
              </w:rPr>
              <w:t>Coordinación de la Unidad de Transparencia</w:t>
            </w:r>
          </w:p>
        </w:tc>
      </w:tr>
    </w:tbl>
    <w:p w:rsidR="004D061C" w:rsidRPr="007A7011" w:rsidRDefault="004D061C" w:rsidP="004D061C">
      <w:pPr>
        <w:pBdr>
          <w:bottom w:val="single" w:sz="24" w:space="1" w:color="auto"/>
        </w:pBdr>
        <w:jc w:val="both"/>
        <w:rPr>
          <w:rFonts w:ascii="Century Gothic" w:eastAsia="Arial Unicode MS" w:hAnsi="Century Gothic" w:cs="Arial Unicode MS"/>
          <w:b/>
          <w:bCs/>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Objetivo general del puesto.</w:t>
      </w: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rPr>
      </w:pPr>
      <w:r w:rsidRPr="007A7011">
        <w:rPr>
          <w:rFonts w:ascii="Century Gothic" w:hAnsi="Century Gothic"/>
        </w:rPr>
        <w:t xml:space="preserve">Determinar a qué área se remiten los oficios y/o expedientes que se reciben en el área de recepción y derivarlos a las Dependencias que correspondan. </w:t>
      </w:r>
    </w:p>
    <w:p w:rsidR="004D061C" w:rsidRPr="007A7011" w:rsidRDefault="004D061C" w:rsidP="004D061C">
      <w:pPr>
        <w:pBdr>
          <w:bottom w:val="single" w:sz="24" w:space="1" w:color="auto"/>
        </w:pBdr>
        <w:jc w:val="both"/>
        <w:rPr>
          <w:rFonts w:ascii="Century Gothic" w:eastAsia="Arial Unicode MS" w:hAnsi="Century Gothic" w:cs="Arial Unicode MS"/>
          <w:b/>
          <w:bCs/>
        </w:rPr>
      </w:pP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hAnsi="Century Gothic"/>
          <w:b/>
        </w:rPr>
      </w:pPr>
      <w:r w:rsidRPr="007A7011">
        <w:rPr>
          <w:rFonts w:ascii="Century Gothic" w:hAnsi="Century Gothic"/>
          <w:b/>
        </w:rPr>
        <w:t>II.- FUNCIONES ESPECÍFICAS.</w:t>
      </w:r>
    </w:p>
    <w:p w:rsidR="004D061C" w:rsidRPr="007A7011" w:rsidRDefault="004D061C" w:rsidP="004D061C">
      <w:pPr>
        <w:pStyle w:val="Textoindependiente"/>
        <w:rPr>
          <w:rFonts w:ascii="Century Gothic" w:hAnsi="Century Gothic"/>
          <w:b/>
        </w:rPr>
      </w:pP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Supervisa la recepción documental.</w:t>
      </w:r>
    </w:p>
    <w:p w:rsidR="004D061C" w:rsidRPr="007A7011" w:rsidRDefault="004D061C" w:rsidP="004D061C">
      <w:pPr>
        <w:tabs>
          <w:tab w:val="left" w:pos="2584"/>
        </w:tabs>
        <w:ind w:left="720"/>
        <w:jc w:val="both"/>
        <w:rPr>
          <w:rFonts w:ascii="Century Gothic" w:hAnsi="Century Gothic" w:cs="Arial"/>
        </w:rPr>
      </w:pPr>
      <w:r w:rsidRPr="007A7011">
        <w:rPr>
          <w:rFonts w:ascii="Century Gothic" w:hAnsi="Century Gothic" w:cs="Arial"/>
        </w:rPr>
        <w:t>Turna la documentación al área que van dirigidos.</w:t>
      </w:r>
    </w:p>
    <w:p w:rsidR="004D061C" w:rsidRPr="007A7011" w:rsidRDefault="004D061C" w:rsidP="004D061C">
      <w:pPr>
        <w:pStyle w:val="Prrafodelista"/>
        <w:numPr>
          <w:ilvl w:val="0"/>
          <w:numId w:val="83"/>
        </w:numPr>
        <w:jc w:val="both"/>
        <w:rPr>
          <w:rFonts w:ascii="Century Gothic" w:hAnsi="Century Gothic"/>
        </w:rPr>
      </w:pPr>
      <w:r w:rsidRPr="007A7011">
        <w:rPr>
          <w:rFonts w:ascii="Century Gothic" w:hAnsi="Century Gothic"/>
        </w:rPr>
        <w:t>Da seguimiento a la atención y resolución de asuntos turnados a las diferentes áreas.</w:t>
      </w:r>
    </w:p>
    <w:p w:rsidR="004D061C" w:rsidRPr="007A7011" w:rsidRDefault="004D061C" w:rsidP="004D061C">
      <w:pPr>
        <w:pStyle w:val="Prrafodelista"/>
        <w:numPr>
          <w:ilvl w:val="0"/>
          <w:numId w:val="83"/>
        </w:numPr>
        <w:jc w:val="both"/>
        <w:rPr>
          <w:rFonts w:ascii="Century Gothic" w:hAnsi="Century Gothic"/>
        </w:rPr>
      </w:pPr>
      <w:r w:rsidRPr="007A7011">
        <w:rPr>
          <w:rFonts w:ascii="Century Gothic" w:hAnsi="Century Gothic"/>
        </w:rPr>
        <w:t>Optimiza espacios.</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Atiende las solicitudes que le sean derivadas.</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Envía oficios a las dependencias o instituciones.</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Atiende y da seguimiento a solicitudes en su área de trabajo.</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 xml:space="preserve">Lleva un control semanal de las actividades realizadas.   </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Auxilia en la conformación de los expedientes de a acuerdo al asunto.</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Agiliza el trámite de las peticiones urgentes y las turna a su jefe inmediato.</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Apoya en actividades encomendadas por su superior.</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Mantiene en buen estado el material y equipo a su cargo.</w:t>
      </w:r>
    </w:p>
    <w:p w:rsidR="004D061C" w:rsidRPr="007A7011" w:rsidRDefault="004D061C" w:rsidP="004D061C">
      <w:pPr>
        <w:ind w:left="720"/>
        <w:jc w:val="both"/>
        <w:rPr>
          <w:rFonts w:ascii="Century Gothic" w:hAnsi="Century Gothic"/>
        </w:rPr>
      </w:pPr>
      <w:r w:rsidRPr="007A7011">
        <w:rPr>
          <w:rFonts w:ascii="Century Gothic" w:hAnsi="Century Gothic"/>
        </w:rPr>
        <w:t>Conserva limpia su área de trabajo.</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Atiende los teléfonos y realiza llamadas.</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Recibe, revisa, registra y envía la correspondencia del área.</w:t>
      </w:r>
    </w:p>
    <w:p w:rsidR="004D061C" w:rsidRPr="007A7011" w:rsidRDefault="004D061C" w:rsidP="004D061C">
      <w:pPr>
        <w:numPr>
          <w:ilvl w:val="0"/>
          <w:numId w:val="83"/>
        </w:numPr>
        <w:jc w:val="both"/>
        <w:rPr>
          <w:rFonts w:ascii="Century Gothic" w:hAnsi="Century Gothic"/>
        </w:rPr>
      </w:pPr>
      <w:r w:rsidRPr="007A7011">
        <w:rPr>
          <w:rFonts w:ascii="Century Gothic" w:hAnsi="Century Gothic"/>
        </w:rPr>
        <w:t xml:space="preserve">Organiza, controla y actualiza el archivo.  </w:t>
      </w:r>
    </w:p>
    <w:p w:rsidR="004D061C" w:rsidRPr="007A7011" w:rsidRDefault="004D061C" w:rsidP="004D061C">
      <w:pPr>
        <w:pStyle w:val="Prrafodelista"/>
        <w:numPr>
          <w:ilvl w:val="0"/>
          <w:numId w:val="83"/>
        </w:numPr>
        <w:jc w:val="both"/>
        <w:rPr>
          <w:rFonts w:ascii="Century Gothic" w:hAnsi="Century Gothic"/>
        </w:rPr>
      </w:pPr>
      <w:r w:rsidRPr="007A7011">
        <w:rPr>
          <w:rFonts w:ascii="Century Gothic" w:hAnsi="Century Gothic"/>
        </w:rPr>
        <w:t>Se apega al reglamento al realizar sus actividades diarias.</w:t>
      </w:r>
    </w:p>
    <w:p w:rsidR="004D061C" w:rsidRPr="007A7011" w:rsidRDefault="004D061C" w:rsidP="004D061C">
      <w:pPr>
        <w:pBdr>
          <w:bottom w:val="single" w:sz="24" w:space="0" w:color="auto"/>
        </w:pBdr>
        <w:jc w:val="both"/>
        <w:rPr>
          <w:rFonts w:ascii="Century Gothic" w:eastAsia="Arial Unicode MS" w:hAnsi="Century Gothic" w:cs="Arial Unicode MS"/>
          <w:bCs/>
          <w:lang w:val="es-MX"/>
        </w:rPr>
      </w:pP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III.- REQUERIMIENTOS DEL PUESTO.</w:t>
      </w:r>
    </w:p>
    <w:p w:rsidR="004D061C" w:rsidRPr="007A7011" w:rsidRDefault="004D061C" w:rsidP="004D061C">
      <w:pPr>
        <w:tabs>
          <w:tab w:val="left" w:pos="180"/>
        </w:tabs>
        <w:jc w:val="both"/>
        <w:rPr>
          <w:rFonts w:ascii="Century Gothic" w:hAnsi="Century Gothic"/>
          <w:b/>
        </w:rPr>
      </w:pPr>
      <w:r w:rsidRPr="007A7011">
        <w:rPr>
          <w:rFonts w:ascii="Century Gothic" w:hAnsi="Century Gothic"/>
          <w:b/>
        </w:rPr>
        <w:lastRenderedPageBreak/>
        <w:t xml:space="preserve">1.- Conocimientos. </w:t>
      </w:r>
    </w:p>
    <w:p w:rsidR="004D061C" w:rsidRPr="007A7011" w:rsidRDefault="004D061C" w:rsidP="004D061C">
      <w:pPr>
        <w:jc w:val="both"/>
        <w:rPr>
          <w:rFonts w:ascii="Century Gothic" w:eastAsia="Arial Unicode MS" w:hAnsi="Century Gothic" w:cs="Arial Unicode MS"/>
        </w:rPr>
      </w:pPr>
    </w:p>
    <w:p w:rsidR="004D061C" w:rsidRPr="00F02EDB"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requiere de estudios mínimos a nivel Preparatoria o Carrera Técnica en el área administrativa, con conocimiento de la Administración Municipal</w:t>
      </w:r>
      <w:r>
        <w:rPr>
          <w:rFonts w:ascii="Century Gothic" w:eastAsia="Arial Unicode MS" w:hAnsi="Century Gothic" w:cs="Arial Unicode MS"/>
        </w:rPr>
        <w:t>,</w:t>
      </w:r>
      <w:r w:rsidRPr="00F02EDB">
        <w:rPr>
          <w:color w:val="000000"/>
          <w:sz w:val="27"/>
          <w:szCs w:val="27"/>
        </w:rPr>
        <w:t xml:space="preserve"> </w:t>
      </w:r>
      <w:r>
        <w:rPr>
          <w:rFonts w:ascii="Century Gothic" w:hAnsi="Century Gothic"/>
          <w:color w:val="000000"/>
        </w:rPr>
        <w:t>Ley General de Transparencia y Acceso a la Información Publica, L</w:t>
      </w:r>
      <w:r w:rsidRPr="00F02EDB">
        <w:rPr>
          <w:rFonts w:ascii="Century Gothic" w:hAnsi="Century Gothic"/>
          <w:color w:val="000000"/>
        </w:rPr>
        <w:t xml:space="preserve">ey de Transparencia </w:t>
      </w:r>
      <w:r>
        <w:rPr>
          <w:rFonts w:ascii="Century Gothic" w:hAnsi="Century Gothic"/>
          <w:color w:val="000000"/>
        </w:rPr>
        <w:t>y Acceso a la Información Pública del Estado de Jalisco y sus Municipios, Reglamento de Gobierno y Administración Pública del Municipio de Tonalá, Jalisco, Reglamento de Transparencia, Acceso a l</w:t>
      </w:r>
      <w:r w:rsidRPr="00F02EDB">
        <w:rPr>
          <w:rFonts w:ascii="Century Gothic" w:hAnsi="Century Gothic"/>
          <w:color w:val="000000"/>
        </w:rPr>
        <w:t>a I</w:t>
      </w:r>
      <w:r>
        <w:rPr>
          <w:rFonts w:ascii="Century Gothic" w:hAnsi="Century Gothic"/>
          <w:color w:val="000000"/>
        </w:rPr>
        <w:t xml:space="preserve">nformación Pública, Protección de Datos y </w:t>
      </w:r>
      <w:r w:rsidRPr="00F02EDB">
        <w:rPr>
          <w:rFonts w:ascii="Century Gothic" w:hAnsi="Century Gothic"/>
          <w:color w:val="000000"/>
        </w:rPr>
        <w:t>Gobierno Abierto</w:t>
      </w:r>
      <w:r>
        <w:rPr>
          <w:rFonts w:ascii="Century Gothic" w:hAnsi="Century Gothic"/>
          <w:color w:val="000000"/>
        </w:rPr>
        <w:t xml:space="preserve"> del Ayuntamiento d</w:t>
      </w:r>
      <w:r w:rsidRPr="00F02EDB">
        <w:rPr>
          <w:rFonts w:ascii="Century Gothic" w:hAnsi="Century Gothic"/>
          <w:color w:val="000000"/>
        </w:rPr>
        <w:t xml:space="preserve">e Tonalá </w:t>
      </w:r>
      <w:r>
        <w:rPr>
          <w:rFonts w:ascii="Century Gothic" w:hAnsi="Century Gothic"/>
          <w:color w:val="000000"/>
        </w:rPr>
        <w:t>y demás Reglamentos M</w:t>
      </w:r>
      <w:r w:rsidRPr="00F02EDB">
        <w:rPr>
          <w:rFonts w:ascii="Century Gothic" w:hAnsi="Century Gothic"/>
          <w:color w:val="000000"/>
        </w:rPr>
        <w:t>unicipales</w:t>
      </w:r>
      <w:r w:rsidRPr="00F02EDB">
        <w:rPr>
          <w:rFonts w:ascii="Century Gothic" w:eastAsia="Arial Unicode MS" w:hAnsi="Century Gothic" w:cs="Arial Unicode MS"/>
        </w:rPr>
        <w:t xml:space="preserve">. </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deberá reunir las siguientes habilidades:</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Adaptabilidad a diversos puestos.</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Conocimiento de equipo de cómputo y paquetes comerciales en ambiente Windows (Word, Excel, PowerPoint).</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Registro y control de documentos.</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Facilidad de palabra.</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 xml:space="preserve">Excelente ortografía y redacción. </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Confiabilidad.</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Trato amable.</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Género: Indistinto.</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2.- Experiencia.</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deberá tener 1 año de experiencia en puesto similar.</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3.- Criterio.</w:t>
      </w:r>
    </w:p>
    <w:p w:rsidR="004D061C" w:rsidRPr="007A7011" w:rsidRDefault="004D061C" w:rsidP="004D061C">
      <w:pPr>
        <w:tabs>
          <w:tab w:val="left" w:pos="180"/>
        </w:tabs>
        <w:jc w:val="both"/>
        <w:rPr>
          <w:rFonts w:ascii="Century Gothic" w:hAnsi="Century Gothic"/>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4D061C" w:rsidRPr="007A7011" w:rsidRDefault="004D061C" w:rsidP="004D061C">
      <w:pPr>
        <w:jc w:val="both"/>
        <w:rPr>
          <w:rFonts w:ascii="Century Gothic" w:eastAsia="Arial Unicode MS" w:hAnsi="Century Gothic" w:cs="Arial Unicode MS"/>
          <w:b/>
        </w:rPr>
      </w:pPr>
    </w:p>
    <w:p w:rsidR="004D061C" w:rsidRDefault="004D061C" w:rsidP="004D061C">
      <w:pPr>
        <w:spacing w:after="200" w:line="276" w:lineRule="auto"/>
        <w:rPr>
          <w:rFonts w:ascii="Century Gothic" w:eastAsia="Arial Unicode MS" w:hAnsi="Century Gothic" w:cs="Arial Unicode MS"/>
          <w:b/>
        </w:rPr>
      </w:pPr>
      <w:r>
        <w:rPr>
          <w:rFonts w:ascii="Century Gothic" w:eastAsia="Arial Unicode MS" w:hAnsi="Century Gothic" w:cs="Arial Unicode MS"/>
          <w:b/>
        </w:rPr>
        <w:br w:type="page"/>
      </w: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lastRenderedPageBreak/>
        <w:t>4.- Complejidad de los trabajos.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5.- Responsabilidad.</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será responsable por:</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La calidad de su trabajo.</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La confidencialidad de la información que se genere en el área.</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El  adecuado manejo y  mantenimiento de su equipo de trabajo.</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Atender con puntualidad y eficiencia, las indicaciones de su superior.</w:t>
      </w:r>
    </w:p>
    <w:p w:rsidR="004D061C" w:rsidRPr="009062F9" w:rsidRDefault="004D061C" w:rsidP="004D061C">
      <w:pPr>
        <w:pBdr>
          <w:bottom w:val="single" w:sz="24" w:space="0" w:color="auto"/>
        </w:pBdr>
        <w:jc w:val="both"/>
        <w:rPr>
          <w:rFonts w:ascii="Century Gothic" w:eastAsia="Arial Unicode MS" w:hAnsi="Century Gothic" w:cs="Arial Unicode MS"/>
          <w:bCs/>
          <w:highlight w:val="yellow"/>
          <w:lang w:val="es-MX"/>
        </w:rPr>
      </w:pPr>
    </w:p>
    <w:p w:rsidR="004D061C" w:rsidRPr="009062F9" w:rsidRDefault="004D061C" w:rsidP="004D061C">
      <w:pPr>
        <w:jc w:val="both"/>
        <w:rPr>
          <w:rFonts w:ascii="Century Gothic" w:eastAsia="Arial Unicode MS" w:hAnsi="Century Gothic" w:cs="Arial Unicode MS"/>
          <w:b/>
          <w:highlight w:val="yellow"/>
        </w:rPr>
      </w:pPr>
    </w:p>
    <w:p w:rsidR="004D061C" w:rsidRPr="009062F9" w:rsidRDefault="004D061C" w:rsidP="004D061C">
      <w:pPr>
        <w:jc w:val="both"/>
        <w:rPr>
          <w:rFonts w:ascii="Century Gothic" w:eastAsia="Arial Unicode MS" w:hAnsi="Century Gothic" w:cs="Arial Unicode MS"/>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Default="004D061C" w:rsidP="004D061C">
      <w:pPr>
        <w:jc w:val="both"/>
        <w:rPr>
          <w:rFonts w:ascii="Century Gothic" w:hAnsi="Century Gothic"/>
          <w:b/>
          <w:highlight w:val="yellow"/>
        </w:rPr>
      </w:pPr>
    </w:p>
    <w:p w:rsidR="004D061C" w:rsidRPr="00F165DC" w:rsidRDefault="004D061C" w:rsidP="004D061C">
      <w:pPr>
        <w:spacing w:after="200" w:line="276" w:lineRule="auto"/>
        <w:rPr>
          <w:rFonts w:ascii="Century Gothic" w:hAnsi="Century Gothic"/>
          <w:b/>
          <w:highlight w:val="yellow"/>
        </w:rPr>
      </w:pPr>
      <w:r>
        <w:rPr>
          <w:rFonts w:ascii="Century Gothic" w:hAnsi="Century Gothic"/>
          <w:b/>
          <w:highlight w:val="yellow"/>
        </w:rPr>
        <w:br w:type="page"/>
      </w:r>
      <w:r w:rsidRPr="007A7011">
        <w:rPr>
          <w:rFonts w:ascii="Century Gothic" w:hAnsi="Century Gothic"/>
          <w:b/>
        </w:rPr>
        <w:lastRenderedPageBreak/>
        <w:t>I.- DATOS GENERALES</w:t>
      </w:r>
    </w:p>
    <w:p w:rsidR="004D061C" w:rsidRPr="007A7011" w:rsidRDefault="004D061C" w:rsidP="004D061C">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Nombre del puesto:</w:t>
            </w:r>
          </w:p>
        </w:tc>
        <w:tc>
          <w:tcPr>
            <w:tcW w:w="3469" w:type="pct"/>
          </w:tcPr>
          <w:p w:rsidR="004D061C" w:rsidRPr="007A7011" w:rsidRDefault="004D061C" w:rsidP="004D061C">
            <w:pPr>
              <w:jc w:val="both"/>
              <w:rPr>
                <w:rFonts w:ascii="Century Gothic" w:hAnsi="Century Gothic"/>
                <w:b/>
              </w:rPr>
            </w:pPr>
            <w:r w:rsidRPr="007A7011">
              <w:rPr>
                <w:rFonts w:ascii="Century Gothic" w:hAnsi="Century Gothic"/>
                <w:b/>
                <w:color w:val="000000"/>
              </w:rPr>
              <w:t>Secretaria “A”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Categoría: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Base</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Reporta 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color w:val="000000"/>
              </w:rPr>
              <w:t>Coordinador de la Unidad de Transparencia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Subordinados:</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No</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Adscripción:</w:t>
            </w:r>
          </w:p>
        </w:tc>
        <w:tc>
          <w:tcPr>
            <w:tcW w:w="3469" w:type="pct"/>
          </w:tcPr>
          <w:p w:rsidR="004D061C" w:rsidRPr="007A7011" w:rsidRDefault="004D061C" w:rsidP="004D061C">
            <w:pPr>
              <w:jc w:val="both"/>
              <w:rPr>
                <w:rFonts w:ascii="Century Gothic" w:hAnsi="Century Gothic"/>
              </w:rPr>
            </w:pPr>
            <w:r>
              <w:rPr>
                <w:rFonts w:ascii="Century Gothic" w:hAnsi="Century Gothic"/>
              </w:rPr>
              <w:t xml:space="preserve">Despacho de la Presidencia </w:t>
            </w:r>
          </w:p>
          <w:p w:rsidR="004D061C" w:rsidRPr="007A7011" w:rsidRDefault="004D061C" w:rsidP="004D061C">
            <w:pPr>
              <w:jc w:val="both"/>
              <w:rPr>
                <w:rFonts w:ascii="Century Gothic" w:hAnsi="Century Gothic"/>
              </w:rPr>
            </w:pPr>
            <w:r w:rsidRPr="007A7011">
              <w:rPr>
                <w:rFonts w:ascii="Century Gothic" w:hAnsi="Century Gothic"/>
              </w:rPr>
              <w:t>Coordinación de la Unidad de Transparencia</w:t>
            </w:r>
          </w:p>
        </w:tc>
      </w:tr>
    </w:tbl>
    <w:p w:rsidR="004D061C" w:rsidRPr="007A7011" w:rsidRDefault="004D061C" w:rsidP="004D061C">
      <w:pPr>
        <w:pBdr>
          <w:bottom w:val="single" w:sz="24" w:space="1" w:color="auto"/>
        </w:pBdr>
        <w:jc w:val="both"/>
        <w:rPr>
          <w:rFonts w:ascii="Century Gothic" w:eastAsia="Arial Unicode MS" w:hAnsi="Century Gothic" w:cs="Arial Unicode MS"/>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Objetivo general del puesto.</w:t>
      </w:r>
    </w:p>
    <w:p w:rsidR="004D061C" w:rsidRPr="007A7011" w:rsidRDefault="004D061C" w:rsidP="004D061C">
      <w:pPr>
        <w:jc w:val="both"/>
        <w:rPr>
          <w:rFonts w:ascii="Century Gothic" w:hAnsi="Century Gothic" w:cs="Arial"/>
        </w:rPr>
      </w:pPr>
    </w:p>
    <w:p w:rsidR="004D061C" w:rsidRPr="007A7011" w:rsidRDefault="004D061C" w:rsidP="004D061C">
      <w:pPr>
        <w:jc w:val="both"/>
        <w:rPr>
          <w:rFonts w:ascii="Century Gothic" w:hAnsi="Century Gothic" w:cs="Arial"/>
          <w:bCs/>
        </w:rPr>
      </w:pPr>
      <w:r w:rsidRPr="007A7011">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w:t>
      </w:r>
    </w:p>
    <w:p w:rsidR="004D061C" w:rsidRPr="007A7011" w:rsidRDefault="004D061C" w:rsidP="004D061C">
      <w:pPr>
        <w:pBdr>
          <w:bottom w:val="single" w:sz="24" w:space="1" w:color="auto"/>
        </w:pBdr>
        <w:jc w:val="both"/>
        <w:rPr>
          <w:rFonts w:ascii="Century Gothic" w:hAnsi="Century Gothic"/>
        </w:rPr>
      </w:pPr>
    </w:p>
    <w:p w:rsidR="004D061C" w:rsidRPr="007A7011" w:rsidRDefault="004D061C" w:rsidP="004D061C">
      <w:pPr>
        <w:jc w:val="both"/>
        <w:rPr>
          <w:rFonts w:ascii="Century Gothic" w:hAnsi="Century Gothic"/>
          <w:b/>
        </w:rPr>
      </w:pPr>
    </w:p>
    <w:p w:rsidR="004D061C" w:rsidRPr="007A7011" w:rsidRDefault="004D061C" w:rsidP="004D061C">
      <w:pPr>
        <w:jc w:val="both"/>
        <w:rPr>
          <w:rFonts w:ascii="Century Gothic" w:hAnsi="Century Gothic"/>
          <w:b/>
        </w:rPr>
      </w:pPr>
      <w:r w:rsidRPr="007A7011">
        <w:rPr>
          <w:rFonts w:ascii="Century Gothic" w:hAnsi="Century Gothic"/>
          <w:b/>
        </w:rPr>
        <w:t>II.- FUNCIONES ESPECÍFICAS.</w:t>
      </w:r>
    </w:p>
    <w:p w:rsidR="004D061C" w:rsidRPr="007A7011" w:rsidRDefault="004D061C" w:rsidP="004D061C">
      <w:pPr>
        <w:jc w:val="both"/>
        <w:rPr>
          <w:rFonts w:ascii="Century Gothic" w:hAnsi="Century Gothic"/>
          <w:b/>
        </w:rPr>
      </w:pP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Da seguimiento a los pendientes del superior jerárquico.</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Realiza las requisiciones de material de su Área.</w:t>
      </w:r>
    </w:p>
    <w:p w:rsidR="004D061C" w:rsidRPr="007A7011" w:rsidRDefault="004D061C" w:rsidP="004D061C">
      <w:pPr>
        <w:numPr>
          <w:ilvl w:val="0"/>
          <w:numId w:val="7"/>
        </w:numPr>
        <w:jc w:val="both"/>
        <w:rPr>
          <w:rFonts w:ascii="Century Gothic" w:hAnsi="Century Gothic"/>
        </w:rPr>
      </w:pPr>
      <w:r w:rsidRPr="007A7011">
        <w:rPr>
          <w:rFonts w:ascii="Century Gothic" w:hAnsi="Century Gothic"/>
        </w:rPr>
        <w:t>Proporciona información al público en general.</w:t>
      </w:r>
    </w:p>
    <w:p w:rsidR="004D061C" w:rsidRPr="007A7011" w:rsidRDefault="004D061C" w:rsidP="004D061C">
      <w:pPr>
        <w:numPr>
          <w:ilvl w:val="0"/>
          <w:numId w:val="7"/>
        </w:numPr>
        <w:jc w:val="both"/>
        <w:rPr>
          <w:rFonts w:ascii="Century Gothic" w:hAnsi="Century Gothic"/>
        </w:rPr>
      </w:pPr>
      <w:r w:rsidRPr="007A7011">
        <w:rPr>
          <w:rFonts w:ascii="Century Gothic" w:hAnsi="Century Gothic"/>
        </w:rPr>
        <w:t>Captura información.</w:t>
      </w:r>
    </w:p>
    <w:p w:rsidR="004D061C" w:rsidRPr="007A7011" w:rsidRDefault="004D061C" w:rsidP="004D061C">
      <w:pPr>
        <w:numPr>
          <w:ilvl w:val="0"/>
          <w:numId w:val="7"/>
        </w:numPr>
        <w:jc w:val="both"/>
        <w:rPr>
          <w:rFonts w:ascii="Century Gothic" w:hAnsi="Century Gothic"/>
        </w:rPr>
      </w:pPr>
      <w:r w:rsidRPr="007A7011">
        <w:rPr>
          <w:rFonts w:ascii="Century Gothic" w:hAnsi="Century Gothic"/>
        </w:rPr>
        <w:t>Mantiene actualizado el directorio de las dependencias</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Elabora oficios y requisiciones.</w:t>
      </w:r>
    </w:p>
    <w:p w:rsidR="004D061C" w:rsidRPr="007A7011" w:rsidRDefault="004D061C" w:rsidP="004D061C">
      <w:pPr>
        <w:numPr>
          <w:ilvl w:val="0"/>
          <w:numId w:val="34"/>
        </w:numPr>
        <w:jc w:val="both"/>
        <w:rPr>
          <w:rFonts w:ascii="Century Gothic" w:eastAsia="Arial Unicode MS" w:hAnsi="Century Gothic" w:cs="Arial Unicode MS"/>
        </w:rPr>
      </w:pPr>
      <w:r w:rsidRPr="007A7011">
        <w:rPr>
          <w:rFonts w:ascii="Century Gothic" w:eastAsia="Arial Unicode MS" w:hAnsi="Century Gothic" w:cs="Arial Unicode MS"/>
        </w:rPr>
        <w:t>Lleva un registro de  entrada de oficios</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Atiende al público.</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Elabora los oficios de contestación a las peticiones realizadas de las Dependencias.</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Proporciona información al personal sobre los diversos trámites que se realizan en su área.</w:t>
      </w:r>
    </w:p>
    <w:p w:rsidR="004D061C" w:rsidRPr="007A7011" w:rsidRDefault="004D061C" w:rsidP="004D061C">
      <w:pPr>
        <w:pBdr>
          <w:bottom w:val="single" w:sz="24" w:space="1" w:color="auto"/>
        </w:pBdr>
        <w:jc w:val="both"/>
        <w:rPr>
          <w:rFonts w:ascii="Century Gothic" w:hAnsi="Century Gothic"/>
        </w:rPr>
      </w:pP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III.-  REQUERIMIENTOS DEL PUESTO.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1.- Conocimientos.</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 xml:space="preserve">La escolaridad mínima del ocupante del puesto es bachillerato,  preferentemente con estudios  comerciales, conocer </w:t>
      </w:r>
      <w:r w:rsidRPr="00032D02">
        <w:rPr>
          <w:rFonts w:ascii="Century Gothic" w:hAnsi="Century Gothic"/>
        </w:rPr>
        <w:t xml:space="preserve">Ley General de Transparencia y Acceso a la Información Publica, Ley de Transparencia y </w:t>
      </w:r>
      <w:r w:rsidRPr="00032D02">
        <w:rPr>
          <w:rFonts w:ascii="Century Gothic" w:hAnsi="Century Gothic"/>
        </w:rPr>
        <w:lastRenderedPageBreak/>
        <w:t>Acceso a la Información Pública del Estado de Jalisco y sus Municipios</w:t>
      </w:r>
      <w:r w:rsidRPr="00032D02">
        <w:rPr>
          <w:rStyle w:val="Textoennegrita"/>
          <w:rFonts w:ascii="Century Gothic" w:hAnsi="Century Gothic"/>
        </w:rPr>
        <w:t xml:space="preserve">, </w:t>
      </w:r>
      <w:r w:rsidRPr="00032D02">
        <w:rPr>
          <w:rFonts w:ascii="Century Gothic" w:hAnsi="Century Gothic"/>
        </w:rPr>
        <w:t>Reglamento de Gobierno Y Administración Pública del Municipio de Tonalá,  Jalisco,</w:t>
      </w:r>
      <w:r w:rsidRPr="00032D02">
        <w:rPr>
          <w:rFonts w:ascii="Century Gothic" w:hAnsi="Century Gothic" w:cs="Arial"/>
          <w:bdr w:val="none" w:sz="0" w:space="0" w:color="auto" w:frame="1"/>
          <w:shd w:val="clear" w:color="auto" w:fill="FFFFFF"/>
        </w:rPr>
        <w:t xml:space="preserve"> </w:t>
      </w:r>
      <w:r w:rsidRPr="00032D02">
        <w:rPr>
          <w:rFonts w:ascii="Century Gothic" w:hAnsi="Century Gothic"/>
          <w:bdr w:val="none" w:sz="0" w:space="0" w:color="auto" w:frame="1"/>
          <w:shd w:val="clear" w:color="auto" w:fill="FFFFFF"/>
        </w:rPr>
        <w:t>Reglamento de Transparencia, Acceso a la Info</w:t>
      </w:r>
      <w:r>
        <w:rPr>
          <w:rFonts w:ascii="Century Gothic" w:hAnsi="Century Gothic"/>
          <w:bdr w:val="none" w:sz="0" w:space="0" w:color="auto" w:frame="1"/>
          <w:shd w:val="clear" w:color="auto" w:fill="FFFFFF"/>
        </w:rPr>
        <w:t>rmación Pública, Protección de d</w:t>
      </w:r>
      <w:r w:rsidRPr="00032D02">
        <w:rPr>
          <w:rFonts w:ascii="Century Gothic" w:hAnsi="Century Gothic"/>
          <w:bdr w:val="none" w:sz="0" w:space="0" w:color="auto" w:frame="1"/>
          <w:shd w:val="clear" w:color="auto" w:fill="FFFFFF"/>
        </w:rPr>
        <w:t>atos y Gobierno Abierto del Ayuntamiento de Tonalá</w:t>
      </w:r>
      <w:r w:rsidRPr="00032D02">
        <w:rPr>
          <w:rStyle w:val="Textoennegrita"/>
          <w:rFonts w:ascii="Century Gothic" w:hAnsi="Century Gothic"/>
        </w:rPr>
        <w:t xml:space="preserve">, </w:t>
      </w:r>
      <w:r w:rsidRPr="007A7011">
        <w:rPr>
          <w:rFonts w:ascii="Century Gothic" w:eastAsia="Arial Unicode MS" w:hAnsi="Century Gothic" w:cs="Arial Unicode MS"/>
        </w:rPr>
        <w:t>además deberá contar con las siguientes habilidades:</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Adaptabilidad a diversos puestos.</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Conocimiento de equipo de cómputo y paquetes comerciales en ambiente Windows (Word, Excel, PowerPoint).</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Facilidad de palabra.</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 xml:space="preserve">Excelente ortografía y redacción. </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Género: Indistinto.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2.- Experiencia.</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deberá tener 1 año de experiencia en puesto similar.</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3.- Criterio.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4.- Complejidad de los trabajos.</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ind w:left="777"/>
        <w:jc w:val="both"/>
        <w:rPr>
          <w:rFonts w:ascii="Century Gothic" w:eastAsia="Arial Unicode MS" w:hAnsi="Century Gothic" w:cs="Arial Unicode MS"/>
        </w:rPr>
      </w:pPr>
    </w:p>
    <w:p w:rsidR="004D061C" w:rsidRPr="007A7011" w:rsidRDefault="004D061C" w:rsidP="004D061C">
      <w:pPr>
        <w:jc w:val="both"/>
        <w:rPr>
          <w:rFonts w:ascii="Century Gothic" w:eastAsia="Arial Unicode MS" w:hAnsi="Century Gothic" w:cs="Arial Unicode MS"/>
          <w:b/>
        </w:rPr>
      </w:pPr>
      <w:r w:rsidRPr="007A7011">
        <w:rPr>
          <w:rFonts w:ascii="Century Gothic" w:eastAsia="Arial Unicode MS" w:hAnsi="Century Gothic" w:cs="Arial Unicode MS"/>
          <w:b/>
        </w:rPr>
        <w:t>5.- Responsabilidad.</w:t>
      </w:r>
    </w:p>
    <w:p w:rsidR="004D061C" w:rsidRPr="007A7011" w:rsidRDefault="004D061C" w:rsidP="004D061C">
      <w:pPr>
        <w:jc w:val="both"/>
        <w:rPr>
          <w:rFonts w:ascii="Century Gothic" w:eastAsia="Arial Unicode MS" w:hAnsi="Century Gothic" w:cs="Arial Unicode MS"/>
          <w:b/>
        </w:rPr>
      </w:pPr>
    </w:p>
    <w:p w:rsidR="004D061C" w:rsidRPr="007A7011" w:rsidRDefault="004D061C" w:rsidP="004D061C">
      <w:pPr>
        <w:jc w:val="both"/>
        <w:rPr>
          <w:rFonts w:ascii="Century Gothic" w:eastAsia="Arial Unicode MS" w:hAnsi="Century Gothic" w:cs="Arial Unicode MS"/>
        </w:rPr>
      </w:pPr>
      <w:r w:rsidRPr="007A7011">
        <w:rPr>
          <w:rFonts w:ascii="Century Gothic" w:eastAsia="Arial Unicode MS" w:hAnsi="Century Gothic" w:cs="Arial Unicode MS"/>
        </w:rPr>
        <w:t>El ocupante del puesto será responsable por:</w:t>
      </w:r>
    </w:p>
    <w:p w:rsidR="004D061C" w:rsidRPr="007A7011" w:rsidRDefault="004D061C" w:rsidP="004D061C">
      <w:pPr>
        <w:jc w:val="both"/>
        <w:rPr>
          <w:rFonts w:ascii="Century Gothic" w:eastAsia="Arial Unicode MS" w:hAnsi="Century Gothic" w:cs="Arial Unicode MS"/>
        </w:rPr>
      </w:pP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La calidad de su trabajo.</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La confidencialidad de la información que se genere en el área.</w:t>
      </w:r>
    </w:p>
    <w:p w:rsidR="004D061C" w:rsidRPr="007A7011" w:rsidRDefault="004D061C" w:rsidP="004D061C">
      <w:pPr>
        <w:numPr>
          <w:ilvl w:val="0"/>
          <w:numId w:val="7"/>
        </w:numPr>
        <w:jc w:val="both"/>
        <w:rPr>
          <w:rFonts w:ascii="Century Gothic" w:eastAsia="Arial Unicode MS" w:hAnsi="Century Gothic" w:cs="Arial Unicode MS"/>
        </w:rPr>
      </w:pPr>
      <w:r w:rsidRPr="007A7011">
        <w:rPr>
          <w:rFonts w:ascii="Century Gothic" w:eastAsia="Arial Unicode MS" w:hAnsi="Century Gothic" w:cs="Arial Unicode MS"/>
        </w:rPr>
        <w:t>El uso adecuado de su equipo de trabajo.</w:t>
      </w:r>
    </w:p>
    <w:p w:rsidR="004D061C" w:rsidRPr="00A67BD9" w:rsidRDefault="004D061C" w:rsidP="004D061C">
      <w:pPr>
        <w:pBdr>
          <w:bottom w:val="single" w:sz="24" w:space="1" w:color="auto"/>
        </w:pBdr>
        <w:jc w:val="both"/>
        <w:rPr>
          <w:rFonts w:ascii="Century Gothic" w:hAnsi="Century Gothic"/>
          <w:highlight w:val="yellow"/>
        </w:rPr>
      </w:pPr>
    </w:p>
    <w:p w:rsidR="004D061C" w:rsidRPr="00A67BD9" w:rsidRDefault="004D061C" w:rsidP="004D061C">
      <w:pPr>
        <w:jc w:val="both"/>
        <w:rPr>
          <w:rFonts w:ascii="Century Gothic" w:hAnsi="Century Gothic"/>
          <w:b/>
          <w:highlight w:val="yellow"/>
        </w:rPr>
      </w:pPr>
    </w:p>
    <w:p w:rsidR="004D061C" w:rsidRDefault="004D061C" w:rsidP="004D061C">
      <w:pPr>
        <w:spacing w:after="200" w:line="276" w:lineRule="auto"/>
        <w:rPr>
          <w:rFonts w:ascii="Century Gothic" w:hAnsi="Century Gothic"/>
          <w:b/>
          <w:sz w:val="32"/>
          <w:szCs w:val="32"/>
        </w:rPr>
      </w:pPr>
      <w:r>
        <w:rPr>
          <w:rFonts w:ascii="Century Gothic" w:hAnsi="Century Gothic"/>
          <w:b/>
          <w:sz w:val="32"/>
          <w:szCs w:val="32"/>
        </w:rPr>
        <w:br w:type="page"/>
      </w:r>
    </w:p>
    <w:p w:rsidR="004D061C" w:rsidRPr="007A7011" w:rsidRDefault="004D061C" w:rsidP="004D061C">
      <w:pPr>
        <w:tabs>
          <w:tab w:val="left" w:pos="0"/>
        </w:tabs>
        <w:rPr>
          <w:rFonts w:ascii="Century Gothic" w:hAnsi="Century Gothic"/>
          <w:b/>
          <w:sz w:val="32"/>
          <w:szCs w:val="32"/>
        </w:rPr>
      </w:pPr>
      <w:r w:rsidRPr="007A7011">
        <w:rPr>
          <w:rFonts w:ascii="Century Gothic" w:hAnsi="Century Gothic"/>
          <w:b/>
          <w:sz w:val="32"/>
          <w:szCs w:val="32"/>
        </w:rPr>
        <w:lastRenderedPageBreak/>
        <w:t>Directorio</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Nombre del Área:</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rPr>
              <w:t>Coordinación de la Unidad de Transparencia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Nombre del Titular:</w:t>
            </w:r>
          </w:p>
        </w:tc>
        <w:tc>
          <w:tcPr>
            <w:tcW w:w="3469" w:type="pct"/>
          </w:tcPr>
          <w:p w:rsidR="004D061C" w:rsidRPr="007A7011" w:rsidRDefault="004D061C" w:rsidP="004D061C">
            <w:pPr>
              <w:spacing w:line="326" w:lineRule="atLeast"/>
              <w:rPr>
                <w:rFonts w:ascii="Century Gothic" w:hAnsi="Century Gothic" w:cs="Arial"/>
                <w:color w:val="000000"/>
                <w:sz w:val="27"/>
                <w:szCs w:val="27"/>
              </w:rPr>
            </w:pPr>
            <w:r w:rsidRPr="007A7011">
              <w:rPr>
                <w:rFonts w:ascii="Century Gothic" w:hAnsi="Century Gothic" w:cs="Arial"/>
                <w:color w:val="000000"/>
                <w:sz w:val="27"/>
                <w:szCs w:val="27"/>
              </w:rPr>
              <w:t>Mtro. Jorge Gutiérrez Reynaga</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Domicilio:</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cs="Arial"/>
                <w:lang w:val="es-MX" w:eastAsia="es-MX"/>
              </w:rPr>
              <w:t>Morelos 155-B  Tonalá Centro</w:t>
            </w:r>
          </w:p>
        </w:tc>
      </w:tr>
      <w:tr w:rsidR="004D061C" w:rsidRPr="007A7011" w:rsidTr="004D061C">
        <w:trPr>
          <w:cantSplit/>
        </w:trPr>
        <w:tc>
          <w:tcPr>
            <w:tcW w:w="1531" w:type="pct"/>
          </w:tcPr>
          <w:p w:rsidR="004D061C" w:rsidRPr="007A7011" w:rsidRDefault="004D061C" w:rsidP="004D061C">
            <w:pPr>
              <w:jc w:val="both"/>
              <w:rPr>
                <w:rFonts w:ascii="Century Gothic" w:hAnsi="Century Gothic"/>
              </w:rPr>
            </w:pPr>
            <w:r w:rsidRPr="007A7011">
              <w:rPr>
                <w:rFonts w:ascii="Century Gothic" w:hAnsi="Century Gothic"/>
              </w:rPr>
              <w:t>Teléfono:</w:t>
            </w:r>
          </w:p>
        </w:tc>
        <w:tc>
          <w:tcPr>
            <w:tcW w:w="3469" w:type="pct"/>
          </w:tcPr>
          <w:p w:rsidR="004D061C" w:rsidRPr="007A7011" w:rsidRDefault="004D061C" w:rsidP="004D061C">
            <w:pPr>
              <w:jc w:val="both"/>
              <w:rPr>
                <w:rFonts w:ascii="Century Gothic" w:hAnsi="Century Gothic"/>
              </w:rPr>
            </w:pPr>
            <w:r w:rsidRPr="007A7011">
              <w:rPr>
                <w:rFonts w:ascii="Century Gothic" w:hAnsi="Century Gothic" w:cs="Arial"/>
                <w:lang w:val="es-MX" w:eastAsia="es-MX"/>
              </w:rPr>
              <w:t>35-86-60-38 Ext. 1191 y 1190</w:t>
            </w:r>
          </w:p>
        </w:tc>
      </w:tr>
    </w:tbl>
    <w:p w:rsidR="004D061C" w:rsidRPr="007A7011" w:rsidRDefault="004D061C" w:rsidP="004D061C">
      <w:pPr>
        <w:tabs>
          <w:tab w:val="left" w:pos="1639"/>
        </w:tabs>
        <w:rPr>
          <w:rFonts w:ascii="Century Gothic" w:hAnsi="Century Gothic"/>
        </w:rPr>
      </w:pPr>
      <w:r w:rsidRPr="007A7011">
        <w:rPr>
          <w:rFonts w:ascii="Century Gothic" w:hAnsi="Century Gothic"/>
        </w:rPr>
        <w:tab/>
      </w:r>
    </w:p>
    <w:p w:rsidR="004D061C" w:rsidRPr="007A7011" w:rsidRDefault="004D061C" w:rsidP="004D061C">
      <w:pPr>
        <w:rPr>
          <w:rFonts w:ascii="Century Gothic" w:hAnsi="Century Gothic"/>
          <w:b/>
          <w:sz w:val="32"/>
          <w:szCs w:val="32"/>
        </w:rPr>
      </w:pPr>
      <w:r w:rsidRPr="007A7011">
        <w:rPr>
          <w:rFonts w:ascii="Century Gothic" w:hAnsi="Century Gothic"/>
          <w:b/>
          <w:sz w:val="32"/>
          <w:szCs w:val="32"/>
        </w:rPr>
        <w:t>Formatos</w:t>
      </w:r>
    </w:p>
    <w:p w:rsidR="004D061C" w:rsidRPr="007A7011" w:rsidRDefault="004D061C" w:rsidP="004D061C">
      <w:pPr>
        <w:tabs>
          <w:tab w:val="left" w:pos="0"/>
        </w:tabs>
        <w:rPr>
          <w:rFonts w:ascii="Century Gothic" w:hAnsi="Century Gothic"/>
          <w:b/>
          <w:sz w:val="28"/>
          <w:szCs w:val="28"/>
        </w:rPr>
      </w:pPr>
      <w:r w:rsidRPr="007A7011">
        <w:rPr>
          <w:rFonts w:ascii="Century Gothic" w:hAnsi="Century Gothic"/>
          <w:b/>
          <w:sz w:val="28"/>
          <w:szCs w:val="28"/>
        </w:rPr>
        <w:t>Coordinación de la Unidad de Trasparencia</w:t>
      </w: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
        <w:gridCol w:w="3869"/>
        <w:gridCol w:w="4395"/>
      </w:tblGrid>
      <w:tr w:rsidR="004D061C" w:rsidRPr="007A7011" w:rsidTr="004D061C">
        <w:tc>
          <w:tcPr>
            <w:tcW w:w="429" w:type="pct"/>
            <w:tcBorders>
              <w:top w:val="single" w:sz="4" w:space="0" w:color="000000"/>
              <w:left w:val="single" w:sz="4" w:space="0" w:color="000000"/>
              <w:bottom w:val="single" w:sz="4" w:space="0" w:color="000000"/>
              <w:right w:val="single" w:sz="4" w:space="0" w:color="000000"/>
            </w:tcBorders>
            <w:hideMark/>
          </w:tcPr>
          <w:p w:rsidR="004D061C" w:rsidRPr="007A7011" w:rsidRDefault="004D061C" w:rsidP="004D061C">
            <w:pPr>
              <w:tabs>
                <w:tab w:val="left" w:pos="0"/>
              </w:tabs>
              <w:spacing w:line="276" w:lineRule="auto"/>
              <w:jc w:val="center"/>
              <w:rPr>
                <w:rFonts w:ascii="Century Gothic" w:hAnsi="Century Gothic"/>
                <w:b/>
                <w:sz w:val="20"/>
                <w:szCs w:val="20"/>
              </w:rPr>
            </w:pPr>
            <w:r w:rsidRPr="007A7011">
              <w:rPr>
                <w:rFonts w:ascii="Century Gothic" w:hAnsi="Century Gothic"/>
                <w:b/>
                <w:sz w:val="20"/>
                <w:szCs w:val="20"/>
              </w:rPr>
              <w:t>No.</w:t>
            </w:r>
          </w:p>
        </w:tc>
        <w:tc>
          <w:tcPr>
            <w:tcW w:w="2140" w:type="pct"/>
            <w:tcBorders>
              <w:top w:val="single" w:sz="4" w:space="0" w:color="000000"/>
              <w:left w:val="single" w:sz="4" w:space="0" w:color="000000"/>
              <w:bottom w:val="single" w:sz="4" w:space="0" w:color="000000"/>
              <w:right w:val="single" w:sz="4" w:space="0" w:color="000000"/>
            </w:tcBorders>
            <w:hideMark/>
          </w:tcPr>
          <w:p w:rsidR="004D061C" w:rsidRPr="007A7011" w:rsidRDefault="004D061C" w:rsidP="004D061C">
            <w:pPr>
              <w:tabs>
                <w:tab w:val="left" w:pos="0"/>
              </w:tabs>
              <w:spacing w:line="276" w:lineRule="auto"/>
              <w:jc w:val="center"/>
              <w:rPr>
                <w:rFonts w:ascii="Century Gothic" w:hAnsi="Century Gothic"/>
                <w:b/>
                <w:sz w:val="20"/>
                <w:szCs w:val="20"/>
              </w:rPr>
            </w:pPr>
            <w:r w:rsidRPr="007A7011">
              <w:rPr>
                <w:rFonts w:ascii="Century Gothic" w:hAnsi="Century Gothic"/>
                <w:b/>
                <w:sz w:val="20"/>
                <w:szCs w:val="20"/>
              </w:rPr>
              <w:t>Nombre del Formato</w:t>
            </w:r>
          </w:p>
        </w:tc>
        <w:tc>
          <w:tcPr>
            <w:tcW w:w="2431" w:type="pct"/>
            <w:tcBorders>
              <w:top w:val="single" w:sz="4" w:space="0" w:color="000000"/>
              <w:left w:val="single" w:sz="4" w:space="0" w:color="000000"/>
              <w:bottom w:val="single" w:sz="4" w:space="0" w:color="000000"/>
              <w:right w:val="single" w:sz="4" w:space="0" w:color="000000"/>
            </w:tcBorders>
            <w:hideMark/>
          </w:tcPr>
          <w:p w:rsidR="004D061C" w:rsidRPr="007A7011" w:rsidRDefault="004D061C" w:rsidP="004D061C">
            <w:pPr>
              <w:tabs>
                <w:tab w:val="left" w:pos="0"/>
              </w:tabs>
              <w:spacing w:line="276" w:lineRule="auto"/>
              <w:jc w:val="center"/>
              <w:rPr>
                <w:rFonts w:ascii="Century Gothic" w:hAnsi="Century Gothic"/>
                <w:b/>
                <w:sz w:val="20"/>
                <w:szCs w:val="20"/>
              </w:rPr>
            </w:pPr>
            <w:r w:rsidRPr="007A7011">
              <w:rPr>
                <w:rFonts w:ascii="Century Gothic" w:hAnsi="Century Gothic"/>
                <w:b/>
                <w:sz w:val="20"/>
                <w:szCs w:val="20"/>
              </w:rPr>
              <w:t>Aplicación</w:t>
            </w:r>
          </w:p>
        </w:tc>
      </w:tr>
      <w:tr w:rsidR="004D061C" w:rsidRPr="007A7011" w:rsidTr="004D061C">
        <w:tc>
          <w:tcPr>
            <w:tcW w:w="429"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tabs>
                <w:tab w:val="left" w:pos="0"/>
              </w:tabs>
              <w:spacing w:line="276" w:lineRule="auto"/>
              <w:jc w:val="center"/>
              <w:rPr>
                <w:rFonts w:ascii="Century Gothic" w:hAnsi="Century Gothic"/>
                <w:sz w:val="20"/>
                <w:szCs w:val="20"/>
              </w:rPr>
            </w:pPr>
          </w:p>
          <w:p w:rsidR="004D061C" w:rsidRPr="007A7011" w:rsidRDefault="004D061C" w:rsidP="004D061C">
            <w:pPr>
              <w:tabs>
                <w:tab w:val="left" w:pos="0"/>
              </w:tabs>
              <w:spacing w:line="276" w:lineRule="auto"/>
              <w:jc w:val="center"/>
              <w:rPr>
                <w:rFonts w:ascii="Century Gothic" w:hAnsi="Century Gothic"/>
                <w:sz w:val="20"/>
                <w:szCs w:val="20"/>
              </w:rPr>
            </w:pPr>
            <w:r w:rsidRPr="007A7011">
              <w:rPr>
                <w:rFonts w:ascii="Century Gothic" w:hAnsi="Century Gothic"/>
                <w:sz w:val="20"/>
                <w:szCs w:val="20"/>
              </w:rPr>
              <w:t>1</w:t>
            </w:r>
          </w:p>
        </w:tc>
        <w:tc>
          <w:tcPr>
            <w:tcW w:w="2140"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spacing w:line="276" w:lineRule="auto"/>
              <w:jc w:val="center"/>
              <w:rPr>
                <w:rFonts w:ascii="Century Gothic" w:hAnsi="Century Gothic"/>
                <w:sz w:val="20"/>
                <w:szCs w:val="20"/>
              </w:rPr>
            </w:pPr>
          </w:p>
          <w:p w:rsidR="004D061C" w:rsidRPr="007A7011" w:rsidRDefault="004D061C" w:rsidP="004D061C">
            <w:pPr>
              <w:spacing w:line="276" w:lineRule="auto"/>
              <w:jc w:val="center"/>
              <w:rPr>
                <w:rFonts w:ascii="Century Gothic" w:hAnsi="Century Gothic"/>
                <w:sz w:val="20"/>
                <w:szCs w:val="20"/>
              </w:rPr>
            </w:pPr>
            <w:r w:rsidRPr="007A7011">
              <w:rPr>
                <w:rFonts w:ascii="Century Gothic" w:hAnsi="Century Gothic"/>
                <w:sz w:val="20"/>
                <w:szCs w:val="20"/>
              </w:rPr>
              <w:t>Solicitud de Información</w:t>
            </w:r>
          </w:p>
          <w:p w:rsidR="004D061C" w:rsidRPr="007A7011" w:rsidRDefault="004D061C" w:rsidP="004D061C">
            <w:pPr>
              <w:tabs>
                <w:tab w:val="left" w:pos="0"/>
              </w:tabs>
              <w:spacing w:line="276" w:lineRule="auto"/>
              <w:jc w:val="center"/>
              <w:rPr>
                <w:rFonts w:ascii="Century Gothic" w:hAnsi="Century Gothic"/>
                <w:sz w:val="20"/>
                <w:szCs w:val="20"/>
              </w:rPr>
            </w:pPr>
          </w:p>
        </w:tc>
        <w:tc>
          <w:tcPr>
            <w:tcW w:w="2431"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spacing w:line="276" w:lineRule="auto"/>
              <w:jc w:val="center"/>
              <w:rPr>
                <w:rFonts w:ascii="Century Gothic" w:hAnsi="Century Gothic"/>
                <w:sz w:val="20"/>
                <w:szCs w:val="20"/>
              </w:rPr>
            </w:pPr>
          </w:p>
          <w:p w:rsidR="004D061C" w:rsidRPr="007A7011" w:rsidRDefault="004D061C" w:rsidP="004D061C">
            <w:pPr>
              <w:spacing w:line="276" w:lineRule="auto"/>
              <w:jc w:val="center"/>
              <w:rPr>
                <w:rFonts w:ascii="Century Gothic" w:hAnsi="Century Gothic"/>
                <w:sz w:val="20"/>
                <w:szCs w:val="20"/>
              </w:rPr>
            </w:pPr>
            <w:r w:rsidRPr="007A7011">
              <w:rPr>
                <w:rFonts w:ascii="Century Gothic" w:hAnsi="Century Gothic"/>
                <w:sz w:val="20"/>
                <w:szCs w:val="20"/>
              </w:rPr>
              <w:t>Solicitud de Información</w:t>
            </w:r>
          </w:p>
          <w:p w:rsidR="004D061C" w:rsidRPr="007A7011" w:rsidRDefault="004D061C" w:rsidP="004D061C">
            <w:pPr>
              <w:tabs>
                <w:tab w:val="left" w:pos="0"/>
              </w:tabs>
              <w:spacing w:line="276" w:lineRule="auto"/>
              <w:jc w:val="center"/>
              <w:rPr>
                <w:rFonts w:ascii="Century Gothic" w:hAnsi="Century Gothic"/>
                <w:sz w:val="20"/>
                <w:szCs w:val="20"/>
              </w:rPr>
            </w:pPr>
          </w:p>
        </w:tc>
      </w:tr>
      <w:tr w:rsidR="004D061C" w:rsidRPr="007A7011" w:rsidTr="004D061C">
        <w:tc>
          <w:tcPr>
            <w:tcW w:w="429"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tabs>
                <w:tab w:val="left" w:pos="0"/>
              </w:tabs>
              <w:spacing w:line="276" w:lineRule="auto"/>
              <w:jc w:val="center"/>
              <w:rPr>
                <w:rFonts w:ascii="Century Gothic" w:hAnsi="Century Gothic"/>
                <w:sz w:val="20"/>
                <w:szCs w:val="20"/>
              </w:rPr>
            </w:pPr>
          </w:p>
          <w:p w:rsidR="004D061C" w:rsidRPr="007A7011" w:rsidRDefault="004D061C" w:rsidP="004D061C">
            <w:pPr>
              <w:tabs>
                <w:tab w:val="left" w:pos="0"/>
              </w:tabs>
              <w:spacing w:line="276" w:lineRule="auto"/>
              <w:jc w:val="center"/>
              <w:rPr>
                <w:rFonts w:ascii="Century Gothic" w:hAnsi="Century Gothic"/>
                <w:sz w:val="20"/>
                <w:szCs w:val="20"/>
              </w:rPr>
            </w:pPr>
            <w:r w:rsidRPr="007A7011">
              <w:rPr>
                <w:rFonts w:ascii="Century Gothic" w:hAnsi="Century Gothic"/>
                <w:sz w:val="20"/>
                <w:szCs w:val="20"/>
              </w:rPr>
              <w:t>2</w:t>
            </w:r>
          </w:p>
        </w:tc>
        <w:tc>
          <w:tcPr>
            <w:tcW w:w="2140"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tabs>
                <w:tab w:val="left" w:pos="0"/>
              </w:tabs>
              <w:spacing w:line="276" w:lineRule="auto"/>
              <w:jc w:val="center"/>
              <w:rPr>
                <w:rFonts w:ascii="Century Gothic" w:hAnsi="Century Gothic"/>
                <w:sz w:val="20"/>
                <w:szCs w:val="20"/>
              </w:rPr>
            </w:pPr>
          </w:p>
          <w:p w:rsidR="004D061C" w:rsidRPr="007A7011" w:rsidRDefault="004D061C" w:rsidP="004D061C">
            <w:pPr>
              <w:tabs>
                <w:tab w:val="left" w:pos="0"/>
              </w:tabs>
              <w:spacing w:line="276" w:lineRule="auto"/>
              <w:jc w:val="center"/>
              <w:rPr>
                <w:rFonts w:ascii="Century Gothic" w:hAnsi="Century Gothic"/>
                <w:sz w:val="20"/>
                <w:szCs w:val="20"/>
              </w:rPr>
            </w:pPr>
            <w:r w:rsidRPr="007A7011">
              <w:rPr>
                <w:rFonts w:ascii="Century Gothic" w:hAnsi="Century Gothic"/>
                <w:sz w:val="20"/>
                <w:szCs w:val="20"/>
              </w:rPr>
              <w:t>Orden de Pago</w:t>
            </w:r>
          </w:p>
        </w:tc>
        <w:tc>
          <w:tcPr>
            <w:tcW w:w="2431"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tabs>
                <w:tab w:val="left" w:pos="0"/>
              </w:tabs>
              <w:spacing w:line="276" w:lineRule="auto"/>
              <w:jc w:val="center"/>
              <w:rPr>
                <w:rFonts w:ascii="Century Gothic" w:hAnsi="Century Gothic"/>
                <w:sz w:val="20"/>
                <w:szCs w:val="20"/>
              </w:rPr>
            </w:pPr>
          </w:p>
          <w:p w:rsidR="004D061C" w:rsidRPr="007A7011" w:rsidRDefault="004D061C" w:rsidP="004D061C">
            <w:pPr>
              <w:tabs>
                <w:tab w:val="left" w:pos="0"/>
              </w:tabs>
              <w:spacing w:line="276" w:lineRule="auto"/>
              <w:jc w:val="center"/>
              <w:rPr>
                <w:rFonts w:ascii="Century Gothic" w:hAnsi="Century Gothic"/>
                <w:sz w:val="20"/>
                <w:szCs w:val="20"/>
              </w:rPr>
            </w:pPr>
            <w:r w:rsidRPr="007A7011">
              <w:rPr>
                <w:rFonts w:ascii="Century Gothic" w:hAnsi="Century Gothic"/>
                <w:sz w:val="20"/>
                <w:szCs w:val="20"/>
              </w:rPr>
              <w:t>Pago por Concepto de Copias Simples o Certificadas</w:t>
            </w:r>
          </w:p>
        </w:tc>
      </w:tr>
      <w:tr w:rsidR="004D061C" w:rsidRPr="00BA1D23" w:rsidTr="004D061C">
        <w:tc>
          <w:tcPr>
            <w:tcW w:w="429"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tabs>
                <w:tab w:val="left" w:pos="0"/>
              </w:tabs>
              <w:spacing w:line="276" w:lineRule="auto"/>
              <w:jc w:val="center"/>
              <w:rPr>
                <w:rFonts w:ascii="Century Gothic" w:hAnsi="Century Gothic"/>
                <w:sz w:val="20"/>
                <w:szCs w:val="20"/>
              </w:rPr>
            </w:pPr>
          </w:p>
          <w:p w:rsidR="004D061C" w:rsidRPr="007A7011" w:rsidRDefault="004D061C" w:rsidP="004D061C">
            <w:pPr>
              <w:tabs>
                <w:tab w:val="left" w:pos="0"/>
              </w:tabs>
              <w:spacing w:line="276" w:lineRule="auto"/>
              <w:jc w:val="center"/>
              <w:rPr>
                <w:rFonts w:ascii="Century Gothic" w:hAnsi="Century Gothic"/>
                <w:sz w:val="20"/>
                <w:szCs w:val="20"/>
              </w:rPr>
            </w:pPr>
            <w:r w:rsidRPr="007A7011">
              <w:rPr>
                <w:rFonts w:ascii="Century Gothic" w:hAnsi="Century Gothic"/>
                <w:sz w:val="20"/>
                <w:szCs w:val="20"/>
              </w:rPr>
              <w:t>3</w:t>
            </w:r>
          </w:p>
        </w:tc>
        <w:tc>
          <w:tcPr>
            <w:tcW w:w="2140"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tabs>
                <w:tab w:val="left" w:pos="0"/>
              </w:tabs>
              <w:spacing w:line="276" w:lineRule="auto"/>
              <w:jc w:val="center"/>
              <w:rPr>
                <w:rFonts w:ascii="Century Gothic" w:hAnsi="Century Gothic"/>
                <w:sz w:val="20"/>
                <w:szCs w:val="20"/>
              </w:rPr>
            </w:pPr>
          </w:p>
          <w:p w:rsidR="004D061C" w:rsidRPr="007A7011" w:rsidRDefault="004D061C" w:rsidP="004D061C">
            <w:pPr>
              <w:tabs>
                <w:tab w:val="left" w:pos="0"/>
              </w:tabs>
              <w:spacing w:line="276" w:lineRule="auto"/>
              <w:jc w:val="center"/>
              <w:rPr>
                <w:rFonts w:ascii="Century Gothic" w:hAnsi="Century Gothic"/>
                <w:sz w:val="20"/>
                <w:szCs w:val="20"/>
              </w:rPr>
            </w:pPr>
            <w:r w:rsidRPr="007A7011">
              <w:rPr>
                <w:rFonts w:ascii="Century Gothic" w:hAnsi="Century Gothic"/>
                <w:sz w:val="20"/>
                <w:szCs w:val="20"/>
              </w:rPr>
              <w:t>Encuesta de Calidad</w:t>
            </w:r>
          </w:p>
        </w:tc>
        <w:tc>
          <w:tcPr>
            <w:tcW w:w="2431" w:type="pct"/>
            <w:tcBorders>
              <w:top w:val="single" w:sz="4" w:space="0" w:color="000000"/>
              <w:left w:val="single" w:sz="4" w:space="0" w:color="000000"/>
              <w:bottom w:val="single" w:sz="4" w:space="0" w:color="000000"/>
              <w:right w:val="single" w:sz="4" w:space="0" w:color="000000"/>
            </w:tcBorders>
          </w:tcPr>
          <w:p w:rsidR="004D061C" w:rsidRPr="007A7011" w:rsidRDefault="004D061C" w:rsidP="004D061C">
            <w:pPr>
              <w:tabs>
                <w:tab w:val="left" w:pos="0"/>
              </w:tabs>
              <w:spacing w:line="276" w:lineRule="auto"/>
              <w:jc w:val="center"/>
              <w:rPr>
                <w:rFonts w:ascii="Century Gothic" w:hAnsi="Century Gothic"/>
                <w:sz w:val="20"/>
                <w:szCs w:val="20"/>
              </w:rPr>
            </w:pPr>
          </w:p>
          <w:p w:rsidR="004D061C" w:rsidRPr="00BA1D23" w:rsidRDefault="004D061C" w:rsidP="004D061C">
            <w:pPr>
              <w:tabs>
                <w:tab w:val="left" w:pos="0"/>
              </w:tabs>
              <w:spacing w:line="276" w:lineRule="auto"/>
              <w:jc w:val="center"/>
              <w:rPr>
                <w:rFonts w:ascii="Century Gothic" w:hAnsi="Century Gothic"/>
                <w:sz w:val="20"/>
                <w:szCs w:val="20"/>
              </w:rPr>
            </w:pPr>
            <w:r w:rsidRPr="007A7011">
              <w:rPr>
                <w:rFonts w:ascii="Century Gothic" w:hAnsi="Century Gothic"/>
                <w:sz w:val="20"/>
                <w:szCs w:val="20"/>
              </w:rPr>
              <w:t>Evaluación de Calidad de La Unidad de Transparencia e Información Pública Municipal</w:t>
            </w:r>
          </w:p>
        </w:tc>
      </w:tr>
    </w:tbl>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4D061C" w:rsidP="004D061C"/>
    <w:p w:rsidR="004D061C" w:rsidRDefault="00EE24E4" w:rsidP="004D061C">
      <w:r w:rsidRPr="00EE24E4">
        <w:rPr>
          <w:noProof/>
        </w:rPr>
        <w:lastRenderedPageBreak/>
        <w:pict>
          <v:shape id="_x0000_s1036" type="#_x0000_t172" style="position:absolute;margin-left:39.75pt;margin-top:256.85pt;width:362.8pt;height:114.8pt;rotation:304318fd;z-index:251664384" fillcolor="gray [1629]" stroked="f">
            <v:shadow color="#868686"/>
            <v:textpath style="font-family:&quot;Arial Black&quot;;v-text-kern:t" trim="t" fitpath="t" string="EJEMPLO FORMATO"/>
          </v:shape>
        </w:pict>
      </w:r>
      <w:r w:rsidR="004D061C">
        <w:rPr>
          <w:noProof/>
          <w:lang w:val="es-MX" w:eastAsia="es-MX"/>
        </w:rPr>
        <w:drawing>
          <wp:inline distT="0" distB="0" distL="0" distR="0">
            <wp:extent cx="5610369" cy="7944929"/>
            <wp:effectExtent l="19050" t="0" r="9381"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612130" cy="7947423"/>
                    </a:xfrm>
                    <a:prstGeom prst="rect">
                      <a:avLst/>
                    </a:prstGeom>
                    <a:noFill/>
                    <a:ln w="9525">
                      <a:noFill/>
                      <a:miter lim="800000"/>
                      <a:headEnd/>
                      <a:tailEnd/>
                    </a:ln>
                  </pic:spPr>
                </pic:pic>
              </a:graphicData>
            </a:graphic>
          </wp:inline>
        </w:drawing>
      </w:r>
    </w:p>
    <w:p w:rsidR="004D061C" w:rsidRDefault="00EE24E4" w:rsidP="004D061C">
      <w:r>
        <w:rPr>
          <w:noProof/>
          <w:lang w:val="es-MX" w:eastAsia="es-MX"/>
        </w:rPr>
        <w:lastRenderedPageBreak/>
        <w:pict>
          <v:shape id="_x0000_s1037" type="#_x0000_t172" style="position:absolute;margin-left:20pt;margin-top:268.3pt;width:402.1pt;height:114.8pt;rotation:-1498013fd;z-index:251665408" fillcolor="gray [1629]" stroked="f">
            <v:shadow color="#868686"/>
            <v:textpath style="font-family:&quot;Arial Black&quot;;v-text-kern:t" trim="t" fitpath="t" string="EJEMPLO FORMATO"/>
          </v:shape>
        </w:pict>
      </w:r>
      <w:r w:rsidR="004D061C">
        <w:rPr>
          <w:noProof/>
          <w:lang w:val="es-MX" w:eastAsia="es-MX"/>
        </w:rPr>
        <w:drawing>
          <wp:inline distT="0" distB="0" distL="0" distR="0">
            <wp:extent cx="5611257" cy="7772400"/>
            <wp:effectExtent l="19050" t="0" r="8493"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612130" cy="7773610"/>
                    </a:xfrm>
                    <a:prstGeom prst="rect">
                      <a:avLst/>
                    </a:prstGeom>
                    <a:noFill/>
                    <a:ln w="9525">
                      <a:noFill/>
                      <a:miter lim="800000"/>
                      <a:headEnd/>
                      <a:tailEnd/>
                    </a:ln>
                  </pic:spPr>
                </pic:pic>
              </a:graphicData>
            </a:graphic>
          </wp:inline>
        </w:drawing>
      </w:r>
    </w:p>
    <w:p w:rsidR="004D061C" w:rsidRDefault="004D061C" w:rsidP="004D061C">
      <w:pPr>
        <w:spacing w:after="200" w:line="276" w:lineRule="auto"/>
        <w:rPr>
          <w:rFonts w:ascii="Verdana" w:hAnsi="Verdana"/>
          <w:b/>
          <w:bCs/>
          <w:szCs w:val="32"/>
        </w:rPr>
      </w:pPr>
      <w:r>
        <w:rPr>
          <w:szCs w:val="32"/>
        </w:rPr>
        <w:br w:type="page"/>
      </w:r>
    </w:p>
    <w:tbl>
      <w:tblPr>
        <w:tblW w:w="8465" w:type="dxa"/>
        <w:tblInd w:w="70" w:type="dxa"/>
        <w:tblCellMar>
          <w:left w:w="70" w:type="dxa"/>
          <w:right w:w="70" w:type="dxa"/>
        </w:tblCellMar>
        <w:tblLook w:val="04A0"/>
      </w:tblPr>
      <w:tblGrid>
        <w:gridCol w:w="1340"/>
        <w:gridCol w:w="1760"/>
        <w:gridCol w:w="194"/>
        <w:gridCol w:w="1625"/>
        <w:gridCol w:w="1266"/>
        <w:gridCol w:w="1340"/>
        <w:gridCol w:w="1216"/>
      </w:tblGrid>
      <w:tr w:rsidR="004D061C" w:rsidRPr="009A0A6D" w:rsidTr="004D061C">
        <w:trPr>
          <w:trHeight w:val="420"/>
        </w:trPr>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Calibri" w:hAnsi="Calibri" w:cs="Calibri"/>
                <w:color w:val="000000"/>
                <w:lang w:val="es-MX" w:eastAsia="es-MX"/>
              </w:rPr>
            </w:pPr>
            <w:r>
              <w:rPr>
                <w:rFonts w:ascii="Calibri" w:hAnsi="Calibri" w:cs="Calibri"/>
                <w:noProof/>
                <w:color w:val="000000"/>
                <w:sz w:val="22"/>
                <w:szCs w:val="22"/>
                <w:lang w:val="es-MX" w:eastAsia="es-MX"/>
              </w:rPr>
              <w:lastRenderedPageBreak/>
              <w:drawing>
                <wp:anchor distT="0" distB="0" distL="114300" distR="114300" simplePos="0" relativeHeight="251654144" behindDoc="0" locked="0" layoutInCell="1" allowOverlap="1">
                  <wp:simplePos x="0" y="0"/>
                  <wp:positionH relativeFrom="column">
                    <wp:posOffset>66675</wp:posOffset>
                  </wp:positionH>
                  <wp:positionV relativeFrom="paragraph">
                    <wp:posOffset>0</wp:posOffset>
                  </wp:positionV>
                  <wp:extent cx="571500" cy="819150"/>
                  <wp:effectExtent l="0" t="0" r="635" b="0"/>
                  <wp:wrapNone/>
                  <wp:docPr id="23" name="2 Imagen"/>
                  <wp:cNvGraphicFramePr/>
                  <a:graphic xmlns:a="http://schemas.openxmlformats.org/drawingml/2006/main">
                    <a:graphicData uri="http://schemas.openxmlformats.org/drawingml/2006/picture">
                      <pic:pic xmlns:pic="http://schemas.openxmlformats.org/drawingml/2006/picture">
                        <pic:nvPicPr>
                          <pic:cNvPr id="3" name="2 Imagen" descr="safe_image.png"/>
                          <pic:cNvPicPr>
                            <a:picLocks noChangeAspect="1"/>
                          </pic:cNvPicPr>
                        </pic:nvPicPr>
                        <pic:blipFill>
                          <a:blip r:embed="rId40" cstate="print">
                            <a:grayscl/>
                          </a:blip>
                          <a:stretch>
                            <a:fillRect/>
                          </a:stretch>
                        </pic:blipFill>
                        <pic:spPr>
                          <a:xfrm>
                            <a:off x="0" y="0"/>
                            <a:ext cx="560210" cy="802250"/>
                          </a:xfrm>
                          <a:prstGeom prst="rect">
                            <a:avLst/>
                          </a:prstGeom>
                        </pic:spPr>
                      </pic:pic>
                    </a:graphicData>
                  </a:graphic>
                </wp:anchor>
              </w:drawing>
            </w:r>
          </w:p>
          <w:tbl>
            <w:tblPr>
              <w:tblW w:w="0" w:type="auto"/>
              <w:tblCellSpacing w:w="0" w:type="dxa"/>
              <w:tblCellMar>
                <w:left w:w="0" w:type="dxa"/>
                <w:right w:w="0" w:type="dxa"/>
              </w:tblCellMar>
              <w:tblLook w:val="04A0"/>
            </w:tblPr>
            <w:tblGrid>
              <w:gridCol w:w="1200"/>
            </w:tblGrid>
            <w:tr w:rsidR="004D061C" w:rsidRPr="009A0A6D" w:rsidTr="004D061C">
              <w:trPr>
                <w:trHeight w:val="420"/>
                <w:tblCellSpacing w:w="0" w:type="dxa"/>
              </w:trPr>
              <w:tc>
                <w:tcPr>
                  <w:tcW w:w="120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sz w:val="16"/>
                      <w:szCs w:val="16"/>
                      <w:lang w:val="es-MX" w:eastAsia="es-MX"/>
                    </w:rPr>
                  </w:pPr>
                </w:p>
              </w:tc>
            </w:tr>
          </w:tbl>
          <w:p w:rsidR="004D061C" w:rsidRPr="009A0A6D" w:rsidRDefault="004D061C" w:rsidP="004D061C">
            <w:pPr>
              <w:rPr>
                <w:rFonts w:ascii="Calibri" w:hAnsi="Calibri" w:cs="Calibri"/>
                <w:color w:val="000000"/>
                <w:lang w:val="es-MX" w:eastAsia="es-MX"/>
              </w:rPr>
            </w:pPr>
          </w:p>
        </w:tc>
        <w:tc>
          <w:tcPr>
            <w:tcW w:w="4817" w:type="dxa"/>
            <w:gridSpan w:val="4"/>
            <w:tcBorders>
              <w:top w:val="nil"/>
              <w:left w:val="nil"/>
              <w:bottom w:val="nil"/>
              <w:right w:val="nil"/>
            </w:tcBorders>
            <w:shd w:val="clear" w:color="auto" w:fill="auto"/>
            <w:noWrap/>
            <w:vAlign w:val="bottom"/>
            <w:hideMark/>
          </w:tcPr>
          <w:p w:rsidR="004D061C" w:rsidRPr="009A0A6D" w:rsidRDefault="004D061C" w:rsidP="004D061C">
            <w:pPr>
              <w:jc w:val="center"/>
              <w:rPr>
                <w:rFonts w:ascii="Andalus" w:hAnsi="Andalus" w:cs="Andalus"/>
                <w:b/>
                <w:bCs/>
                <w:color w:val="000000"/>
                <w:lang w:val="es-MX" w:eastAsia="es-MX"/>
              </w:rPr>
            </w:pPr>
            <w:r w:rsidRPr="009A0A6D">
              <w:rPr>
                <w:rFonts w:ascii="Andalus" w:hAnsi="Andalus" w:cs="Andalus"/>
                <w:b/>
                <w:bCs/>
                <w:color w:val="000000"/>
                <w:sz w:val="22"/>
                <w:szCs w:val="22"/>
                <w:lang w:val="es-MX" w:eastAsia="es-MX"/>
              </w:rPr>
              <w:t>CONTROL INTERNO DE ASESORIAS</w:t>
            </w: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Calibri" w:hAnsi="Calibri" w:cs="Calibri"/>
                <w:color w:val="000000"/>
                <w:lang w:val="es-MX" w:eastAsia="es-MX"/>
              </w:rPr>
            </w:pPr>
            <w:r>
              <w:rPr>
                <w:rFonts w:ascii="Calibri" w:hAnsi="Calibri" w:cs="Calibri"/>
                <w:noProof/>
                <w:color w:val="000000"/>
                <w:sz w:val="22"/>
                <w:szCs w:val="22"/>
                <w:lang w:val="es-MX" w:eastAsia="es-MX"/>
              </w:rPr>
              <w:drawing>
                <wp:anchor distT="0" distB="0" distL="114300" distR="114300" simplePos="0" relativeHeight="251655168" behindDoc="0" locked="0" layoutInCell="1" allowOverlap="1">
                  <wp:simplePos x="0" y="0"/>
                  <wp:positionH relativeFrom="column">
                    <wp:posOffset>228600</wp:posOffset>
                  </wp:positionH>
                  <wp:positionV relativeFrom="paragraph">
                    <wp:posOffset>0</wp:posOffset>
                  </wp:positionV>
                  <wp:extent cx="1257300" cy="990600"/>
                  <wp:effectExtent l="0" t="0" r="0" b="0"/>
                  <wp:wrapNone/>
                  <wp:docPr id="24" name="3 Imagen"/>
                  <wp:cNvGraphicFramePr/>
                  <a:graphic xmlns:a="http://schemas.openxmlformats.org/drawingml/2006/main">
                    <a:graphicData uri="http://schemas.openxmlformats.org/drawingml/2006/picture">
                      <pic:pic xmlns:pic="http://schemas.openxmlformats.org/drawingml/2006/picture">
                        <pic:nvPicPr>
                          <pic:cNvPr id="4" name="3 Imagen" descr="12080829_1048208148544677_394018632_n.jpg"/>
                          <pic:cNvPicPr>
                            <a:picLocks noChangeAspect="1"/>
                          </pic:cNvPicPr>
                        </pic:nvPicPr>
                        <pic:blipFill>
                          <a:blip r:embed="rId41">
                            <a:clrChange>
                              <a:clrFrom>
                                <a:srgbClr val="FFFFFF"/>
                              </a:clrFrom>
                              <a:clrTo>
                                <a:srgbClr val="FFFFFF">
                                  <a:alpha val="0"/>
                                </a:srgbClr>
                              </a:clrTo>
                            </a:clrChange>
                            <a:grayscl/>
                          </a:blip>
                          <a:stretch>
                            <a:fillRect/>
                          </a:stretch>
                        </pic:blipFill>
                        <pic:spPr>
                          <a:xfrm>
                            <a:off x="0" y="0"/>
                            <a:ext cx="1238251" cy="972783"/>
                          </a:xfrm>
                          <a:prstGeom prst="rect">
                            <a:avLst/>
                          </a:prstGeom>
                        </pic:spPr>
                      </pic:pic>
                    </a:graphicData>
                  </a:graphic>
                </wp:anchor>
              </w:drawing>
            </w:r>
          </w:p>
          <w:tbl>
            <w:tblPr>
              <w:tblW w:w="0" w:type="auto"/>
              <w:tblCellSpacing w:w="0" w:type="dxa"/>
              <w:tblCellMar>
                <w:left w:w="0" w:type="dxa"/>
                <w:right w:w="0" w:type="dxa"/>
              </w:tblCellMar>
              <w:tblLook w:val="04A0"/>
            </w:tblPr>
            <w:tblGrid>
              <w:gridCol w:w="1200"/>
            </w:tblGrid>
            <w:tr w:rsidR="004D061C" w:rsidRPr="009A0A6D" w:rsidTr="004D061C">
              <w:trPr>
                <w:trHeight w:val="420"/>
                <w:tblCellSpacing w:w="0" w:type="dxa"/>
              </w:trPr>
              <w:tc>
                <w:tcPr>
                  <w:tcW w:w="120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r>
          </w:tbl>
          <w:p w:rsidR="004D061C" w:rsidRPr="009A0A6D" w:rsidRDefault="004D061C" w:rsidP="004D061C">
            <w:pPr>
              <w:rPr>
                <w:rFonts w:ascii="Calibri" w:hAnsi="Calibri" w:cs="Calibri"/>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r>
      <w:tr w:rsidR="004D061C" w:rsidRPr="009A0A6D" w:rsidTr="004D061C">
        <w:trPr>
          <w:trHeight w:val="420"/>
        </w:trPr>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76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r>
      <w:tr w:rsidR="004D061C" w:rsidRPr="009A0A6D" w:rsidTr="004D061C">
        <w:trPr>
          <w:trHeight w:val="525"/>
        </w:trPr>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76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r>
      <w:tr w:rsidR="004D061C" w:rsidRPr="009A0A6D" w:rsidTr="004D061C">
        <w:trPr>
          <w:trHeight w:val="420"/>
        </w:trPr>
        <w:tc>
          <w:tcPr>
            <w:tcW w:w="8465" w:type="dxa"/>
            <w:gridSpan w:val="7"/>
            <w:tcBorders>
              <w:top w:val="nil"/>
              <w:left w:val="nil"/>
              <w:bottom w:val="nil"/>
              <w:right w:val="nil"/>
            </w:tcBorders>
            <w:shd w:val="clear" w:color="auto" w:fill="auto"/>
            <w:noWrap/>
            <w:vAlign w:val="bottom"/>
            <w:hideMark/>
          </w:tcPr>
          <w:p w:rsidR="004D061C" w:rsidRPr="009A0A6D" w:rsidRDefault="004D061C" w:rsidP="004D061C">
            <w:pPr>
              <w:jc w:val="center"/>
              <w:rPr>
                <w:rFonts w:ascii="Andalus" w:hAnsi="Andalus" w:cs="Andalus"/>
                <w:b/>
                <w:bCs/>
                <w:color w:val="000000"/>
                <w:lang w:val="es-MX" w:eastAsia="es-MX"/>
              </w:rPr>
            </w:pPr>
            <w:r w:rsidRPr="009A0A6D">
              <w:rPr>
                <w:rFonts w:ascii="Andalus" w:hAnsi="Andalus" w:cs="Andalus"/>
                <w:b/>
                <w:bCs/>
                <w:color w:val="000000"/>
                <w:sz w:val="22"/>
                <w:szCs w:val="22"/>
                <w:lang w:val="es-MX" w:eastAsia="es-MX"/>
              </w:rPr>
              <w:t xml:space="preserve">UNIDAD DE TRANSPARENCIA E INFORMACIÓN PÚBLICA MUNICIPAL </w:t>
            </w:r>
          </w:p>
        </w:tc>
      </w:tr>
      <w:tr w:rsidR="004D061C" w:rsidRPr="009A0A6D" w:rsidTr="004D061C">
        <w:trPr>
          <w:trHeight w:val="330"/>
        </w:trPr>
        <w:tc>
          <w:tcPr>
            <w:tcW w:w="8465" w:type="dxa"/>
            <w:gridSpan w:val="7"/>
            <w:tcBorders>
              <w:top w:val="nil"/>
              <w:left w:val="nil"/>
              <w:bottom w:val="nil"/>
              <w:right w:val="nil"/>
            </w:tcBorders>
            <w:shd w:val="clear" w:color="auto" w:fill="auto"/>
            <w:noWrap/>
            <w:hideMark/>
          </w:tcPr>
          <w:p w:rsidR="004D061C" w:rsidRPr="009A0A6D" w:rsidRDefault="004D061C" w:rsidP="004D061C">
            <w:pPr>
              <w:jc w:val="center"/>
              <w:rPr>
                <w:rFonts w:ascii="Andalus" w:hAnsi="Andalus" w:cs="Andalus"/>
                <w:b/>
                <w:bCs/>
                <w:color w:val="000000"/>
                <w:lang w:val="es-MX" w:eastAsia="es-MX"/>
              </w:rPr>
            </w:pPr>
            <w:r w:rsidRPr="009A0A6D">
              <w:rPr>
                <w:rFonts w:ascii="Andalus" w:hAnsi="Andalus" w:cs="Andalus"/>
                <w:b/>
                <w:bCs/>
                <w:color w:val="000000"/>
                <w:sz w:val="22"/>
                <w:szCs w:val="22"/>
                <w:lang w:val="es-MX" w:eastAsia="es-MX"/>
              </w:rPr>
              <w:t>SOLICITUD DE INFORMACIÓN</w:t>
            </w:r>
          </w:p>
        </w:tc>
      </w:tr>
      <w:tr w:rsidR="004D061C" w:rsidRPr="009A0A6D" w:rsidTr="004D061C">
        <w:trPr>
          <w:trHeight w:val="195"/>
        </w:trPr>
        <w:tc>
          <w:tcPr>
            <w:tcW w:w="2976" w:type="dxa"/>
            <w:gridSpan w:val="2"/>
            <w:vMerge w:val="restart"/>
            <w:tcBorders>
              <w:top w:val="nil"/>
              <w:left w:val="nil"/>
              <w:bottom w:val="nil"/>
              <w:right w:val="nil"/>
            </w:tcBorders>
            <w:shd w:val="clear" w:color="auto" w:fill="auto"/>
            <w:vAlign w:val="bottom"/>
            <w:hideMark/>
          </w:tcPr>
          <w:p w:rsidR="004D061C" w:rsidRPr="009A0A6D" w:rsidRDefault="004D061C" w:rsidP="004D061C">
            <w:pPr>
              <w:jc w:val="center"/>
              <w:rPr>
                <w:rFonts w:ascii="Andalus" w:hAnsi="Andalus" w:cs="Andalus"/>
                <w:b/>
                <w:bCs/>
                <w:color w:val="000000"/>
                <w:sz w:val="20"/>
                <w:szCs w:val="20"/>
                <w:lang w:val="es-MX" w:eastAsia="es-MX"/>
              </w:rPr>
            </w:pPr>
            <w:r w:rsidRPr="009A0A6D">
              <w:rPr>
                <w:rFonts w:ascii="Andalus" w:hAnsi="Andalus" w:cs="Andalus"/>
                <w:b/>
                <w:bCs/>
                <w:color w:val="000000"/>
                <w:sz w:val="20"/>
                <w:szCs w:val="20"/>
                <w:lang w:val="es-MX" w:eastAsia="es-MX"/>
              </w:rPr>
              <w:t>REPORTE DE ASESORIA</w:t>
            </w: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243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D061C" w:rsidRPr="009A0A6D" w:rsidRDefault="004D061C" w:rsidP="004D061C">
            <w:pPr>
              <w:jc w:val="cente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r>
      <w:tr w:rsidR="004D061C" w:rsidRPr="009A0A6D" w:rsidTr="004D061C">
        <w:trPr>
          <w:trHeight w:val="165"/>
        </w:trPr>
        <w:tc>
          <w:tcPr>
            <w:tcW w:w="2976" w:type="dxa"/>
            <w:gridSpan w:val="2"/>
            <w:vMerge/>
            <w:tcBorders>
              <w:top w:val="nil"/>
              <w:left w:val="nil"/>
              <w:bottom w:val="nil"/>
              <w:right w:val="nil"/>
            </w:tcBorders>
            <w:vAlign w:val="center"/>
            <w:hideMark/>
          </w:tcPr>
          <w:p w:rsidR="004D061C" w:rsidRPr="009A0A6D" w:rsidRDefault="004D061C" w:rsidP="004D061C">
            <w:pPr>
              <w:rPr>
                <w:rFonts w:ascii="Andalus" w:hAnsi="Andalus" w:cs="Andalus"/>
                <w:b/>
                <w:bCs/>
                <w:color w:val="000000"/>
                <w:sz w:val="20"/>
                <w:szCs w:val="2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center"/>
            <w:hideMark/>
          </w:tcPr>
          <w:p w:rsidR="004D061C" w:rsidRPr="009A0A6D" w:rsidRDefault="004D061C" w:rsidP="004D061C">
            <w:pPr>
              <w:jc w:val="right"/>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FECHA</w:t>
            </w:r>
          </w:p>
        </w:tc>
        <w:tc>
          <w:tcPr>
            <w:tcW w:w="2432" w:type="dxa"/>
            <w:gridSpan w:val="2"/>
            <w:vMerge/>
            <w:tcBorders>
              <w:top w:val="nil"/>
              <w:left w:val="nil"/>
              <w:bottom w:val="nil"/>
              <w:right w:val="nil"/>
            </w:tcBorders>
            <w:vAlign w:val="center"/>
            <w:hideMark/>
          </w:tcPr>
          <w:p w:rsidR="004D061C" w:rsidRPr="009A0A6D" w:rsidRDefault="004D061C" w:rsidP="004D061C">
            <w:pPr>
              <w:rPr>
                <w:rFonts w:ascii="Andalus" w:hAnsi="Andalus" w:cs="Andalus"/>
                <w:b/>
                <w:bCs/>
                <w:color w:val="000000"/>
                <w:lang w:val="es-MX" w:eastAsia="es-MX"/>
              </w:rPr>
            </w:pPr>
          </w:p>
        </w:tc>
      </w:tr>
      <w:tr w:rsidR="004D061C" w:rsidRPr="009A0A6D" w:rsidTr="004D061C">
        <w:trPr>
          <w:trHeight w:val="375"/>
        </w:trPr>
        <w:tc>
          <w:tcPr>
            <w:tcW w:w="8465" w:type="dxa"/>
            <w:gridSpan w:val="7"/>
            <w:tcBorders>
              <w:top w:val="nil"/>
              <w:left w:val="nil"/>
              <w:bottom w:val="nil"/>
              <w:right w:val="nil"/>
            </w:tcBorders>
            <w:shd w:val="clear" w:color="000000" w:fill="BFBFBF"/>
            <w:noWrap/>
            <w:vAlign w:val="bottom"/>
            <w:hideMark/>
          </w:tcPr>
          <w:p w:rsidR="004D061C" w:rsidRPr="009A0A6D" w:rsidRDefault="004D061C" w:rsidP="004D061C">
            <w:pPr>
              <w:jc w:val="cente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DATOS DEL SOLICITANTE:</w:t>
            </w:r>
          </w:p>
        </w:tc>
      </w:tr>
      <w:tr w:rsidR="004D061C" w:rsidRPr="009A0A6D" w:rsidTr="004D061C">
        <w:trPr>
          <w:trHeight w:val="210"/>
        </w:trPr>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76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r>
      <w:tr w:rsidR="004D061C" w:rsidRPr="009A0A6D" w:rsidTr="004D061C">
        <w:trPr>
          <w:trHeight w:val="600"/>
        </w:trPr>
        <w:tc>
          <w:tcPr>
            <w:tcW w:w="1216" w:type="dxa"/>
            <w:tcBorders>
              <w:top w:val="single" w:sz="4" w:space="0" w:color="auto"/>
              <w:left w:val="single" w:sz="4" w:space="0" w:color="auto"/>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760"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66"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625"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66"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16"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r>
      <w:tr w:rsidR="004D061C" w:rsidRPr="009A0A6D" w:rsidTr="004D061C">
        <w:trPr>
          <w:trHeight w:val="285"/>
        </w:trPr>
        <w:tc>
          <w:tcPr>
            <w:tcW w:w="1216"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NOMBRE (S)</w:t>
            </w:r>
          </w:p>
        </w:tc>
        <w:tc>
          <w:tcPr>
            <w:tcW w:w="1760"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p>
        </w:tc>
        <w:tc>
          <w:tcPr>
            <w:tcW w:w="1791" w:type="dxa"/>
            <w:gridSpan w:val="2"/>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APELLIDO PATERNO</w:t>
            </w:r>
          </w:p>
        </w:tc>
        <w:tc>
          <w:tcPr>
            <w:tcW w:w="2482" w:type="dxa"/>
            <w:gridSpan w:val="2"/>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APELLIDO MATERNO</w:t>
            </w:r>
          </w:p>
        </w:tc>
        <w:tc>
          <w:tcPr>
            <w:tcW w:w="1216"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8"/>
                <w:szCs w:val="18"/>
                <w:lang w:val="es-MX" w:eastAsia="es-MX"/>
              </w:rPr>
            </w:pPr>
          </w:p>
        </w:tc>
      </w:tr>
      <w:tr w:rsidR="004D061C" w:rsidRPr="009A0A6D" w:rsidTr="004D061C">
        <w:trPr>
          <w:trHeight w:val="600"/>
        </w:trPr>
        <w:tc>
          <w:tcPr>
            <w:tcW w:w="846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061C" w:rsidRPr="009A0A6D" w:rsidRDefault="00EE24E4" w:rsidP="004D061C">
            <w:pPr>
              <w:jc w:val="center"/>
              <w:rPr>
                <w:rFonts w:ascii="Andalus" w:hAnsi="Andalus" w:cs="Andalus"/>
                <w:b/>
                <w:bCs/>
                <w:color w:val="000000"/>
                <w:lang w:val="es-MX" w:eastAsia="es-MX"/>
              </w:rPr>
            </w:pPr>
            <w:r w:rsidRPr="00EE24E4">
              <w:rPr>
                <w:rFonts w:ascii="Andalus" w:hAnsi="Andalus" w:cs="Andalus"/>
                <w:b/>
                <w:bCs/>
                <w:noProof/>
                <w:color w:val="000000"/>
                <w:sz w:val="22"/>
                <w:szCs w:val="22"/>
                <w:lang w:val="es-MX" w:eastAsia="es-MX"/>
              </w:rPr>
              <w:pict>
                <v:shape id="_x0000_s1038" type="#_x0000_t172" style="position:absolute;left:0;text-align:left;margin-left:28.5pt;margin-top:61.65pt;width:402.1pt;height:114.8pt;rotation:-1498013fd;z-index:251666432;mso-position-horizontal-relative:text;mso-position-vertical-relative:text" fillcolor="gray [1629]" stroked="f">
                  <v:shadow color="#868686"/>
                  <v:textpath style="font-family:&quot;Arial Black&quot;;v-text-kern:t" trim="t" fitpath="t" string="EJEMPLO FORMATO"/>
                </v:shape>
              </w:pict>
            </w:r>
            <w:r w:rsidR="004D061C" w:rsidRPr="009A0A6D">
              <w:rPr>
                <w:rFonts w:ascii="Andalus" w:hAnsi="Andalus" w:cs="Andalus"/>
                <w:b/>
                <w:bCs/>
                <w:color w:val="000000"/>
                <w:sz w:val="22"/>
                <w:szCs w:val="22"/>
                <w:lang w:val="es-MX" w:eastAsia="es-MX"/>
              </w:rPr>
              <w:t> </w:t>
            </w:r>
          </w:p>
        </w:tc>
      </w:tr>
      <w:tr w:rsidR="004D061C" w:rsidRPr="009A0A6D" w:rsidTr="004D061C">
        <w:trPr>
          <w:trHeight w:val="285"/>
        </w:trPr>
        <w:tc>
          <w:tcPr>
            <w:tcW w:w="1216"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DOMICILIO</w:t>
            </w:r>
          </w:p>
        </w:tc>
        <w:tc>
          <w:tcPr>
            <w:tcW w:w="7249" w:type="dxa"/>
            <w:gridSpan w:val="6"/>
            <w:tcBorders>
              <w:top w:val="nil"/>
              <w:left w:val="nil"/>
              <w:bottom w:val="nil"/>
              <w:right w:val="nil"/>
            </w:tcBorders>
            <w:shd w:val="clear" w:color="auto" w:fill="auto"/>
            <w:noWrap/>
            <w:vAlign w:val="center"/>
            <w:hideMark/>
          </w:tcPr>
          <w:p w:rsidR="004D061C" w:rsidRPr="009A0A6D" w:rsidRDefault="004D061C" w:rsidP="004D061C">
            <w:pPr>
              <w:jc w:val="cente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(CALLE/NÚMERO/INTERIOR/EXTERIOR)</w:t>
            </w:r>
          </w:p>
        </w:tc>
      </w:tr>
      <w:tr w:rsidR="004D061C" w:rsidRPr="009A0A6D" w:rsidTr="004D061C">
        <w:trPr>
          <w:trHeight w:val="600"/>
        </w:trPr>
        <w:tc>
          <w:tcPr>
            <w:tcW w:w="1216" w:type="dxa"/>
            <w:tcBorders>
              <w:top w:val="single" w:sz="4" w:space="0" w:color="auto"/>
              <w:left w:val="single" w:sz="4" w:space="0" w:color="auto"/>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760"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66"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625"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66"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16" w:type="dxa"/>
            <w:tcBorders>
              <w:top w:val="single" w:sz="4" w:space="0" w:color="auto"/>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r>
      <w:tr w:rsidR="004D061C" w:rsidRPr="009A0A6D" w:rsidTr="004D061C">
        <w:trPr>
          <w:trHeight w:val="270"/>
        </w:trPr>
        <w:tc>
          <w:tcPr>
            <w:tcW w:w="1216"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COLONIA</w:t>
            </w:r>
          </w:p>
        </w:tc>
        <w:tc>
          <w:tcPr>
            <w:tcW w:w="1760"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p>
        </w:tc>
        <w:tc>
          <w:tcPr>
            <w:tcW w:w="166" w:type="dxa"/>
            <w:tcBorders>
              <w:top w:val="nil"/>
              <w:left w:val="nil"/>
              <w:bottom w:val="nil"/>
              <w:right w:val="nil"/>
            </w:tcBorders>
            <w:shd w:val="clear" w:color="auto" w:fill="auto"/>
            <w:noWrap/>
            <w:vAlign w:val="center"/>
            <w:hideMark/>
          </w:tcPr>
          <w:p w:rsidR="004D061C" w:rsidRPr="009A0A6D" w:rsidRDefault="004D061C" w:rsidP="004D061C">
            <w:pPr>
              <w:rPr>
                <w:rFonts w:ascii="Calibri" w:hAnsi="Calibri" w:cs="Calibri"/>
                <w:b/>
                <w:bCs/>
                <w:color w:val="000000"/>
                <w:sz w:val="16"/>
                <w:szCs w:val="16"/>
                <w:lang w:val="es-MX" w:eastAsia="es-MX"/>
              </w:rPr>
            </w:pPr>
          </w:p>
        </w:tc>
        <w:tc>
          <w:tcPr>
            <w:tcW w:w="1625"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CIUDAD</w:t>
            </w:r>
          </w:p>
        </w:tc>
        <w:tc>
          <w:tcPr>
            <w:tcW w:w="1266"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p>
        </w:tc>
        <w:tc>
          <w:tcPr>
            <w:tcW w:w="1216"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ESTADO</w:t>
            </w:r>
          </w:p>
        </w:tc>
        <w:tc>
          <w:tcPr>
            <w:tcW w:w="1216" w:type="dxa"/>
            <w:tcBorders>
              <w:top w:val="nil"/>
              <w:left w:val="nil"/>
              <w:bottom w:val="nil"/>
              <w:right w:val="nil"/>
            </w:tcBorders>
            <w:shd w:val="clear" w:color="auto" w:fill="auto"/>
            <w:noWrap/>
            <w:vAlign w:val="center"/>
            <w:hideMark/>
          </w:tcPr>
          <w:p w:rsidR="004D061C" w:rsidRPr="009A0A6D" w:rsidRDefault="004D061C" w:rsidP="004D061C">
            <w:pPr>
              <w:rPr>
                <w:rFonts w:ascii="Andalus" w:hAnsi="Andalus" w:cs="Andalus"/>
                <w:b/>
                <w:bCs/>
                <w:color w:val="000000"/>
                <w:sz w:val="16"/>
                <w:szCs w:val="16"/>
                <w:lang w:val="es-MX" w:eastAsia="es-MX"/>
              </w:rPr>
            </w:pPr>
          </w:p>
        </w:tc>
      </w:tr>
      <w:tr w:rsidR="004D061C" w:rsidRPr="009A0A6D" w:rsidTr="004D061C">
        <w:trPr>
          <w:trHeight w:val="600"/>
        </w:trPr>
        <w:tc>
          <w:tcPr>
            <w:tcW w:w="2976" w:type="dxa"/>
            <w:gridSpan w:val="2"/>
            <w:tcBorders>
              <w:top w:val="single" w:sz="4" w:space="0" w:color="auto"/>
              <w:left w:val="single" w:sz="4" w:space="0" w:color="auto"/>
              <w:bottom w:val="single" w:sz="4" w:space="0" w:color="auto"/>
              <w:right w:val="nil"/>
            </w:tcBorders>
            <w:shd w:val="clear" w:color="auto" w:fill="auto"/>
            <w:noWrap/>
            <w:vAlign w:val="bottom"/>
            <w:hideMark/>
          </w:tcPr>
          <w:p w:rsidR="004D061C" w:rsidRPr="009A0A6D" w:rsidRDefault="004D061C" w:rsidP="004D061C">
            <w:pPr>
              <w:jc w:val="cente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66" w:type="dxa"/>
            <w:tcBorders>
              <w:top w:val="single" w:sz="4" w:space="0" w:color="auto"/>
              <w:left w:val="nil"/>
              <w:bottom w:val="single" w:sz="4" w:space="0" w:color="auto"/>
              <w:right w:val="single" w:sz="4"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53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D061C" w:rsidRPr="009A0A6D" w:rsidRDefault="004D061C" w:rsidP="004D061C">
            <w:pPr>
              <w:jc w:val="center"/>
              <w:rPr>
                <w:rFonts w:ascii="Calibri" w:hAnsi="Calibri" w:cs="Calibri"/>
                <w:b/>
                <w:bCs/>
                <w:color w:val="0000FF"/>
                <w:u w:val="single"/>
                <w:lang w:val="es-MX" w:eastAsia="es-MX"/>
              </w:rPr>
            </w:pPr>
            <w:r w:rsidRPr="009A0A6D">
              <w:rPr>
                <w:rFonts w:ascii="Calibri" w:hAnsi="Calibri" w:cs="Calibri"/>
                <w:b/>
                <w:bCs/>
                <w:color w:val="0000FF"/>
                <w:sz w:val="22"/>
                <w:szCs w:val="22"/>
                <w:u w:val="single"/>
                <w:lang w:val="es-MX" w:eastAsia="es-MX"/>
              </w:rPr>
              <w:t> </w:t>
            </w:r>
          </w:p>
        </w:tc>
      </w:tr>
      <w:tr w:rsidR="004D061C" w:rsidRPr="009A0A6D" w:rsidTr="004D061C">
        <w:trPr>
          <w:trHeight w:val="255"/>
        </w:trPr>
        <w:tc>
          <w:tcPr>
            <w:tcW w:w="2976" w:type="dxa"/>
            <w:gridSpan w:val="2"/>
            <w:tcBorders>
              <w:top w:val="nil"/>
              <w:left w:val="nil"/>
              <w:bottom w:val="nil"/>
              <w:right w:val="nil"/>
            </w:tcBorders>
            <w:shd w:val="clear" w:color="auto" w:fill="auto"/>
            <w:noWrap/>
            <w:vAlign w:val="center"/>
            <w:hideMark/>
          </w:tcPr>
          <w:p w:rsidR="004D061C" w:rsidRPr="009A0A6D" w:rsidRDefault="004D061C" w:rsidP="004D061C">
            <w:pPr>
              <w:jc w:val="cente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TELEFONO</w:t>
            </w:r>
          </w:p>
        </w:tc>
        <w:tc>
          <w:tcPr>
            <w:tcW w:w="5489" w:type="dxa"/>
            <w:gridSpan w:val="5"/>
            <w:tcBorders>
              <w:top w:val="nil"/>
              <w:left w:val="nil"/>
              <w:bottom w:val="nil"/>
              <w:right w:val="nil"/>
            </w:tcBorders>
            <w:shd w:val="clear" w:color="auto" w:fill="auto"/>
            <w:noWrap/>
            <w:vAlign w:val="center"/>
            <w:hideMark/>
          </w:tcPr>
          <w:p w:rsidR="004D061C" w:rsidRPr="009A0A6D" w:rsidRDefault="004D061C" w:rsidP="004D061C">
            <w:pPr>
              <w:jc w:val="cente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CORREO ELECTRONICO</w:t>
            </w:r>
          </w:p>
        </w:tc>
      </w:tr>
      <w:tr w:rsidR="004D061C" w:rsidRPr="009A0A6D" w:rsidTr="004D061C">
        <w:trPr>
          <w:trHeight w:val="225"/>
        </w:trPr>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76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r>
      <w:tr w:rsidR="004D061C" w:rsidRPr="009A0A6D" w:rsidTr="004D061C">
        <w:trPr>
          <w:trHeight w:val="405"/>
        </w:trPr>
        <w:tc>
          <w:tcPr>
            <w:tcW w:w="8465" w:type="dxa"/>
            <w:gridSpan w:val="7"/>
            <w:tcBorders>
              <w:top w:val="nil"/>
              <w:left w:val="nil"/>
              <w:bottom w:val="nil"/>
              <w:right w:val="nil"/>
            </w:tcBorders>
            <w:shd w:val="clear" w:color="000000" w:fill="BFBFBF"/>
            <w:noWrap/>
            <w:vAlign w:val="bottom"/>
            <w:hideMark/>
          </w:tcPr>
          <w:p w:rsidR="004D061C" w:rsidRPr="009A0A6D" w:rsidRDefault="004D061C" w:rsidP="004D061C">
            <w:pPr>
              <w:jc w:val="center"/>
              <w:rPr>
                <w:rFonts w:ascii="Andalus" w:hAnsi="Andalus" w:cs="Andalus"/>
                <w:b/>
                <w:bCs/>
                <w:color w:val="000000"/>
                <w:sz w:val="18"/>
                <w:szCs w:val="18"/>
                <w:lang w:val="es-MX" w:eastAsia="es-MX"/>
              </w:rPr>
            </w:pPr>
            <w:r w:rsidRPr="009A0A6D">
              <w:rPr>
                <w:rFonts w:ascii="Andalus" w:hAnsi="Andalus" w:cs="Andalus"/>
                <w:b/>
                <w:bCs/>
                <w:color w:val="000000"/>
                <w:sz w:val="18"/>
                <w:szCs w:val="18"/>
                <w:lang w:val="es-MX" w:eastAsia="es-MX"/>
              </w:rPr>
              <w:t>DESCRIPCIÓN DE LA ASESORIA</w:t>
            </w:r>
          </w:p>
        </w:tc>
      </w:tr>
      <w:tr w:rsidR="004D061C" w:rsidRPr="009A0A6D" w:rsidTr="004D061C">
        <w:trPr>
          <w:trHeight w:val="390"/>
        </w:trPr>
        <w:tc>
          <w:tcPr>
            <w:tcW w:w="8465"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D061C" w:rsidRPr="009A0A6D" w:rsidRDefault="004D061C" w:rsidP="004D061C">
            <w:pPr>
              <w:jc w:val="center"/>
              <w:rPr>
                <w:rFonts w:ascii="Andalus" w:hAnsi="Andalus" w:cs="Andalus"/>
                <w:b/>
                <w:bCs/>
                <w:color w:val="000000"/>
                <w:sz w:val="18"/>
                <w:szCs w:val="18"/>
                <w:lang w:val="es-MX" w:eastAsia="es-MX"/>
              </w:rPr>
            </w:pPr>
            <w:r w:rsidRPr="009A0A6D">
              <w:rPr>
                <w:rFonts w:ascii="Andalus" w:hAnsi="Andalus" w:cs="Andalus"/>
                <w:b/>
                <w:bCs/>
                <w:color w:val="000000"/>
                <w:sz w:val="18"/>
                <w:szCs w:val="18"/>
                <w:lang w:val="es-MX" w:eastAsia="es-MX"/>
              </w:rPr>
              <w:t> </w:t>
            </w:r>
          </w:p>
        </w:tc>
      </w:tr>
      <w:tr w:rsidR="004D061C" w:rsidRPr="009A0A6D" w:rsidTr="004D061C">
        <w:trPr>
          <w:trHeight w:val="420"/>
        </w:trPr>
        <w:tc>
          <w:tcPr>
            <w:tcW w:w="1216" w:type="dxa"/>
            <w:tcBorders>
              <w:top w:val="nil"/>
              <w:left w:val="single" w:sz="8" w:space="0" w:color="auto"/>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76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single" w:sz="8"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r>
      <w:tr w:rsidR="004D061C" w:rsidRPr="009A0A6D" w:rsidTr="004D061C">
        <w:trPr>
          <w:trHeight w:val="420"/>
        </w:trPr>
        <w:tc>
          <w:tcPr>
            <w:tcW w:w="1216" w:type="dxa"/>
            <w:tcBorders>
              <w:top w:val="nil"/>
              <w:left w:val="single" w:sz="8" w:space="0" w:color="auto"/>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76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single" w:sz="8"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r>
      <w:tr w:rsidR="004D061C" w:rsidRPr="009A0A6D" w:rsidTr="004D061C">
        <w:trPr>
          <w:trHeight w:val="435"/>
        </w:trPr>
        <w:tc>
          <w:tcPr>
            <w:tcW w:w="1216" w:type="dxa"/>
            <w:tcBorders>
              <w:top w:val="nil"/>
              <w:left w:val="single" w:sz="8" w:space="0" w:color="auto"/>
              <w:bottom w:val="single" w:sz="8"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sz w:val="20"/>
                <w:szCs w:val="20"/>
                <w:lang w:val="es-MX" w:eastAsia="es-MX"/>
              </w:rPr>
            </w:pPr>
            <w:r w:rsidRPr="009A0A6D">
              <w:rPr>
                <w:rFonts w:ascii="Andalus" w:hAnsi="Andalus" w:cs="Andalus"/>
                <w:b/>
                <w:bCs/>
                <w:color w:val="000000"/>
                <w:sz w:val="20"/>
                <w:szCs w:val="20"/>
                <w:lang w:val="es-MX" w:eastAsia="es-MX"/>
              </w:rPr>
              <w:t> </w:t>
            </w:r>
          </w:p>
        </w:tc>
        <w:tc>
          <w:tcPr>
            <w:tcW w:w="1760" w:type="dxa"/>
            <w:tcBorders>
              <w:top w:val="nil"/>
              <w:left w:val="nil"/>
              <w:bottom w:val="single" w:sz="8"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66" w:type="dxa"/>
            <w:tcBorders>
              <w:top w:val="nil"/>
              <w:left w:val="nil"/>
              <w:bottom w:val="single" w:sz="8"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625" w:type="dxa"/>
            <w:tcBorders>
              <w:top w:val="nil"/>
              <w:left w:val="nil"/>
              <w:bottom w:val="single" w:sz="8"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66" w:type="dxa"/>
            <w:tcBorders>
              <w:top w:val="nil"/>
              <w:left w:val="nil"/>
              <w:bottom w:val="single" w:sz="8"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16" w:type="dxa"/>
            <w:tcBorders>
              <w:top w:val="nil"/>
              <w:left w:val="nil"/>
              <w:bottom w:val="single" w:sz="8"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c>
          <w:tcPr>
            <w:tcW w:w="1216" w:type="dxa"/>
            <w:tcBorders>
              <w:top w:val="nil"/>
              <w:left w:val="nil"/>
              <w:bottom w:val="single" w:sz="8" w:space="0" w:color="auto"/>
              <w:right w:val="single" w:sz="8"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r>
      <w:tr w:rsidR="004D061C" w:rsidRPr="009A0A6D" w:rsidTr="004D061C">
        <w:trPr>
          <w:trHeight w:val="420"/>
        </w:trPr>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i/>
                <w:iCs/>
                <w:color w:val="000000"/>
                <w:sz w:val="20"/>
                <w:szCs w:val="20"/>
                <w:lang w:val="es-MX" w:eastAsia="es-MX"/>
              </w:rPr>
            </w:pPr>
          </w:p>
        </w:tc>
        <w:tc>
          <w:tcPr>
            <w:tcW w:w="1760"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625"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6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c>
          <w:tcPr>
            <w:tcW w:w="1216" w:type="dxa"/>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p>
        </w:tc>
      </w:tr>
      <w:tr w:rsidR="004D061C" w:rsidRPr="009A0A6D" w:rsidTr="004D061C">
        <w:trPr>
          <w:trHeight w:val="420"/>
        </w:trPr>
        <w:tc>
          <w:tcPr>
            <w:tcW w:w="3142" w:type="dxa"/>
            <w:gridSpan w:val="3"/>
            <w:tcBorders>
              <w:top w:val="nil"/>
              <w:left w:val="nil"/>
              <w:bottom w:val="nil"/>
              <w:right w:val="nil"/>
            </w:tcBorders>
            <w:shd w:val="clear" w:color="auto" w:fill="auto"/>
            <w:noWrap/>
            <w:vAlign w:val="bottom"/>
            <w:hideMark/>
          </w:tcPr>
          <w:p w:rsidR="004D061C" w:rsidRPr="009A0A6D" w:rsidRDefault="004D061C" w:rsidP="004D061C">
            <w:pPr>
              <w:jc w:val="center"/>
              <w:rPr>
                <w:rFonts w:ascii="Andalus" w:hAnsi="Andalus" w:cs="Andalus"/>
                <w:b/>
                <w:bCs/>
                <w:color w:val="000000"/>
                <w:sz w:val="16"/>
                <w:szCs w:val="16"/>
                <w:lang w:val="es-MX" w:eastAsia="es-MX"/>
              </w:rPr>
            </w:pPr>
            <w:r w:rsidRPr="009A0A6D">
              <w:rPr>
                <w:rFonts w:ascii="Andalus" w:hAnsi="Andalus" w:cs="Andalus"/>
                <w:b/>
                <w:bCs/>
                <w:color w:val="000000"/>
                <w:sz w:val="16"/>
                <w:szCs w:val="16"/>
                <w:lang w:val="es-MX" w:eastAsia="es-MX"/>
              </w:rPr>
              <w:t>Firma del Ciudadano</w:t>
            </w:r>
          </w:p>
        </w:tc>
        <w:tc>
          <w:tcPr>
            <w:tcW w:w="4107" w:type="dxa"/>
            <w:gridSpan w:val="3"/>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LA EXPLICACION FUE  CLARA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 </w:t>
            </w:r>
          </w:p>
        </w:tc>
      </w:tr>
      <w:tr w:rsidR="004D061C" w:rsidRPr="009A0A6D" w:rsidTr="004D061C">
        <w:trPr>
          <w:trHeight w:val="420"/>
        </w:trPr>
        <w:tc>
          <w:tcPr>
            <w:tcW w:w="1216" w:type="dxa"/>
            <w:tcBorders>
              <w:top w:val="nil"/>
              <w:left w:val="nil"/>
              <w:bottom w:val="single" w:sz="4" w:space="0" w:color="auto"/>
              <w:right w:val="nil"/>
            </w:tcBorders>
            <w:shd w:val="clear" w:color="auto" w:fill="auto"/>
            <w:noWrap/>
            <w:vAlign w:val="center"/>
            <w:hideMark/>
          </w:tcPr>
          <w:p w:rsidR="004D061C" w:rsidRPr="009A0A6D" w:rsidRDefault="004D061C" w:rsidP="004D061C">
            <w:pPr>
              <w:rPr>
                <w:rFonts w:ascii="Andalus" w:hAnsi="Andalus" w:cs="Andalus"/>
                <w:b/>
                <w:bCs/>
                <w:color w:val="000000"/>
                <w:sz w:val="18"/>
                <w:szCs w:val="18"/>
                <w:lang w:val="es-MX" w:eastAsia="es-MX"/>
              </w:rPr>
            </w:pPr>
            <w:r w:rsidRPr="009A0A6D">
              <w:rPr>
                <w:rFonts w:ascii="Andalus" w:hAnsi="Andalus" w:cs="Andalus"/>
                <w:b/>
                <w:bCs/>
                <w:color w:val="000000"/>
                <w:sz w:val="18"/>
                <w:szCs w:val="18"/>
                <w:lang w:val="es-MX" w:eastAsia="es-MX"/>
              </w:rPr>
              <w:t> </w:t>
            </w:r>
          </w:p>
        </w:tc>
        <w:tc>
          <w:tcPr>
            <w:tcW w:w="1760" w:type="dxa"/>
            <w:tcBorders>
              <w:top w:val="nil"/>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sz w:val="18"/>
                <w:szCs w:val="18"/>
                <w:lang w:val="es-MX" w:eastAsia="es-MX"/>
              </w:rPr>
            </w:pPr>
            <w:r w:rsidRPr="009A0A6D">
              <w:rPr>
                <w:rFonts w:ascii="Andalus" w:hAnsi="Andalus" w:cs="Andalus"/>
                <w:b/>
                <w:bCs/>
                <w:color w:val="000000"/>
                <w:sz w:val="18"/>
                <w:szCs w:val="18"/>
                <w:lang w:val="es-MX" w:eastAsia="es-MX"/>
              </w:rPr>
              <w:t> </w:t>
            </w:r>
          </w:p>
        </w:tc>
        <w:tc>
          <w:tcPr>
            <w:tcW w:w="166" w:type="dxa"/>
            <w:tcBorders>
              <w:top w:val="nil"/>
              <w:left w:val="nil"/>
              <w:bottom w:val="single" w:sz="4" w:space="0" w:color="auto"/>
              <w:right w:val="nil"/>
            </w:tcBorders>
            <w:shd w:val="clear" w:color="auto" w:fill="auto"/>
            <w:noWrap/>
            <w:vAlign w:val="bottom"/>
            <w:hideMark/>
          </w:tcPr>
          <w:p w:rsidR="004D061C" w:rsidRPr="009A0A6D" w:rsidRDefault="004D061C" w:rsidP="004D061C">
            <w:pPr>
              <w:rPr>
                <w:rFonts w:ascii="Andalus" w:hAnsi="Andalus" w:cs="Andalus"/>
                <w:b/>
                <w:bCs/>
                <w:color w:val="000000"/>
                <w:sz w:val="18"/>
                <w:szCs w:val="18"/>
                <w:lang w:val="es-MX" w:eastAsia="es-MX"/>
              </w:rPr>
            </w:pPr>
            <w:r w:rsidRPr="009A0A6D">
              <w:rPr>
                <w:rFonts w:ascii="Andalus" w:hAnsi="Andalus" w:cs="Andalus"/>
                <w:b/>
                <w:bCs/>
                <w:color w:val="000000"/>
                <w:sz w:val="18"/>
                <w:szCs w:val="18"/>
                <w:lang w:val="es-MX" w:eastAsia="es-MX"/>
              </w:rPr>
              <w:t> </w:t>
            </w:r>
          </w:p>
        </w:tc>
        <w:tc>
          <w:tcPr>
            <w:tcW w:w="4107" w:type="dxa"/>
            <w:gridSpan w:val="3"/>
            <w:tcBorders>
              <w:top w:val="nil"/>
              <w:left w:val="nil"/>
              <w:bottom w:val="nil"/>
              <w:right w:val="nil"/>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COMO CALIFICA LA ATENCION</w:t>
            </w:r>
          </w:p>
        </w:tc>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4D061C" w:rsidRPr="009A0A6D" w:rsidRDefault="004D061C" w:rsidP="004D061C">
            <w:pPr>
              <w:rPr>
                <w:rFonts w:ascii="Andalus" w:hAnsi="Andalus" w:cs="Andalus"/>
                <w:b/>
                <w:bCs/>
                <w:color w:val="000000"/>
                <w:lang w:val="es-MX" w:eastAsia="es-MX"/>
              </w:rPr>
            </w:pPr>
            <w:r w:rsidRPr="009A0A6D">
              <w:rPr>
                <w:rFonts w:ascii="Andalus" w:hAnsi="Andalus" w:cs="Andalus"/>
                <w:b/>
                <w:bCs/>
                <w:color w:val="000000"/>
                <w:sz w:val="22"/>
                <w:szCs w:val="22"/>
                <w:lang w:val="es-MX" w:eastAsia="es-MX"/>
              </w:rPr>
              <w:t>M  B  MB</w:t>
            </w:r>
          </w:p>
        </w:tc>
      </w:tr>
    </w:tbl>
    <w:p w:rsidR="004D061C" w:rsidRDefault="004D061C" w:rsidP="004D061C"/>
    <w:p w:rsidR="004D061C" w:rsidRDefault="004D061C">
      <w:pPr>
        <w:spacing w:after="200" w:line="276" w:lineRule="auto"/>
        <w:rPr>
          <w:rFonts w:ascii="Verdana" w:hAnsi="Verdana"/>
          <w:b/>
          <w:bCs/>
          <w:szCs w:val="32"/>
        </w:rPr>
      </w:pPr>
      <w:r>
        <w:rPr>
          <w:szCs w:val="32"/>
        </w:rPr>
        <w:br w:type="page"/>
      </w:r>
    </w:p>
    <w:p w:rsidR="008F38A0" w:rsidRPr="002569AB" w:rsidRDefault="0023496C" w:rsidP="002569AB">
      <w:pPr>
        <w:pStyle w:val="Ttulo1"/>
        <w:rPr>
          <w:szCs w:val="32"/>
        </w:rPr>
      </w:pPr>
      <w:bookmarkStart w:id="31" w:name="_Toc510435367"/>
      <w:r>
        <w:rPr>
          <w:szCs w:val="32"/>
        </w:rPr>
        <w:lastRenderedPageBreak/>
        <w:t>13</w:t>
      </w:r>
      <w:r w:rsidR="008F38A0" w:rsidRPr="002569AB">
        <w:rPr>
          <w:szCs w:val="32"/>
        </w:rPr>
        <w:t>. Glosario</w:t>
      </w:r>
      <w:bookmarkEnd w:id="31"/>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Acta de Ayuntamiento: </w:t>
      </w:r>
      <w:r w:rsidRPr="00AE51B5">
        <w:rPr>
          <w:rFonts w:ascii="Century Gothic" w:eastAsia="Calibri" w:hAnsi="Century Gothic" w:cs="Arial"/>
          <w:lang w:val="es-MX" w:eastAsia="en-US"/>
        </w:rPr>
        <w:t>Documento que contiene el conjunto de resoluciones tomadas por los miembros del ayuntamiento durante las sesiones convocadas para analizar y discutir los aspectos concernientes a la función de gobierno y de la administración pública municipal, tales como la aprobación de planes , programas, reglamentos, presupuestos municipales, entre otros.</w:t>
      </w:r>
    </w:p>
    <w:p w:rsidR="008F38A0" w:rsidRPr="00AE51B5" w:rsidRDefault="008F38A0" w:rsidP="008F38A0">
      <w:pPr>
        <w:autoSpaceDE w:val="0"/>
        <w:autoSpaceDN w:val="0"/>
        <w:adjustRightInd w:val="0"/>
        <w:jc w:val="both"/>
        <w:rPr>
          <w:rFonts w:ascii="Century Gothic" w:eastAsia="Calibri" w:hAnsi="Century Gothic" w:cs="Arial"/>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Acto Administrativo: </w:t>
      </w:r>
      <w:r w:rsidRPr="00AE51B5">
        <w:rPr>
          <w:rFonts w:ascii="Century Gothic" w:eastAsia="Calibri" w:hAnsi="Century Gothic" w:cs="Arial"/>
          <w:lang w:val="es-MX" w:eastAsia="en-US"/>
        </w:rPr>
        <w:t>Acción derivada de la actividad administrativa que se efectúa conforme a la normatividad. Acción legitima realizada por la pública y materialmente, como la condición que limita sus acciones y afectos jurídicos. Todo acto administrativo crea una situación jurídica nueva modifica una situación existente o la suprime.</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pStyle w:val="Textoindependiente3"/>
        <w:jc w:val="both"/>
        <w:rPr>
          <w:rFonts w:ascii="Century Gothic" w:hAnsi="Century Gothic" w:cs="Arial"/>
          <w:sz w:val="24"/>
          <w:szCs w:val="24"/>
        </w:rPr>
      </w:pPr>
      <w:r w:rsidRPr="00AE51B5">
        <w:rPr>
          <w:rFonts w:ascii="Century Gothic" w:hAnsi="Century Gothic" w:cs="Arial"/>
          <w:b/>
          <w:sz w:val="24"/>
          <w:szCs w:val="24"/>
        </w:rPr>
        <w:t>Administración Pública Municipal:</w:t>
      </w:r>
      <w:r w:rsidRPr="00AE51B5">
        <w:rPr>
          <w:rFonts w:ascii="Century Gothic" w:hAnsi="Century Gothic" w:cs="Arial"/>
          <w:sz w:val="24"/>
          <w:szCs w:val="24"/>
        </w:rPr>
        <w:t xml:space="preserve"> El conjunto de entidades públicas, como direcciones, jefaturas y departamentos, unidades o instancias administrativas, ya sean ejecutivas o de asesoría o preparación a quienes les compete el desempeño de la Administración Pública Municipal.</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Agenda Pública: </w:t>
      </w:r>
      <w:r w:rsidRPr="00AE51B5">
        <w:rPr>
          <w:rFonts w:ascii="Century Gothic" w:eastAsia="Calibri" w:hAnsi="Century Gothic" w:cs="Arial"/>
          <w:lang w:val="es-MX" w:eastAsia="en-US"/>
        </w:rPr>
        <w:t>Es un conjunto de problemas, acciones y cuestiones que el gobierno asume para darle un tratamiento y un proceso de solución dentro de un marco de propiedades, disponibilidad de recursos e importancia estratégica en el contexto social. Los problemas y cuestiones que integran a la agenda del gobierno pasan a ser considerados como asuntos de política pública.</w:t>
      </w:r>
    </w:p>
    <w:p w:rsidR="008F38A0" w:rsidRPr="00AE51B5" w:rsidRDefault="008F38A0" w:rsidP="008F38A0">
      <w:pPr>
        <w:tabs>
          <w:tab w:val="left" w:pos="284"/>
        </w:tabs>
        <w:jc w:val="both"/>
        <w:rPr>
          <w:rFonts w:ascii="Century Gothic" w:hAnsi="Century Gothic" w:cs="Arial"/>
          <w:lang w:val="es-MX"/>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Archivo: </w:t>
      </w:r>
      <w:r w:rsidRPr="00AE51B5">
        <w:rPr>
          <w:rFonts w:ascii="Century Gothic" w:eastAsia="Calibri" w:hAnsi="Century Gothic" w:cs="Arial"/>
          <w:lang w:val="es-MX" w:eastAsia="en-US"/>
        </w:rPr>
        <w:t>Conjunto de documentos que han sido producidos por entidades públicas o privadas, reunidos en un lugar con fines de conservación y ordenación científica, consulta y utilización. Dentro de la administración pública municipal existen tres tipos de archivos que se describen a continuación.</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Archivo Administrativo: </w:t>
      </w:r>
      <w:r w:rsidRPr="00AE51B5">
        <w:rPr>
          <w:rFonts w:ascii="Century Gothic" w:eastAsia="Calibri" w:hAnsi="Century Gothic" w:cs="Arial"/>
          <w:lang w:val="es-MX" w:eastAsia="en-US"/>
        </w:rPr>
        <w:t>El archivo que posee cada dependencia, al que también se le conoce como de trámite y se forma por aquellos expedientes de asuntos en revisión o en atención, que no han sido resueltos. Dicha información debe ubicarse al alcance del personal autorizado de la dependencia. De esta forma se dará pronta solución a los asuntos.</w:t>
      </w:r>
    </w:p>
    <w:p w:rsidR="008F38A0" w:rsidRPr="00AE51B5" w:rsidRDefault="008F38A0" w:rsidP="008F38A0">
      <w:pPr>
        <w:autoSpaceDE w:val="0"/>
        <w:autoSpaceDN w:val="0"/>
        <w:adjustRightInd w:val="0"/>
        <w:jc w:val="both"/>
        <w:rPr>
          <w:rFonts w:ascii="Century Gothic" w:eastAsia="Calibri" w:hAnsi="Century Gothic" w:cs="Arial"/>
          <w:lang w:val="es-MX" w:eastAsia="en-US"/>
        </w:rPr>
      </w:pPr>
    </w:p>
    <w:p w:rsidR="008F38A0" w:rsidRPr="00AE51B5" w:rsidRDefault="008F38A0" w:rsidP="008F38A0">
      <w:pPr>
        <w:tabs>
          <w:tab w:val="left" w:pos="284"/>
        </w:tabs>
        <w:jc w:val="both"/>
        <w:rPr>
          <w:rFonts w:ascii="Century Gothic" w:hAnsi="Century Gothic"/>
          <w:snapToGrid w:val="0"/>
        </w:rPr>
      </w:pPr>
      <w:r w:rsidRPr="00AE51B5">
        <w:rPr>
          <w:rFonts w:ascii="Century Gothic" w:hAnsi="Century Gothic"/>
          <w:b/>
          <w:snapToGrid w:val="0"/>
        </w:rPr>
        <w:t xml:space="preserve">Asesorar: </w:t>
      </w:r>
      <w:r w:rsidRPr="00AE51B5">
        <w:rPr>
          <w:rFonts w:ascii="Century Gothic" w:eastAsia="Arial Unicode MS" w:hAnsi="Century Gothic" w:cs="Arial Unicode MS"/>
        </w:rPr>
        <w:t>Dar consejo o dictamen.</w:t>
      </w:r>
    </w:p>
    <w:p w:rsidR="008F38A0" w:rsidRPr="00AE51B5" w:rsidRDefault="008F38A0" w:rsidP="008F38A0">
      <w:pPr>
        <w:jc w:val="both"/>
        <w:rPr>
          <w:rFonts w:ascii="Century Gothic" w:hAnsi="Century Gothic"/>
          <w:b/>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Autoridad: </w:t>
      </w:r>
      <w:r w:rsidRPr="00AE51B5">
        <w:rPr>
          <w:rFonts w:ascii="Century Gothic" w:hAnsi="Century Gothic"/>
        </w:rPr>
        <w:t xml:space="preserve">Es la Facultad de una persona de exigir a otra que cumpla con ciertos deberes. Esta Facultad se ve representada en los modelos de </w:t>
      </w:r>
      <w:r w:rsidRPr="00AE51B5">
        <w:rPr>
          <w:rFonts w:ascii="Century Gothic" w:hAnsi="Century Gothic"/>
        </w:rPr>
        <w:lastRenderedPageBreak/>
        <w:t>estructuras organizacionales formales es decir la autoridad moral. Es importante que la persona que ostenta la autoridad formal posea además autoridad moral ya que esta permite que los subordinados acepten ambas.</w:t>
      </w:r>
    </w:p>
    <w:p w:rsidR="008F38A0" w:rsidRPr="00AE51B5" w:rsidRDefault="008F38A0" w:rsidP="008F38A0">
      <w:pPr>
        <w:tabs>
          <w:tab w:val="left" w:pos="0"/>
        </w:tabs>
        <w:jc w:val="both"/>
        <w:rPr>
          <w:rFonts w:ascii="Century Gothic" w:hAnsi="Century Gothic"/>
        </w:rPr>
      </w:pPr>
    </w:p>
    <w:p w:rsidR="008F38A0" w:rsidRPr="00AE51B5" w:rsidRDefault="008F38A0" w:rsidP="008F38A0">
      <w:pPr>
        <w:pStyle w:val="Textoindependiente3"/>
        <w:jc w:val="both"/>
        <w:rPr>
          <w:rFonts w:ascii="Century Gothic" w:hAnsi="Century Gothic" w:cs="Arial"/>
          <w:sz w:val="24"/>
          <w:szCs w:val="24"/>
        </w:rPr>
      </w:pPr>
      <w:r w:rsidRPr="00AE51B5">
        <w:rPr>
          <w:rFonts w:ascii="Century Gothic" w:hAnsi="Century Gothic" w:cs="Arial"/>
          <w:b/>
          <w:sz w:val="24"/>
          <w:szCs w:val="24"/>
        </w:rPr>
        <w:t>Ayuntamiento:</w:t>
      </w:r>
      <w:r w:rsidRPr="00AE51B5">
        <w:rPr>
          <w:rFonts w:ascii="Century Gothic" w:hAnsi="Century Gothic" w:cs="Arial"/>
          <w:sz w:val="24"/>
          <w:szCs w:val="24"/>
        </w:rPr>
        <w:t xml:space="preserve"> Se entiende por Ayuntamiento a la corporación Jurídica integrada por el Presidente Municipal, el número de regidores de la mayoría relativa y de representación proporcional y Síndicos que la Ley Electoral determine.</w:t>
      </w:r>
    </w:p>
    <w:p w:rsidR="008F38A0" w:rsidRPr="00AE51B5" w:rsidRDefault="008F38A0" w:rsidP="008F38A0">
      <w:pPr>
        <w:jc w:val="both"/>
        <w:rPr>
          <w:rFonts w:ascii="Century Gothic" w:hAnsi="Century Gothic"/>
          <w:lang w:val="es-MX"/>
        </w:rPr>
      </w:pPr>
      <w:r w:rsidRPr="00AE51B5">
        <w:rPr>
          <w:rFonts w:ascii="Century Gothic" w:hAnsi="Century Gothic"/>
          <w:b/>
          <w:lang w:val="es-MX"/>
        </w:rPr>
        <w:t>Bienes del Dominio Municipal:</w:t>
      </w:r>
      <w:r w:rsidRPr="00AE51B5">
        <w:rPr>
          <w:rFonts w:ascii="Century Gothic" w:hAnsi="Century Gothic"/>
          <w:lang w:val="es-MX"/>
        </w:rPr>
        <w:t xml:space="preserve"> Son los bienes muebles e inmuebles que el ayuntamiento destina ala satisfacción de las necesidades públicas y alas suyas propias. Los bienes del dominio público son las bases de la clasificación del patrimonio municipal y se dividen en dos grandes grupos, bienes municipales del dominio público y bienes municipales del dominio privado.</w:t>
      </w:r>
    </w:p>
    <w:p w:rsidR="008F38A0" w:rsidRPr="00AE51B5" w:rsidRDefault="008F38A0" w:rsidP="008F38A0">
      <w:pPr>
        <w:pStyle w:val="Textoindependiente3"/>
        <w:jc w:val="both"/>
        <w:rPr>
          <w:rFonts w:ascii="Century Gothic" w:hAnsi="Century Gothic" w:cs="Arial"/>
          <w:sz w:val="24"/>
          <w:szCs w:val="24"/>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Cabecera Municipal: </w:t>
      </w:r>
      <w:r w:rsidRPr="00AE51B5">
        <w:rPr>
          <w:rFonts w:ascii="Century Gothic" w:eastAsia="Calibri" w:hAnsi="Century Gothic" w:cs="Arial"/>
          <w:lang w:val="es-MX" w:eastAsia="en-US"/>
        </w:rPr>
        <w:t>Termino que se emplea comúnmente para referirse a un sector territorial del municipio donde se desarrolla la actividad urbana y se encuentra la sede de los poderes municipales. Por disposición legal la cabecera municipal debe ser una ciudad, aunque esta norma no se cumple cuando se trata de un municipio rural o indígena.</w:t>
      </w:r>
    </w:p>
    <w:p w:rsidR="008F38A0" w:rsidRPr="00AE51B5" w:rsidRDefault="008F38A0" w:rsidP="008F38A0">
      <w:pPr>
        <w:tabs>
          <w:tab w:val="left" w:pos="0"/>
        </w:tabs>
        <w:jc w:val="both"/>
        <w:rPr>
          <w:rFonts w:ascii="Century Gothic" w:hAnsi="Century Gothic"/>
          <w:b/>
          <w:lang w:val="es-MX"/>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Capacitación: </w:t>
      </w:r>
      <w:r w:rsidRPr="00AE51B5">
        <w:rPr>
          <w:rFonts w:ascii="Century Gothic" w:eastAsia="Calibri" w:hAnsi="Century Gothic" w:cs="Arial"/>
          <w:lang w:val="es-MX" w:eastAsia="en-US"/>
        </w:rPr>
        <w:t>Enseñanza, orientación y actualización que se proporciona al personal con el propósito de lograr el máximo desarrollo de sus aptitudes, capacidades y conocimientos para que se desempeñe eficientemente en el puesto.</w:t>
      </w:r>
    </w:p>
    <w:p w:rsidR="008F38A0" w:rsidRPr="00AE51B5" w:rsidRDefault="008F38A0" w:rsidP="008F38A0">
      <w:pPr>
        <w:tabs>
          <w:tab w:val="left" w:pos="0"/>
        </w:tabs>
        <w:jc w:val="both"/>
        <w:rPr>
          <w:rFonts w:ascii="Century Gothic" w:hAnsi="Century Gothic"/>
          <w:b/>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Circular: </w:t>
      </w:r>
      <w:r w:rsidRPr="00AE51B5">
        <w:rPr>
          <w:rFonts w:ascii="Century Gothic" w:eastAsia="Calibri" w:hAnsi="Century Gothic" w:cs="Arial"/>
          <w:lang w:val="es-MX" w:eastAsia="en-US"/>
        </w:rPr>
        <w:t>Documento de difusión que general mente se integra por una serié de disposiciones de aplicación de carácter interno y externo, emitidas de un órgano superior a uno inferior para dar conocer instrucciones, recomendaciones o para especificar la interpretación de normas, acuerdos, decisiones o procedimientos con el propósito de que sean conocidas y atendidas de manera inmediata.</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Circular Administrativa: </w:t>
      </w:r>
      <w:r w:rsidRPr="00AE51B5">
        <w:rPr>
          <w:rFonts w:ascii="Century Gothic" w:eastAsia="Calibri" w:hAnsi="Century Gothic" w:cs="Arial"/>
          <w:lang w:val="es-MX" w:eastAsia="en-US"/>
        </w:rPr>
        <w:t>Disposición disciplinaria de difusión de caracteres internos y externos que derivad e las facultades de decisión y mando de los órganos superiores dentro de la relación de jerarquía, hacia los interiores, a fin de precisar interpretaciones, actividades, procedimientos y acuerdos que aseguren el buen funcionamiento de la organización administrativa. Municipal. Estas circulares en algunas ocasiones incluyen disposiciones que afectan al exterior de la unidad administrativa que la expiden, teniéndose que pública en los medios informativos del ayuntamiento</w:t>
      </w:r>
    </w:p>
    <w:p w:rsidR="008F38A0" w:rsidRPr="00AE51B5" w:rsidRDefault="008F38A0" w:rsidP="008F38A0">
      <w:pPr>
        <w:tabs>
          <w:tab w:val="left" w:pos="0"/>
        </w:tabs>
        <w:jc w:val="both"/>
        <w:rPr>
          <w:rFonts w:ascii="Century Gothic" w:hAnsi="Century Gothic"/>
          <w:b/>
          <w:lang w:val="es-MX"/>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Comunicación: </w:t>
      </w:r>
      <w:r w:rsidRPr="00AE51B5">
        <w:rPr>
          <w:rFonts w:ascii="Century Gothic" w:hAnsi="Century Gothic"/>
        </w:rPr>
        <w:t>Acción y efecto de hacer a otro participe de lo que uno tiene; descubrir, manifestar o hacer alguna cosa. Consultar o conferir con otros un asunto, tomando en cuenta su opinión.</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Comunicación externa: </w:t>
      </w:r>
      <w:r w:rsidRPr="00AE51B5">
        <w:rPr>
          <w:rFonts w:ascii="Century Gothic" w:hAnsi="Century Gothic"/>
        </w:rPr>
        <w:t>Es la relación que existe con las personas involucradas fuera de la organización o interdependencias.</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Comunicación interna: </w:t>
      </w:r>
      <w:r w:rsidRPr="00AE51B5">
        <w:rPr>
          <w:rFonts w:ascii="Century Gothic" w:hAnsi="Century Gothic"/>
        </w:rPr>
        <w:t>Es la relación interpersonal entre los miembros de la organización.</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Coordinación: </w:t>
      </w:r>
      <w:r w:rsidRPr="00AE51B5">
        <w:rPr>
          <w:rFonts w:ascii="Century Gothic" w:eastAsia="Calibri" w:hAnsi="Century Gothic" w:cs="Arial"/>
          <w:lang w:val="es-MX" w:eastAsia="en-US"/>
        </w:rPr>
        <w:t>Es la sincronización ordenada para adecuarlos al monto, tiempo y duración para la ejecución de actividades, teniendo como resultado acciones unificadas que tiendan al logro de un objetivo común.</w:t>
      </w:r>
    </w:p>
    <w:p w:rsidR="008F38A0" w:rsidRPr="00AE51B5" w:rsidRDefault="008F38A0" w:rsidP="008F38A0">
      <w:pPr>
        <w:jc w:val="both"/>
        <w:rPr>
          <w:rFonts w:ascii="Century Gothic" w:hAnsi="Century Gothic"/>
          <w:b/>
          <w:snapToGrid w:val="0"/>
          <w:lang w:val="es-MX" w:eastAsia="es-MX"/>
        </w:rPr>
      </w:pPr>
    </w:p>
    <w:p w:rsidR="008F38A0" w:rsidRPr="00AE51B5" w:rsidRDefault="008F38A0" w:rsidP="008F38A0">
      <w:pPr>
        <w:jc w:val="both"/>
        <w:rPr>
          <w:rFonts w:ascii="Century Gothic" w:hAnsi="Century Gothic"/>
          <w:lang w:val="es-MX"/>
        </w:rPr>
      </w:pPr>
      <w:r w:rsidRPr="00AE51B5">
        <w:rPr>
          <w:rFonts w:ascii="Century Gothic" w:hAnsi="Century Gothic"/>
          <w:b/>
          <w:lang w:val="es-MX"/>
        </w:rPr>
        <w:t xml:space="preserve">Cuenta Pública Municipal: </w:t>
      </w:r>
      <w:r w:rsidRPr="00AE51B5">
        <w:rPr>
          <w:rFonts w:ascii="Century Gothic" w:hAnsi="Century Gothic"/>
          <w:lang w:val="es-MX"/>
        </w:rPr>
        <w:t>Documento mediante el cual el ayuntamiento cumple con la obligación constitucional de someter a las legislaturas locales los resultados habidos en el ejercicio presupuestario, con relación a los ingresos y gastos públicos, y el detalle sobre el uso y aprovechamiento de los bienes patrimoniales.</w:t>
      </w:r>
    </w:p>
    <w:p w:rsidR="008F38A0" w:rsidRPr="00AE51B5" w:rsidRDefault="008F38A0" w:rsidP="008F38A0">
      <w:pPr>
        <w:jc w:val="both"/>
        <w:rPr>
          <w:rFonts w:ascii="Century Gothic" w:hAnsi="Century Gothic"/>
          <w:lang w:val="es-MX"/>
        </w:rPr>
      </w:pPr>
      <w:r w:rsidRPr="00AE51B5">
        <w:rPr>
          <w:rFonts w:ascii="Century Gothic" w:hAnsi="Century Gothic"/>
          <w:lang w:val="es-MX"/>
        </w:rPr>
        <w:t>La cuenta pública representa una evaluación financiera de todas las acciones del gobierno municipal y permite determinar el grado de aplicación de la ley de ingresos municipales y del presupuesto de egresos.</w:t>
      </w:r>
    </w:p>
    <w:p w:rsidR="008F38A0" w:rsidRPr="00AE51B5" w:rsidRDefault="008F38A0" w:rsidP="008F38A0">
      <w:pPr>
        <w:jc w:val="both"/>
        <w:rPr>
          <w:rFonts w:ascii="Century Gothic" w:hAnsi="Century Gothic"/>
          <w:lang w:val="es-MX"/>
        </w:rPr>
      </w:pPr>
    </w:p>
    <w:p w:rsidR="008F38A0" w:rsidRPr="00AE51B5" w:rsidRDefault="008F38A0" w:rsidP="008F38A0">
      <w:pPr>
        <w:jc w:val="both"/>
        <w:rPr>
          <w:rFonts w:ascii="Century Gothic" w:hAnsi="Century Gothic"/>
          <w:lang w:val="es-MX"/>
        </w:rPr>
      </w:pPr>
      <w:r w:rsidRPr="00AE51B5">
        <w:rPr>
          <w:rFonts w:ascii="Century Gothic" w:hAnsi="Century Gothic"/>
          <w:b/>
          <w:lang w:val="es-MX"/>
        </w:rPr>
        <w:t xml:space="preserve">Delegación Administrativa: </w:t>
      </w:r>
      <w:r w:rsidRPr="00AE51B5">
        <w:rPr>
          <w:rFonts w:ascii="Century Gothic" w:hAnsi="Century Gothic"/>
          <w:lang w:val="es-MX"/>
        </w:rPr>
        <w:t>Unidad desconcentrada con facultades de representación y atribuciones administrativas, organizativas, normativas y de gestiones que se establece para brindar un mejor servicio a usuarios. Las delegaciones administrativas están en la demarcación ala que brindan servicios y proveerán a la instancia superior a la que dependen, informes detallados de la labor realizada.</w:t>
      </w:r>
    </w:p>
    <w:p w:rsidR="008F38A0" w:rsidRPr="00AE51B5" w:rsidRDefault="008F38A0" w:rsidP="008F38A0">
      <w:pPr>
        <w:jc w:val="both"/>
        <w:rPr>
          <w:rFonts w:ascii="Century Gothic" w:hAnsi="Century Gothic"/>
          <w:b/>
          <w:lang w:val="es-MX"/>
        </w:rPr>
      </w:pPr>
    </w:p>
    <w:p w:rsidR="008F38A0" w:rsidRPr="00AE51B5" w:rsidRDefault="008F38A0" w:rsidP="008F38A0">
      <w:pPr>
        <w:jc w:val="both"/>
        <w:rPr>
          <w:rFonts w:ascii="Century Gothic" w:hAnsi="Century Gothic"/>
          <w:lang w:val="es-MX"/>
        </w:rPr>
      </w:pPr>
      <w:r w:rsidRPr="00AE51B5">
        <w:rPr>
          <w:rFonts w:ascii="Century Gothic" w:hAnsi="Century Gothic"/>
          <w:b/>
          <w:lang w:val="es-MX"/>
        </w:rPr>
        <w:t xml:space="preserve">Delegación de Facultades: </w:t>
      </w:r>
      <w:r w:rsidRPr="00AE51B5">
        <w:rPr>
          <w:rFonts w:ascii="Century Gothic" w:hAnsi="Century Gothic"/>
          <w:lang w:val="es-MX"/>
        </w:rPr>
        <w:t>Es el acto jurídico general o individual, promedio del cual un órgano administrativo transmite parte de sus poderes o facultades a otro órgano.</w:t>
      </w:r>
    </w:p>
    <w:p w:rsidR="008F38A0" w:rsidRPr="00AE51B5" w:rsidRDefault="008F38A0" w:rsidP="008F38A0">
      <w:pPr>
        <w:tabs>
          <w:tab w:val="left" w:pos="0"/>
        </w:tabs>
        <w:jc w:val="both"/>
        <w:rPr>
          <w:rFonts w:ascii="Century Gothic" w:hAnsi="Century Gothic"/>
          <w:b/>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Dependencia: </w:t>
      </w:r>
      <w:r w:rsidRPr="00AE51B5">
        <w:rPr>
          <w:rFonts w:ascii="Century Gothic" w:hAnsi="Century Gothic"/>
        </w:rPr>
        <w:t xml:space="preserve">Es aquella institución pública subordinada en forma directa al Titular del Gobierno Municipal, en el ejercicio de sus atribuciones y para el despacho de los negocios del orden administrativo que tiene encomendados. Estas dependencias son: las Secretarías, las Coordinaciones Generales, la Tesorería y las Direcciones Generales. </w:t>
      </w:r>
    </w:p>
    <w:p w:rsidR="008F38A0" w:rsidRPr="00AE51B5" w:rsidRDefault="008F38A0" w:rsidP="008F38A0">
      <w:pPr>
        <w:autoSpaceDE w:val="0"/>
        <w:autoSpaceDN w:val="0"/>
        <w:adjustRightInd w:val="0"/>
        <w:jc w:val="both"/>
        <w:rPr>
          <w:rFonts w:ascii="Century Gothic" w:eastAsia="Calibri" w:hAnsi="Century Gothic" w:cs="Arial"/>
          <w:b/>
          <w:lang w:val="es-MX" w:eastAsia="en-US"/>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lang w:val="es-MX" w:eastAsia="en-US"/>
        </w:rPr>
        <w:lastRenderedPageBreak/>
        <w:t>Derechos:</w:t>
      </w:r>
      <w:r w:rsidRPr="00AE51B5">
        <w:rPr>
          <w:rFonts w:ascii="Century Gothic" w:eastAsia="Calibri" w:hAnsi="Century Gothic" w:cs="Arial"/>
          <w:lang w:val="es-MX" w:eastAsia="en-US"/>
        </w:rPr>
        <w:t xml:space="preserve"> Son derechos, las contraprestaciones establecidas en la ley, por los servicios que presten los municipios en sus funciones de Derecho Público.</w:t>
      </w:r>
    </w:p>
    <w:p w:rsidR="008F38A0" w:rsidRPr="00AE51B5" w:rsidRDefault="008F38A0" w:rsidP="008F38A0">
      <w:pPr>
        <w:pStyle w:val="NormalWeb"/>
        <w:jc w:val="both"/>
        <w:rPr>
          <w:rFonts w:ascii="Century Gothic" w:eastAsia="Arial Unicode MS" w:hAnsi="Century Gothic" w:cs="Arial Unicode MS"/>
        </w:rPr>
      </w:pPr>
      <w:r w:rsidRPr="00AE51B5">
        <w:rPr>
          <w:rFonts w:ascii="Century Gothic" w:hAnsi="Century Gothic"/>
          <w:b/>
          <w:snapToGrid w:val="0"/>
        </w:rPr>
        <w:t xml:space="preserve">Difundir: </w:t>
      </w:r>
      <w:r w:rsidRPr="00AE51B5">
        <w:rPr>
          <w:rFonts w:ascii="Century Gothic" w:eastAsia="Arial Unicode MS" w:hAnsi="Century Gothic" w:cs="Arial Unicode MS"/>
        </w:rPr>
        <w:t>Propagar o divulgar conocimientos, noticias, actitudes, costumbres, modas, etc.</w:t>
      </w:r>
    </w:p>
    <w:p w:rsidR="008F38A0" w:rsidRPr="00AE51B5" w:rsidRDefault="008F38A0" w:rsidP="008F38A0">
      <w:pPr>
        <w:tabs>
          <w:tab w:val="left" w:pos="0"/>
        </w:tabs>
        <w:jc w:val="both"/>
        <w:rPr>
          <w:rFonts w:ascii="Century Gothic" w:hAnsi="Century Gothic"/>
          <w:lang w:val="es-MX"/>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Eficacia: </w:t>
      </w:r>
      <w:r w:rsidRPr="00AE51B5">
        <w:rPr>
          <w:rFonts w:ascii="Century Gothic" w:eastAsia="Calibri" w:hAnsi="Century Gothic" w:cs="Arial"/>
          <w:lang w:val="es-MX" w:eastAsia="en-US"/>
        </w:rPr>
        <w:t>Es la capacidad de cumplir en el lugar, tiempo, calidad y cantidad con las metas propuestas, objetivos establecidos y producidos los efectos deseados dentro de un ámbito de incidencia específico. El criterio de eficacia es de gran importancia en la administración, ya que los distintos niveles y partes que integran la organización requiere coordinar sus acciones para producir los bienes y servicios necesarios para cumplir con los objetivos de la institución.</w:t>
      </w:r>
    </w:p>
    <w:p w:rsidR="008F38A0" w:rsidRPr="00AE51B5" w:rsidRDefault="008F38A0" w:rsidP="008F38A0">
      <w:pPr>
        <w:tabs>
          <w:tab w:val="left" w:pos="0"/>
        </w:tabs>
        <w:jc w:val="both"/>
        <w:rPr>
          <w:rFonts w:ascii="Century Gothic" w:hAnsi="Century Gothic"/>
          <w:b/>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Eficiencia: </w:t>
      </w:r>
      <w:r w:rsidRPr="00AE51B5">
        <w:rPr>
          <w:rFonts w:ascii="Century Gothic" w:eastAsia="Calibri" w:hAnsi="Century Gothic" w:cs="Arial"/>
          <w:lang w:val="es-MX" w:eastAsia="en-US"/>
        </w:rPr>
        <w:t>Es la capacidad para alcanzar metas propuestas en el tiempo prefijado, empleando para ello el mínimo de recursos humanos, materiales, financieros y tecnológicos previamente asignados para cumplir con el objetivo. La eficiencia es considerada como un medio que optimiza los recursos disponibles.</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344AE8" w:rsidRPr="00AE51B5" w:rsidRDefault="00CA6ADD" w:rsidP="00344AE8">
      <w:pPr>
        <w:autoSpaceDE w:val="0"/>
        <w:autoSpaceDN w:val="0"/>
        <w:adjustRightInd w:val="0"/>
        <w:jc w:val="both"/>
        <w:rPr>
          <w:rFonts w:ascii="Century Gothic" w:eastAsia="Calibri" w:hAnsi="Century Gothic" w:cs="Arial"/>
          <w:lang w:val="es-MX" w:eastAsia="en-US"/>
        </w:rPr>
      </w:pPr>
      <w:r>
        <w:rPr>
          <w:rFonts w:ascii="Century Gothic" w:eastAsia="Calibri" w:hAnsi="Century Gothic" w:cs="Arial"/>
          <w:b/>
          <w:lang w:val="es-MX" w:eastAsia="en-US"/>
        </w:rPr>
        <w:t xml:space="preserve">Eje </w:t>
      </w:r>
      <w:r w:rsidR="00344AE8" w:rsidRPr="00CD085D">
        <w:rPr>
          <w:rFonts w:ascii="Century Gothic" w:eastAsia="Calibri" w:hAnsi="Century Gothic" w:cs="Arial"/>
          <w:b/>
          <w:lang w:val="es-MX" w:eastAsia="en-US"/>
        </w:rPr>
        <w:t>Tran</w:t>
      </w:r>
      <w:r>
        <w:rPr>
          <w:rFonts w:ascii="Century Gothic" w:eastAsia="Calibri" w:hAnsi="Century Gothic" w:cs="Arial"/>
          <w:b/>
          <w:lang w:val="es-MX" w:eastAsia="en-US"/>
        </w:rPr>
        <w:t>s</w:t>
      </w:r>
      <w:r w:rsidR="00344AE8" w:rsidRPr="00CD085D">
        <w:rPr>
          <w:rFonts w:ascii="Century Gothic" w:eastAsia="Calibri" w:hAnsi="Century Gothic" w:cs="Arial"/>
          <w:b/>
          <w:lang w:val="es-MX" w:eastAsia="en-US"/>
        </w:rPr>
        <w:t>versal:</w:t>
      </w:r>
      <w:r w:rsidR="00CD085D">
        <w:rPr>
          <w:rFonts w:ascii="Century Gothic" w:eastAsia="Calibri" w:hAnsi="Century Gothic" w:cs="Arial"/>
          <w:b/>
          <w:lang w:val="es-MX" w:eastAsia="en-US"/>
        </w:rPr>
        <w:t xml:space="preserve"> </w:t>
      </w:r>
      <w:r w:rsidR="00344AE8" w:rsidRPr="00CD085D">
        <w:rPr>
          <w:rFonts w:ascii="Century Gothic" w:eastAsia="Calibri" w:hAnsi="Century Gothic" w:cs="Arial"/>
          <w:lang w:val="es-MX" w:eastAsia="en-US"/>
        </w:rPr>
        <w:t xml:space="preserve">Son las </w:t>
      </w:r>
      <w:r w:rsidR="00CD085D" w:rsidRPr="00CD085D">
        <w:rPr>
          <w:rFonts w:ascii="Century Gothic" w:eastAsia="Calibri" w:hAnsi="Century Gothic" w:cs="Arial"/>
          <w:lang w:val="es-MX" w:eastAsia="en-US"/>
        </w:rPr>
        <w:t>políticas</w:t>
      </w:r>
      <w:r w:rsidR="00344AE8" w:rsidRPr="00CD085D">
        <w:rPr>
          <w:rFonts w:ascii="Century Gothic" w:eastAsia="Calibri" w:hAnsi="Century Gothic" w:cs="Arial"/>
          <w:lang w:val="es-MX" w:eastAsia="en-US"/>
        </w:rPr>
        <w:t xml:space="preserve"> públicas y conceptos que estarán presentes en todas las acciones que </w:t>
      </w:r>
      <w:r w:rsidR="00CD085D" w:rsidRPr="00CD085D">
        <w:rPr>
          <w:rFonts w:ascii="Century Gothic" w:eastAsia="Calibri" w:hAnsi="Century Gothic" w:cs="Arial"/>
          <w:lang w:val="es-MX" w:eastAsia="en-US"/>
        </w:rPr>
        <w:t>imprenten</w:t>
      </w:r>
      <w:r w:rsidR="00344AE8" w:rsidRPr="00CD085D">
        <w:rPr>
          <w:rFonts w:ascii="Century Gothic" w:eastAsia="Calibri" w:hAnsi="Century Gothic" w:cs="Arial"/>
          <w:lang w:val="es-MX" w:eastAsia="en-US"/>
        </w:rPr>
        <w:t xml:space="preserve"> o lleven a cabo las dependencias municipales, normalmente se inscriben en el Plan Municipal de Desarrollo.</w:t>
      </w:r>
    </w:p>
    <w:p w:rsidR="00344AE8" w:rsidRPr="00AE51B5" w:rsidRDefault="00344AE8" w:rsidP="00344AE8">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Entrega – Recepción de una Administración Municipal: </w:t>
      </w:r>
      <w:r w:rsidRPr="00AE51B5">
        <w:rPr>
          <w:rFonts w:ascii="Century Gothic" w:eastAsia="Calibri" w:hAnsi="Century Gothic" w:cs="Arial"/>
          <w:lang w:val="es-MX" w:eastAsia="en-US"/>
        </w:rPr>
        <w:t>Proceso de carácter legal y administrativo a través del cual las autoridades municipales salientes preparan y entregan, de conformidad con los ordenamientos legales, a las autoridades entrantes todos los bienes, fondos y valores propiedad del municipio, así como aquella documentación que haya sido generada por la administración municipal, debidamente ordenada, clasificada, legalizada y protocolizada.</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Estadística: </w:t>
      </w:r>
      <w:r w:rsidRPr="00AE51B5">
        <w:rPr>
          <w:rFonts w:ascii="Century Gothic" w:eastAsia="Calibri" w:hAnsi="Century Gothic" w:cs="Arial"/>
          <w:lang w:val="es-MX" w:eastAsia="en-US"/>
        </w:rPr>
        <w:t>Conjunto de técnicos para el estudio de hechos pasados y futuros con base en el conocimiento de datos pasados y presentes. Proporciona los elementos básicos para planear la obtención de la información y el análisis de la misma; por otra parte, permite conocer el tipo de conclusiones que pueden obtenerse y su grado de contabilidad.</w:t>
      </w:r>
    </w:p>
    <w:p w:rsidR="008F38A0" w:rsidRPr="00AE51B5" w:rsidRDefault="008F38A0" w:rsidP="008F38A0">
      <w:pPr>
        <w:autoSpaceDE w:val="0"/>
        <w:autoSpaceDN w:val="0"/>
        <w:adjustRightInd w:val="0"/>
        <w:jc w:val="both"/>
        <w:rPr>
          <w:rFonts w:ascii="Century Gothic" w:eastAsia="Calibri" w:hAnsi="Century Gothic" w:cs="Arial"/>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hAnsi="Century Gothic"/>
          <w:b/>
          <w:snapToGrid w:val="0"/>
        </w:rPr>
        <w:t xml:space="preserve">Evento Cívico: </w:t>
      </w:r>
      <w:r w:rsidRPr="00AE51B5">
        <w:rPr>
          <w:rFonts w:ascii="Century Gothic" w:eastAsia="Calibri" w:hAnsi="Century Gothic" w:cs="Arial"/>
          <w:lang w:val="es-MX" w:eastAsia="en-US"/>
        </w:rPr>
        <w:t>Constituye una manifestación en la que participan la ciudadanía para recordar o conmemorar algún acontecimiento que enaltezco los intereses patrios laicos o celebrar cualquier evento que fortalezca los valores de identidad nacional.</w:t>
      </w:r>
    </w:p>
    <w:p w:rsidR="008F38A0" w:rsidRPr="00AE51B5" w:rsidRDefault="008F38A0" w:rsidP="008F38A0">
      <w:pPr>
        <w:autoSpaceDE w:val="0"/>
        <w:autoSpaceDN w:val="0"/>
        <w:adjustRightInd w:val="0"/>
        <w:jc w:val="both"/>
        <w:rPr>
          <w:rFonts w:ascii="Century Gothic" w:eastAsia="Calibri" w:hAnsi="Century Gothic" w:cs="Arial"/>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Facultad: </w:t>
      </w:r>
      <w:r w:rsidRPr="00AE51B5">
        <w:rPr>
          <w:rFonts w:ascii="Century Gothic" w:eastAsia="Calibri" w:hAnsi="Century Gothic" w:cs="Arial"/>
          <w:lang w:val="es-MX" w:eastAsia="en-US"/>
        </w:rPr>
        <w:t>Es aquella potestad de la que una persona está investido jurídicamente para efectuar un acto jurídico y producir los subsecuentes efectos jurídicos como celebrar convenios, administrar recursos, revocar un poder, etc. En el caso de los ayuntamientos, el artículo 115 constitucional y las leyes orgánicas municipales delas entidades federativas, señalan las atribuciones que detentan las autoridades municipales.</w:t>
      </w:r>
    </w:p>
    <w:p w:rsidR="008F38A0" w:rsidRPr="00AE51B5" w:rsidRDefault="008F38A0" w:rsidP="008F38A0">
      <w:pPr>
        <w:tabs>
          <w:tab w:val="left" w:pos="0"/>
        </w:tabs>
        <w:jc w:val="both"/>
        <w:rPr>
          <w:rFonts w:ascii="Century Gothic" w:hAnsi="Century Gothic"/>
          <w:b/>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Facultad Concurrente: </w:t>
      </w:r>
      <w:r w:rsidRPr="00AE51B5">
        <w:rPr>
          <w:rFonts w:ascii="Century Gothic" w:eastAsia="Calibri" w:hAnsi="Century Gothic" w:cs="Arial"/>
          <w:lang w:val="es-MX" w:eastAsia="en-US"/>
        </w:rPr>
        <w:t>Es aquella facultad en la que concurrente el gobierno federal y los gobiernos estatales y municipales, para actuar sobre los mismos objetos bajo diferentes formas.</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Función: </w:t>
      </w:r>
      <w:r w:rsidRPr="00AE51B5">
        <w:rPr>
          <w:rFonts w:ascii="Century Gothic" w:hAnsi="Century Gothic"/>
        </w:rPr>
        <w:t>Conjunto de actividades afines y coordinadas necesarias para alcanzar los objetivos de un organismo social. Con la función se identifican las atribuciones que se confieren a un órgano y consiste en una transcripción textual y completa de las facultades conferidas a la entidad o a sus unidades administrativas de acuerdo con las disposiciones jurídicas que dan base legal a sus actividades.</w:t>
      </w:r>
    </w:p>
    <w:p w:rsidR="008F38A0" w:rsidRPr="00AE51B5" w:rsidRDefault="008F38A0" w:rsidP="008F38A0">
      <w:pPr>
        <w:tabs>
          <w:tab w:val="left" w:pos="0"/>
        </w:tabs>
        <w:jc w:val="both"/>
        <w:rPr>
          <w:rFonts w:ascii="Century Gothic" w:hAnsi="Century Gothic"/>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hAnsi="Century Gothic"/>
          <w:b/>
          <w:snapToGrid w:val="0"/>
        </w:rPr>
        <w:t xml:space="preserve">Gaceta Municipal: </w:t>
      </w:r>
      <w:r w:rsidRPr="00AE51B5">
        <w:rPr>
          <w:rFonts w:ascii="Century Gothic" w:hAnsi="Century Gothic"/>
          <w:snapToGrid w:val="0"/>
        </w:rPr>
        <w:t xml:space="preserve">Es </w:t>
      </w:r>
      <w:r w:rsidRPr="00AE51B5">
        <w:rPr>
          <w:rFonts w:ascii="Century Gothic" w:eastAsia="Calibri" w:hAnsi="Century Gothic" w:cs="Arial"/>
          <w:lang w:val="es-MX" w:eastAsia="en-US"/>
        </w:rPr>
        <w:t xml:space="preserve">medio oficial de divulgación del Municipio previsto por el reglamento aplicable. </w:t>
      </w:r>
    </w:p>
    <w:p w:rsidR="008F38A0" w:rsidRPr="00AE51B5" w:rsidRDefault="008F38A0" w:rsidP="008F38A0">
      <w:pPr>
        <w:tabs>
          <w:tab w:val="left" w:pos="284"/>
        </w:tabs>
        <w:jc w:val="both"/>
        <w:rPr>
          <w:rFonts w:ascii="Century Gothic" w:hAnsi="Century Gothic"/>
          <w:snapToGrid w:val="0"/>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Habitante: </w:t>
      </w:r>
      <w:r w:rsidRPr="00AE51B5">
        <w:rPr>
          <w:rFonts w:ascii="Century Gothic" w:eastAsia="Calibri" w:hAnsi="Century Gothic" w:cs="Arial"/>
          <w:lang w:val="es-MX" w:eastAsia="en-US"/>
        </w:rPr>
        <w:t>Cada una de las personas que residen en un municipio, estado o nación, su importancia es por ser sujetos de derechos y obligaciones dentro de un orden jurídico, además de ser el elemento fundamental sobre el cual recae el conjunto de las acciones derivadas de la función de gobierno municipal.</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Informe de Gobierno Municipal: </w:t>
      </w:r>
      <w:r w:rsidRPr="00AE51B5">
        <w:rPr>
          <w:rFonts w:ascii="Century Gothic" w:eastAsia="Calibri" w:hAnsi="Century Gothic" w:cs="Arial"/>
          <w:bCs/>
          <w:lang w:val="es-MX" w:eastAsia="en-US"/>
        </w:rPr>
        <w:t>Documento</w:t>
      </w:r>
      <w:r w:rsidRPr="00AE51B5">
        <w:rPr>
          <w:rFonts w:ascii="Century Gothic" w:eastAsia="Calibri" w:hAnsi="Century Gothic" w:cs="Arial"/>
          <w:lang w:val="es-MX" w:eastAsia="en-US"/>
        </w:rPr>
        <w:t xml:space="preserve"> de difusión pública que presenta anualmente el presidente municipal para dar cuenta del estado que guarda la administración pública en términos de planeación, recursos financieros, aplicación de programas, obras realizadas, etc.</w:t>
      </w:r>
    </w:p>
    <w:p w:rsidR="008F38A0" w:rsidRPr="00AE51B5" w:rsidRDefault="008F38A0" w:rsidP="008F38A0">
      <w:pPr>
        <w:tabs>
          <w:tab w:val="left" w:pos="0"/>
        </w:tabs>
        <w:jc w:val="both"/>
        <w:rPr>
          <w:rFonts w:ascii="Century Gothic" w:hAnsi="Century Gothic"/>
          <w:b/>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Infraestructura Municipal: </w:t>
      </w:r>
      <w:r w:rsidRPr="00AE51B5">
        <w:rPr>
          <w:rFonts w:ascii="Century Gothic" w:eastAsia="Calibri" w:hAnsi="Century Gothic" w:cs="Arial"/>
          <w:lang w:val="es-MX" w:eastAsia="en-US"/>
        </w:rPr>
        <w:t>Se refiere al acervo físico y material representado por las obras relacionadas con las vías de comunicación y el desarrollo urbano y rural, tales como: carreteras, ferrocarriles, caminos, puentes, presas, sistemas de riego, suministro de agua potable, alcantarillado, vivienda, escuelas, hospitales, energía eléctrica, etc. Esto constituye la base que propicia el desarrollo de las distintas actividades económicas.</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Intermunicipal: </w:t>
      </w:r>
      <w:r w:rsidRPr="00AE51B5">
        <w:rPr>
          <w:rFonts w:ascii="Century Gothic" w:eastAsia="Calibri" w:hAnsi="Century Gothic" w:cs="Arial"/>
          <w:lang w:val="es-MX" w:eastAsia="en-US"/>
        </w:rPr>
        <w:t xml:space="preserve">Se refiere a la coordinación o asociación que establecen dos o más municipio con el objeto de analizar problemas comunes o en general para todos aquellos que permita el desarrollo de los municipios, </w:t>
      </w:r>
      <w:r w:rsidRPr="00AE51B5">
        <w:rPr>
          <w:rFonts w:ascii="Century Gothic" w:eastAsia="Calibri" w:hAnsi="Century Gothic" w:cs="Arial"/>
          <w:lang w:val="es-MX" w:eastAsia="en-US"/>
        </w:rPr>
        <w:lastRenderedPageBreak/>
        <w:t>siempre y cuando no implique la creación de un organismo público o privado al cual se tengan que subordinar los ayuntamientos.</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Licencia: </w:t>
      </w:r>
      <w:r w:rsidRPr="00AE51B5">
        <w:rPr>
          <w:rFonts w:ascii="Century Gothic" w:eastAsia="Calibri" w:hAnsi="Century Gothic" w:cs="Arial"/>
          <w:lang w:val="es-MX" w:eastAsia="en-US"/>
        </w:rPr>
        <w:t>Facultad o permiso para hacer una cosa. Libertad que otorgan los poderes públicos para el ejercer el comercio, para la prestación de un servicio por tiempo limitado, etc.</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284"/>
        </w:tabs>
        <w:jc w:val="both"/>
        <w:rPr>
          <w:rFonts w:ascii="Century Gothic" w:hAnsi="Century Gothic" w:cs="Arial"/>
          <w:b/>
          <w:lang w:val="es-MX"/>
        </w:rPr>
      </w:pPr>
      <w:r w:rsidRPr="00AE51B5">
        <w:rPr>
          <w:rFonts w:ascii="Century Gothic" w:hAnsi="Century Gothic" w:cs="Arial"/>
          <w:b/>
          <w:lang w:val="es-MX"/>
        </w:rPr>
        <w:t>Medios de Comunicación Masivos:</w:t>
      </w:r>
      <w:r w:rsidRPr="00AE51B5">
        <w:rPr>
          <w:rFonts w:ascii="Century Gothic" w:hAnsi="Century Gothic"/>
        </w:rPr>
        <w:t xml:space="preserve"> Son aquellos de entre los </w:t>
      </w:r>
      <w:hyperlink r:id="rId42" w:tooltip="Medios de comunicación" w:history="1">
        <w:r w:rsidRPr="00AE51B5">
          <w:rPr>
            <w:rStyle w:val="Hipervnculo"/>
            <w:rFonts w:ascii="Century Gothic" w:hAnsi="Century Gothic"/>
            <w:color w:val="auto"/>
            <w:u w:val="none"/>
          </w:rPr>
          <w:t>medios de comunicación</w:t>
        </w:r>
      </w:hyperlink>
      <w:r w:rsidRPr="00AE51B5">
        <w:rPr>
          <w:rFonts w:ascii="Century Gothic" w:hAnsi="Century Gothic"/>
        </w:rPr>
        <w:t xml:space="preserve"> (organizaciones que utilizan técnicas de </w:t>
      </w:r>
      <w:hyperlink r:id="rId43" w:tooltip="Comunicación" w:history="1">
        <w:r w:rsidRPr="00AE51B5">
          <w:rPr>
            <w:rStyle w:val="Hipervnculo"/>
            <w:rFonts w:ascii="Century Gothic" w:hAnsi="Century Gothic"/>
            <w:color w:val="auto"/>
            <w:u w:val="none"/>
          </w:rPr>
          <w:t>comunicación</w:t>
        </w:r>
      </w:hyperlink>
      <w:r w:rsidRPr="00AE51B5">
        <w:rPr>
          <w:rFonts w:ascii="Century Gothic" w:hAnsi="Century Gothic"/>
        </w:rPr>
        <w:t xml:space="preserve"> como la </w:t>
      </w:r>
      <w:hyperlink r:id="rId44" w:tooltip="Escritura" w:history="1">
        <w:r w:rsidRPr="00AE51B5">
          <w:rPr>
            <w:rStyle w:val="Hipervnculo"/>
            <w:rFonts w:ascii="Century Gothic" w:hAnsi="Century Gothic"/>
            <w:color w:val="auto"/>
            <w:u w:val="none"/>
          </w:rPr>
          <w:t>escritura</w:t>
        </w:r>
      </w:hyperlink>
      <w:r w:rsidRPr="00AE51B5">
        <w:rPr>
          <w:rFonts w:ascii="Century Gothic" w:hAnsi="Century Gothic"/>
        </w:rPr>
        <w:t xml:space="preserve"> a través de la </w:t>
      </w:r>
      <w:hyperlink r:id="rId45" w:tooltip="Imprenta" w:history="1">
        <w:r w:rsidRPr="00AE51B5">
          <w:rPr>
            <w:rStyle w:val="Hipervnculo"/>
            <w:rFonts w:ascii="Century Gothic" w:hAnsi="Century Gothic"/>
            <w:color w:val="auto"/>
            <w:u w:val="none"/>
          </w:rPr>
          <w:t>imprenta</w:t>
        </w:r>
      </w:hyperlink>
      <w:r w:rsidRPr="00AE51B5">
        <w:rPr>
          <w:rFonts w:ascii="Century Gothic" w:hAnsi="Century Gothic"/>
        </w:rPr>
        <w:t xml:space="preserve">, las </w:t>
      </w:r>
      <w:hyperlink r:id="rId46" w:tooltip="Redes" w:history="1">
        <w:r w:rsidRPr="00AE51B5">
          <w:rPr>
            <w:rStyle w:val="Hipervnculo"/>
            <w:rFonts w:ascii="Century Gothic" w:hAnsi="Century Gothic"/>
            <w:color w:val="auto"/>
            <w:u w:val="none"/>
          </w:rPr>
          <w:t>redes</w:t>
        </w:r>
      </w:hyperlink>
      <w:r w:rsidRPr="00AE51B5">
        <w:t xml:space="preserve"> </w:t>
      </w:r>
      <w:hyperlink r:id="rId47" w:tooltip="Telegráfica" w:history="1">
        <w:r w:rsidRPr="00AE51B5">
          <w:rPr>
            <w:rStyle w:val="Hipervnculo"/>
            <w:rFonts w:ascii="Century Gothic" w:hAnsi="Century Gothic"/>
            <w:color w:val="auto"/>
            <w:u w:val="none"/>
          </w:rPr>
          <w:t>telegráfica</w:t>
        </w:r>
      </w:hyperlink>
      <w:r w:rsidRPr="00AE51B5">
        <w:rPr>
          <w:rFonts w:ascii="Century Gothic" w:hAnsi="Century Gothic"/>
        </w:rPr>
        <w:t xml:space="preserve"> o </w:t>
      </w:r>
      <w:hyperlink r:id="rId48" w:tooltip="Telefónica" w:history="1">
        <w:r w:rsidRPr="00AE51B5">
          <w:rPr>
            <w:rStyle w:val="Hipervnculo"/>
            <w:rFonts w:ascii="Century Gothic" w:hAnsi="Century Gothic"/>
            <w:color w:val="auto"/>
            <w:u w:val="none"/>
          </w:rPr>
          <w:t>telefónica</w:t>
        </w:r>
      </w:hyperlink>
      <w:r w:rsidRPr="00AE51B5">
        <w:rPr>
          <w:rFonts w:ascii="Century Gothic" w:hAnsi="Century Gothic"/>
        </w:rPr>
        <w:t xml:space="preserve">, el </w:t>
      </w:r>
      <w:hyperlink r:id="rId49" w:tooltip="Espacio radioeléctrico" w:history="1">
        <w:r w:rsidRPr="00AE51B5">
          <w:rPr>
            <w:rStyle w:val="Hipervnculo"/>
            <w:rFonts w:ascii="Century Gothic" w:hAnsi="Century Gothic"/>
            <w:color w:val="auto"/>
            <w:u w:val="none"/>
          </w:rPr>
          <w:t>espacio radioeléctrico</w:t>
        </w:r>
      </w:hyperlink>
      <w:r w:rsidRPr="00AE51B5">
        <w:rPr>
          <w:rFonts w:ascii="Century Gothic" w:hAnsi="Century Gothic"/>
        </w:rPr>
        <w:t xml:space="preserve"> de las </w:t>
      </w:r>
      <w:hyperlink r:id="rId50" w:tooltip="Ondas electromagnéticas" w:history="1">
        <w:r w:rsidRPr="00AE51B5">
          <w:rPr>
            <w:rStyle w:val="Hipervnculo"/>
            <w:rFonts w:ascii="Century Gothic" w:hAnsi="Century Gothic"/>
            <w:color w:val="auto"/>
            <w:u w:val="none"/>
          </w:rPr>
          <w:t>ondas electromagnéticas</w:t>
        </w:r>
      </w:hyperlink>
      <w:r w:rsidRPr="00AE51B5">
        <w:rPr>
          <w:rFonts w:ascii="Century Gothic" w:hAnsi="Century Gothic"/>
        </w:rPr>
        <w:t xml:space="preserve"> de </w:t>
      </w:r>
      <w:hyperlink r:id="rId51" w:tooltip="Radio" w:history="1">
        <w:r w:rsidRPr="00AE51B5">
          <w:rPr>
            <w:rStyle w:val="Hipervnculo"/>
            <w:rFonts w:ascii="Century Gothic" w:hAnsi="Century Gothic"/>
            <w:color w:val="auto"/>
            <w:u w:val="none"/>
          </w:rPr>
          <w:t>radio</w:t>
        </w:r>
      </w:hyperlink>
      <w:r w:rsidRPr="00AE51B5">
        <w:rPr>
          <w:rFonts w:ascii="Century Gothic" w:hAnsi="Century Gothic"/>
        </w:rPr>
        <w:t xml:space="preserve"> o </w:t>
      </w:r>
      <w:hyperlink r:id="rId52" w:tooltip="Televisión" w:history="1">
        <w:r w:rsidRPr="00AE51B5">
          <w:rPr>
            <w:rStyle w:val="Hipervnculo"/>
            <w:rFonts w:ascii="Century Gothic" w:hAnsi="Century Gothic"/>
            <w:color w:val="auto"/>
            <w:u w:val="none"/>
          </w:rPr>
          <w:t>televisión</w:t>
        </w:r>
      </w:hyperlink>
      <w:r w:rsidRPr="00AE51B5">
        <w:rPr>
          <w:rFonts w:ascii="Century Gothic" w:hAnsi="Century Gothic"/>
        </w:rPr>
        <w:t xml:space="preserve">, o la red de </w:t>
      </w:r>
      <w:hyperlink r:id="rId53" w:tooltip="Internet" w:history="1">
        <w:r w:rsidRPr="00AE51B5">
          <w:rPr>
            <w:rStyle w:val="Hipervnculo"/>
            <w:rFonts w:ascii="Century Gothic" w:hAnsi="Century Gothic"/>
            <w:color w:val="auto"/>
            <w:u w:val="none"/>
          </w:rPr>
          <w:t>Internet</w:t>
        </w:r>
      </w:hyperlink>
      <w:r w:rsidRPr="00AE51B5">
        <w:rPr>
          <w:rFonts w:ascii="Century Gothic" w:hAnsi="Century Gothic"/>
        </w:rPr>
        <w:t xml:space="preserve"> para transmitir </w:t>
      </w:r>
      <w:hyperlink r:id="rId54" w:tooltip="Información" w:history="1">
        <w:r w:rsidRPr="00AE51B5">
          <w:rPr>
            <w:rStyle w:val="Hipervnculo"/>
            <w:rFonts w:ascii="Century Gothic" w:hAnsi="Century Gothic"/>
            <w:color w:val="auto"/>
            <w:u w:val="none"/>
          </w:rPr>
          <w:t>información</w:t>
        </w:r>
      </w:hyperlink>
      <w:r w:rsidRPr="00AE51B5">
        <w:rPr>
          <w:rFonts w:ascii="Century Gothic" w:hAnsi="Century Gothic"/>
        </w:rPr>
        <w:t xml:space="preserve"> de cualquier tipo) que son recibidos simultáneamente por una gran </w:t>
      </w:r>
      <w:hyperlink r:id="rId55" w:tooltip="Audiencia" w:history="1">
        <w:r w:rsidRPr="00AE51B5">
          <w:rPr>
            <w:rStyle w:val="Hipervnculo"/>
            <w:rFonts w:ascii="Century Gothic" w:hAnsi="Century Gothic"/>
            <w:color w:val="auto"/>
            <w:u w:val="none"/>
          </w:rPr>
          <w:t>audiencia</w:t>
        </w:r>
      </w:hyperlink>
      <w:r w:rsidRPr="00AE51B5">
        <w:rPr>
          <w:rFonts w:ascii="Century Gothic" w:hAnsi="Century Gothic"/>
        </w:rPr>
        <w:t xml:space="preserve">, equivalente al concepto sociológico de </w:t>
      </w:r>
      <w:hyperlink r:id="rId56" w:tooltip="Masas" w:history="1">
        <w:r w:rsidRPr="00AE51B5">
          <w:rPr>
            <w:rStyle w:val="Hipervnculo"/>
            <w:rFonts w:ascii="Century Gothic" w:hAnsi="Century Gothic"/>
            <w:iCs/>
            <w:color w:val="auto"/>
            <w:u w:val="none"/>
          </w:rPr>
          <w:t>masas</w:t>
        </w:r>
      </w:hyperlink>
      <w:r w:rsidRPr="00AE51B5">
        <w:rPr>
          <w:rFonts w:ascii="Century Gothic" w:hAnsi="Century Gothic"/>
        </w:rPr>
        <w:t xml:space="preserve"> o al de </w:t>
      </w:r>
      <w:hyperlink r:id="rId57" w:tooltip="Público" w:history="1">
        <w:r w:rsidRPr="00AE51B5">
          <w:rPr>
            <w:rStyle w:val="Hipervnculo"/>
            <w:rFonts w:ascii="Century Gothic" w:hAnsi="Century Gothic"/>
            <w:color w:val="auto"/>
            <w:u w:val="none"/>
          </w:rPr>
          <w:t>público</w:t>
        </w:r>
      </w:hyperlink>
      <w:r w:rsidRPr="00AE51B5">
        <w:rPr>
          <w:rFonts w:ascii="Century Gothic" w:hAnsi="Century Gothic"/>
        </w:rPr>
        <w:t>.</w:t>
      </w:r>
    </w:p>
    <w:p w:rsidR="008F38A0" w:rsidRPr="00AE51B5" w:rsidRDefault="008F38A0" w:rsidP="008F38A0">
      <w:pPr>
        <w:tabs>
          <w:tab w:val="left" w:pos="0"/>
        </w:tabs>
        <w:jc w:val="both"/>
        <w:rPr>
          <w:rFonts w:ascii="Century Gothic" w:hAnsi="Century Gothic"/>
          <w:lang w:val="es-MX"/>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Método: </w:t>
      </w:r>
      <w:r w:rsidRPr="00AE51B5">
        <w:rPr>
          <w:rFonts w:ascii="Century Gothic" w:hAnsi="Century Gothic"/>
        </w:rPr>
        <w:t>Es una guía detallada que muestra secuencial y ordenadamente las actividades que sigue una persona para realizar un trabajo.</w:t>
      </w:r>
    </w:p>
    <w:p w:rsidR="008F38A0" w:rsidRPr="00AE51B5" w:rsidRDefault="008F38A0" w:rsidP="008F38A0">
      <w:pPr>
        <w:autoSpaceDE w:val="0"/>
        <w:autoSpaceDN w:val="0"/>
        <w:adjustRightInd w:val="0"/>
        <w:jc w:val="both"/>
        <w:rPr>
          <w:rFonts w:ascii="Century Gothic" w:eastAsia="Calibri" w:hAnsi="Century Gothic" w:cs="Arial"/>
          <w:lang w:eastAsia="en-US"/>
        </w:rPr>
      </w:pPr>
    </w:p>
    <w:p w:rsidR="008F38A0" w:rsidRPr="00AE51B5" w:rsidRDefault="008F38A0" w:rsidP="008F38A0">
      <w:pPr>
        <w:pStyle w:val="Textoindependiente3"/>
        <w:jc w:val="both"/>
        <w:rPr>
          <w:rFonts w:ascii="Century Gothic" w:hAnsi="Century Gothic" w:cs="Arial"/>
          <w:sz w:val="24"/>
          <w:szCs w:val="24"/>
        </w:rPr>
      </w:pPr>
      <w:r w:rsidRPr="00AE51B5">
        <w:rPr>
          <w:rFonts w:ascii="Century Gothic" w:hAnsi="Century Gothic" w:cs="Arial"/>
          <w:b/>
          <w:sz w:val="24"/>
          <w:szCs w:val="24"/>
        </w:rPr>
        <w:t>Municipio:</w:t>
      </w:r>
      <w:r w:rsidRPr="00AE51B5">
        <w:rPr>
          <w:rFonts w:ascii="Century Gothic" w:hAnsi="Century Gothic" w:cs="Arial"/>
          <w:sz w:val="24"/>
          <w:szCs w:val="24"/>
        </w:rPr>
        <w:t xml:space="preserve"> Es la Institución Jurídica, que tiene como finalidad la organización político-administrativa de Tonalá, Jalisco, que sirve de base a la división territorial y de organización política de los estados miembros de la federación y está regido por el Ayuntamiento.</w:t>
      </w:r>
    </w:p>
    <w:p w:rsidR="008F38A0" w:rsidRPr="00AE51B5" w:rsidRDefault="008F38A0" w:rsidP="008F38A0">
      <w:pPr>
        <w:tabs>
          <w:tab w:val="left" w:pos="0"/>
        </w:tabs>
        <w:jc w:val="both"/>
        <w:rPr>
          <w:rFonts w:ascii="Century Gothic" w:hAnsi="Century Gothic"/>
          <w:b/>
          <w:lang w:val="es-MX"/>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Normatividad: </w:t>
      </w:r>
      <w:r w:rsidRPr="00AE51B5">
        <w:rPr>
          <w:rFonts w:ascii="Century Gothic" w:hAnsi="Century Gothic"/>
        </w:rPr>
        <w:t>Desde un concepto jurídico, es la regla o mandato que establece la forma en que debe ordenarse un determinado grupo social. La norma es la que prescribe, prohíbe, autoriza o permite determinada conducta humana.</w:t>
      </w:r>
    </w:p>
    <w:p w:rsidR="008F38A0" w:rsidRPr="00AE51B5" w:rsidRDefault="008F38A0" w:rsidP="008F38A0">
      <w:pPr>
        <w:autoSpaceDE w:val="0"/>
        <w:autoSpaceDN w:val="0"/>
        <w:adjustRightInd w:val="0"/>
        <w:jc w:val="both"/>
        <w:rPr>
          <w:rFonts w:ascii="Century Gothic" w:hAnsi="Century Gothic"/>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Orden Jurídico: </w:t>
      </w:r>
      <w:r w:rsidRPr="00AE51B5">
        <w:rPr>
          <w:rFonts w:ascii="Century Gothic" w:eastAsia="Calibri" w:hAnsi="Century Gothic" w:cs="Arial"/>
          <w:lang w:val="es-MX" w:eastAsia="en-US"/>
        </w:rPr>
        <w:t>Es la necesidad de observar una conducta conforme a una norma de derecho.</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Orden Público: </w:t>
      </w:r>
      <w:r w:rsidRPr="00AE51B5">
        <w:rPr>
          <w:rFonts w:ascii="Century Gothic" w:eastAsia="Calibri" w:hAnsi="Century Gothic" w:cs="Arial"/>
          <w:lang w:val="es-MX" w:eastAsia="en-US"/>
        </w:rPr>
        <w:t>En sentido general “Orden Público” designa el estado de coexistencia pacífica entre los miembros de una comunidad. Esta idea asociada con la noción de paz pública, objetivo específico de las medias de gobierno y policía. El orden público comprende, además, tradiciones y prácticas del foro, así como tradiciones y prácticas de las profesiones jurídicas.</w:t>
      </w: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Organigrama: </w:t>
      </w:r>
      <w:r w:rsidRPr="00AE51B5">
        <w:rPr>
          <w:rFonts w:ascii="Century Gothic" w:hAnsi="Century Gothic"/>
        </w:rPr>
        <w:t>Es una gráfica que muestra la estructura orgánica interna de la organización formal de una institución, sus relaciones, sus niveles de jerarquía y las principales funciones que se desarrollan.</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lastRenderedPageBreak/>
        <w:t xml:space="preserve">Organización: </w:t>
      </w:r>
      <w:r w:rsidRPr="00AE51B5">
        <w:rPr>
          <w:rFonts w:ascii="Century Gothic" w:hAnsi="Century Gothic"/>
        </w:rPr>
        <w:t>Es la estructura orgánica planeada para establecer patrones de relación entre los componentes encargados de alcanzar los objetivos.</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0"/>
        </w:tabs>
        <w:jc w:val="both"/>
        <w:rPr>
          <w:rFonts w:ascii="Century Gothic" w:hAnsi="Century Gothic"/>
        </w:rPr>
      </w:pPr>
      <w:r w:rsidRPr="00AE51B5">
        <w:rPr>
          <w:rFonts w:ascii="Century Gothic" w:eastAsia="Calibri" w:hAnsi="Century Gothic" w:cs="Arial"/>
          <w:b/>
          <w:bCs/>
          <w:lang w:val="es-MX" w:eastAsia="en-US"/>
        </w:rPr>
        <w:t xml:space="preserve">Plan: </w:t>
      </w:r>
      <w:r w:rsidRPr="00AE51B5">
        <w:rPr>
          <w:rFonts w:ascii="Century Gothic" w:eastAsia="Calibri" w:hAnsi="Century Gothic" w:cs="Arial"/>
          <w:lang w:val="es-MX" w:eastAsia="en-US"/>
        </w:rPr>
        <w:t>Instrumento de gobierno y control diseñado para alcanzar objetivos, a través de la definición en espacio y tiempo de los medios y recursos utilizables para su alcance. Es el establecimiento de ciertos métodos propuestos de antemano a fin de conseguir determinados objetivos.</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Política de Calidad: </w:t>
      </w:r>
      <w:r w:rsidRPr="00AE51B5">
        <w:rPr>
          <w:rFonts w:ascii="Century Gothic" w:hAnsi="Century Gothic"/>
        </w:rPr>
        <w:t>Proporcionar servicios que satisfagan las necesidades con nuestros clientes, cumpliendo con la legislación aplicable a nuestras actividades.</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Políticas, Procedimientos y Formatos Originales: </w:t>
      </w:r>
      <w:r w:rsidRPr="00AE51B5">
        <w:rPr>
          <w:rFonts w:ascii="Century Gothic" w:hAnsi="Century Gothic"/>
        </w:rPr>
        <w:t>Son aquellas Políticas, Procedimientos y Formatos que: están escritos o impresos en formatos que contengan el logotipo de la organización, que están debidamente firmados por quienes la elaboraron y aprobaron, y tienen en la portada el sello de control del área emisora.</w:t>
      </w:r>
    </w:p>
    <w:p w:rsidR="008F38A0" w:rsidRPr="00AE51B5" w:rsidRDefault="008F38A0" w:rsidP="008F38A0">
      <w:pPr>
        <w:tabs>
          <w:tab w:val="left" w:pos="0"/>
        </w:tabs>
        <w:jc w:val="both"/>
        <w:rPr>
          <w:rFonts w:ascii="Century Gothic" w:hAnsi="Century Gothic"/>
        </w:rPr>
      </w:pPr>
    </w:p>
    <w:p w:rsidR="008F38A0" w:rsidRPr="00AE51B5" w:rsidRDefault="008F38A0" w:rsidP="008F38A0">
      <w:pPr>
        <w:pStyle w:val="Textoindependiente3"/>
        <w:jc w:val="both"/>
        <w:rPr>
          <w:rFonts w:ascii="Century Gothic" w:hAnsi="Century Gothic" w:cs="Arial"/>
          <w:sz w:val="24"/>
          <w:szCs w:val="24"/>
        </w:rPr>
      </w:pPr>
      <w:r w:rsidRPr="00AE51B5">
        <w:rPr>
          <w:rFonts w:ascii="Century Gothic" w:hAnsi="Century Gothic" w:cs="Arial"/>
          <w:b/>
          <w:sz w:val="24"/>
          <w:szCs w:val="24"/>
        </w:rPr>
        <w:t>Presidente Municipal:</w:t>
      </w:r>
      <w:r w:rsidRPr="00AE51B5">
        <w:rPr>
          <w:rFonts w:ascii="Century Gothic" w:hAnsi="Century Gothic" w:cs="Arial"/>
          <w:sz w:val="24"/>
          <w:szCs w:val="24"/>
        </w:rPr>
        <w:t xml:space="preserve"> Es la instancia ejecutiva de las determinaciones del Ayuntamiento y el titular de administración pública municipal; quien tiene bajo su cargo la entidades, para la prestación de los servicios públicos municipales.</w:t>
      </w: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Relación de autoridad: </w:t>
      </w:r>
      <w:r w:rsidRPr="00AE51B5">
        <w:rPr>
          <w:rFonts w:ascii="Century Gothic" w:hAnsi="Century Gothic"/>
        </w:rPr>
        <w:t>Se constituye del puesto inmediato superior, inmediato inferior y horizontal para establecer un escalafón por líneas y especialidades.</w:t>
      </w: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p>
    <w:p w:rsidR="008F38A0" w:rsidRPr="00AE51B5" w:rsidRDefault="008F38A0" w:rsidP="008F38A0">
      <w:pPr>
        <w:autoSpaceDE w:val="0"/>
        <w:autoSpaceDN w:val="0"/>
        <w:adjustRightInd w:val="0"/>
        <w:jc w:val="both"/>
        <w:rPr>
          <w:rFonts w:ascii="Century Gothic" w:eastAsia="Calibri" w:hAnsi="Century Gothic" w:cs="Arial"/>
          <w:lang w:val="es-MX" w:eastAsia="en-US"/>
        </w:rPr>
      </w:pPr>
      <w:r w:rsidRPr="00AE51B5">
        <w:rPr>
          <w:rFonts w:ascii="Century Gothic" w:eastAsia="Calibri" w:hAnsi="Century Gothic" w:cs="Arial"/>
          <w:b/>
          <w:bCs/>
          <w:lang w:val="es-MX" w:eastAsia="en-US"/>
        </w:rPr>
        <w:t xml:space="preserve">Relaciones Intergubernamentales: </w:t>
      </w:r>
      <w:r w:rsidRPr="00AE51B5">
        <w:rPr>
          <w:rFonts w:ascii="Century Gothic" w:eastAsia="Calibri" w:hAnsi="Century Gothic" w:cs="Arial"/>
          <w:lang w:val="es-MX" w:eastAsia="en-US"/>
        </w:rPr>
        <w:t>Relación en su sentido político es el vínculo que se establece entre dos o más órganos de gobierno para participar en la consecución de objetivos comunes, existiendo autonomía en las decisiones. Se fundamenta en disposiciones derivadas de artículos constitucionales, así como de las leyes reglamentarias que se concretan mediante convenios entre ámbitos de gobierno.</w:t>
      </w:r>
    </w:p>
    <w:p w:rsidR="008F38A0" w:rsidRPr="00AE51B5" w:rsidRDefault="008F38A0" w:rsidP="008F38A0">
      <w:pPr>
        <w:autoSpaceDE w:val="0"/>
        <w:autoSpaceDN w:val="0"/>
        <w:adjustRightInd w:val="0"/>
        <w:jc w:val="both"/>
        <w:rPr>
          <w:rFonts w:ascii="Century Gothic" w:eastAsia="Calibri" w:hAnsi="Century Gothic" w:cs="Arial"/>
          <w:lang w:val="es-MX" w:eastAsia="en-US"/>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Requisitos: </w:t>
      </w:r>
      <w:r w:rsidRPr="00AE51B5">
        <w:rPr>
          <w:rFonts w:ascii="Century Gothic" w:hAnsi="Century Gothic"/>
        </w:rPr>
        <w:t>Son todas aquellas especificaciones cuantitativas y cualitativas que el ciudadano o el usuario requiere específicamente para ser dotado de un producto o servicio.</w:t>
      </w:r>
    </w:p>
    <w:p w:rsidR="008F38A0" w:rsidRPr="00AE51B5" w:rsidRDefault="008F38A0" w:rsidP="008F38A0">
      <w:pPr>
        <w:tabs>
          <w:tab w:val="left" w:pos="0"/>
        </w:tabs>
        <w:jc w:val="both"/>
        <w:rPr>
          <w:rFonts w:ascii="Century Gothic" w:hAnsi="Century Gothic"/>
          <w:b/>
          <w:lang w:val="es-MX"/>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t xml:space="preserve">Responsable: </w:t>
      </w:r>
      <w:r w:rsidRPr="00AE51B5">
        <w:rPr>
          <w:rFonts w:ascii="Century Gothic" w:hAnsi="Century Gothic"/>
        </w:rPr>
        <w:t>Es la persona encargada de editar, revisar, y actualizar periódicamente el documento controlado que le fue asignado.</w:t>
      </w:r>
    </w:p>
    <w:p w:rsidR="008F38A0" w:rsidRPr="00AE51B5" w:rsidRDefault="008F38A0" w:rsidP="008F38A0">
      <w:pPr>
        <w:autoSpaceDE w:val="0"/>
        <w:autoSpaceDN w:val="0"/>
        <w:adjustRightInd w:val="0"/>
        <w:jc w:val="both"/>
        <w:rPr>
          <w:rFonts w:ascii="Century Gothic" w:hAnsi="Century Gothic" w:cs="Arial"/>
        </w:rPr>
      </w:pPr>
      <w:r w:rsidRPr="00AE51B5">
        <w:rPr>
          <w:rFonts w:ascii="Century Gothic" w:hAnsi="Century Gothic" w:cs="Arial"/>
          <w:b/>
          <w:bCs/>
        </w:rPr>
        <w:t xml:space="preserve">Tesorero Municipal: </w:t>
      </w:r>
      <w:r w:rsidRPr="00AE51B5">
        <w:rPr>
          <w:rFonts w:ascii="Century Gothic" w:hAnsi="Century Gothic" w:cs="Arial"/>
        </w:rPr>
        <w:t>El titular de Hacienda Pública Municipal.</w:t>
      </w:r>
    </w:p>
    <w:p w:rsidR="008F38A0" w:rsidRPr="00AE51B5" w:rsidRDefault="008F38A0" w:rsidP="008F38A0">
      <w:pPr>
        <w:tabs>
          <w:tab w:val="left" w:pos="0"/>
        </w:tabs>
        <w:jc w:val="both"/>
        <w:rPr>
          <w:rFonts w:ascii="Century Gothic" w:hAnsi="Century Gothic"/>
        </w:rPr>
      </w:pPr>
    </w:p>
    <w:p w:rsidR="008F38A0" w:rsidRPr="00AE51B5" w:rsidRDefault="008F38A0" w:rsidP="008F38A0">
      <w:pPr>
        <w:tabs>
          <w:tab w:val="left" w:pos="0"/>
        </w:tabs>
        <w:jc w:val="both"/>
        <w:rPr>
          <w:rFonts w:ascii="Century Gothic" w:hAnsi="Century Gothic"/>
        </w:rPr>
      </w:pPr>
      <w:r w:rsidRPr="00AE51B5">
        <w:rPr>
          <w:rFonts w:ascii="Century Gothic" w:hAnsi="Century Gothic"/>
          <w:b/>
        </w:rPr>
        <w:lastRenderedPageBreak/>
        <w:t xml:space="preserve">Ubicación: </w:t>
      </w:r>
      <w:r w:rsidRPr="00AE51B5">
        <w:rPr>
          <w:rFonts w:ascii="Century Gothic" w:hAnsi="Century Gothic"/>
        </w:rPr>
        <w:t>La ubicación expresará la dirección, departamento y coordinación en que se desarrolle el trabajo, esto sirve para localizarlo y observarlo.</w:t>
      </w:r>
    </w:p>
    <w:p w:rsidR="008F38A0" w:rsidRPr="00AE51B5" w:rsidRDefault="008F38A0" w:rsidP="008F38A0">
      <w:pPr>
        <w:tabs>
          <w:tab w:val="left" w:pos="0"/>
        </w:tabs>
        <w:jc w:val="both"/>
        <w:rPr>
          <w:rFonts w:ascii="Century Gothic" w:hAnsi="Century Gothic"/>
        </w:rPr>
      </w:pPr>
    </w:p>
    <w:p w:rsidR="008F38A0" w:rsidRPr="00AE51B5" w:rsidRDefault="008F38A0" w:rsidP="008F38A0">
      <w:pPr>
        <w:autoSpaceDE w:val="0"/>
        <w:autoSpaceDN w:val="0"/>
        <w:adjustRightInd w:val="0"/>
        <w:jc w:val="both"/>
        <w:rPr>
          <w:rFonts w:ascii="Century Gothic" w:eastAsia="Calibri" w:hAnsi="Century Gothic" w:cs="Arial"/>
          <w:b/>
          <w:bCs/>
          <w:lang w:val="es-MX" w:eastAsia="en-US"/>
        </w:rPr>
      </w:pPr>
      <w:r w:rsidRPr="00AE51B5">
        <w:rPr>
          <w:rFonts w:ascii="Century Gothic" w:eastAsia="Calibri" w:hAnsi="Century Gothic" w:cs="Arial"/>
          <w:b/>
          <w:bCs/>
          <w:lang w:val="es-MX" w:eastAsia="en-US"/>
        </w:rPr>
        <w:t xml:space="preserve">Vía Pública: </w:t>
      </w:r>
      <w:r w:rsidRPr="00AE51B5">
        <w:rPr>
          <w:rFonts w:ascii="Century Gothic" w:eastAsia="Calibri" w:hAnsi="Century Gothic" w:cs="Arial"/>
          <w:lang w:val="es-MX" w:eastAsia="en-US"/>
        </w:rPr>
        <w:t>Son los espacios comunes que comparte la población, tales como: avenidas, parques, plazas, calles, callejones y jardines. En estos espacios se da el trámite regular y en algunos espacios se promueve el recreo, la promoción de la cultura y el aprovechamiento del tiempo libre.</w:t>
      </w:r>
    </w:p>
    <w:p w:rsidR="008F38A0" w:rsidRPr="00AE51B5" w:rsidRDefault="008F38A0" w:rsidP="008F38A0">
      <w:pPr>
        <w:tabs>
          <w:tab w:val="left" w:pos="0"/>
        </w:tabs>
        <w:rPr>
          <w:rFonts w:ascii="Century Gothic" w:hAnsi="Century Gothic"/>
          <w:b/>
          <w:sz w:val="32"/>
          <w:szCs w:val="32"/>
        </w:rPr>
      </w:pPr>
    </w:p>
    <w:p w:rsidR="00A66501" w:rsidRDefault="00A66501">
      <w:pPr>
        <w:spacing w:after="200" w:line="276" w:lineRule="auto"/>
        <w:rPr>
          <w:rFonts w:ascii="Century Gothic" w:hAnsi="Century Gothic"/>
          <w:b/>
          <w:sz w:val="32"/>
          <w:szCs w:val="32"/>
        </w:rPr>
      </w:pPr>
      <w:r>
        <w:rPr>
          <w:rFonts w:ascii="Century Gothic" w:hAnsi="Century Gothic"/>
          <w:b/>
          <w:sz w:val="32"/>
          <w:szCs w:val="32"/>
        </w:rPr>
        <w:br w:type="page"/>
      </w:r>
    </w:p>
    <w:p w:rsidR="008F38A0" w:rsidRDefault="0023496C" w:rsidP="002569AB">
      <w:pPr>
        <w:pStyle w:val="Ttulo1"/>
      </w:pPr>
      <w:bookmarkStart w:id="32" w:name="_Toc510435368"/>
      <w:r>
        <w:lastRenderedPageBreak/>
        <w:t>14</w:t>
      </w:r>
      <w:r w:rsidR="008F38A0" w:rsidRPr="0005222C">
        <w:t>. Autorizaciones</w:t>
      </w:r>
      <w:bookmarkEnd w:id="3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42"/>
      </w:tblGrid>
      <w:tr w:rsidR="008F38A0" w:rsidTr="00402232">
        <w:trPr>
          <w:trHeight w:val="228"/>
        </w:trPr>
        <w:tc>
          <w:tcPr>
            <w:tcW w:w="8842" w:type="dxa"/>
            <w:shd w:val="clear" w:color="auto" w:fill="D6E3BC" w:themeFill="accent3" w:themeFillTint="66"/>
          </w:tcPr>
          <w:p w:rsidR="008F38A0" w:rsidRPr="00D86E49" w:rsidRDefault="008F38A0" w:rsidP="00402232">
            <w:pPr>
              <w:jc w:val="center"/>
              <w:rPr>
                <w:rFonts w:ascii="Arial" w:hAnsi="Arial" w:cs="Arial"/>
                <w:b/>
                <w:sz w:val="20"/>
              </w:rPr>
            </w:pPr>
            <w:r w:rsidRPr="00D86E49">
              <w:rPr>
                <w:rFonts w:ascii="Arial" w:hAnsi="Arial" w:cs="Arial"/>
                <w:b/>
                <w:sz w:val="20"/>
              </w:rPr>
              <w:t>ELABORACIÓN</w:t>
            </w:r>
          </w:p>
        </w:tc>
      </w:tr>
      <w:tr w:rsidR="008F38A0" w:rsidTr="00402232">
        <w:trPr>
          <w:trHeight w:val="235"/>
        </w:trPr>
        <w:tc>
          <w:tcPr>
            <w:tcW w:w="8842" w:type="dxa"/>
          </w:tcPr>
          <w:p w:rsidR="008F38A0" w:rsidRPr="000D5E2D"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Pr="000D5E2D" w:rsidRDefault="008F38A0" w:rsidP="00402232">
            <w:pPr>
              <w:jc w:val="both"/>
              <w:rPr>
                <w:rFonts w:ascii="Arial" w:hAnsi="Arial" w:cs="Arial"/>
                <w:sz w:val="20"/>
              </w:rPr>
            </w:pPr>
          </w:p>
        </w:tc>
      </w:tr>
      <w:tr w:rsidR="008F38A0" w:rsidRPr="00A63B3D" w:rsidTr="00402232">
        <w:trPr>
          <w:trHeight w:val="234"/>
        </w:trPr>
        <w:tc>
          <w:tcPr>
            <w:tcW w:w="8842" w:type="dxa"/>
            <w:shd w:val="clear" w:color="auto" w:fill="D6E3BC" w:themeFill="accent3" w:themeFillTint="66"/>
          </w:tcPr>
          <w:p w:rsidR="008F38A0" w:rsidRPr="000D5E2D" w:rsidRDefault="008F38A0" w:rsidP="00402232">
            <w:pPr>
              <w:jc w:val="center"/>
              <w:rPr>
                <w:rFonts w:ascii="Arial" w:hAnsi="Arial" w:cs="Arial"/>
                <w:b/>
                <w:sz w:val="14"/>
                <w:szCs w:val="14"/>
              </w:rPr>
            </w:pPr>
            <w:r w:rsidRPr="000D5E2D">
              <w:rPr>
                <w:rFonts w:ascii="Arial" w:hAnsi="Arial" w:cs="Arial"/>
                <w:b/>
                <w:sz w:val="14"/>
                <w:szCs w:val="14"/>
              </w:rPr>
              <w:t>NOMBRE</w:t>
            </w:r>
          </w:p>
          <w:p w:rsidR="008F38A0" w:rsidRPr="000D5E2D" w:rsidRDefault="008F38A0" w:rsidP="00402232">
            <w:pPr>
              <w:jc w:val="center"/>
              <w:rPr>
                <w:rFonts w:ascii="Arial" w:hAnsi="Arial" w:cs="Arial"/>
                <w:b/>
                <w:sz w:val="14"/>
                <w:szCs w:val="14"/>
              </w:rPr>
            </w:pPr>
            <w:r>
              <w:rPr>
                <w:rFonts w:ascii="Arial" w:hAnsi="Arial" w:cs="Arial"/>
                <w:b/>
                <w:sz w:val="14"/>
                <w:szCs w:val="14"/>
              </w:rPr>
              <w:t xml:space="preserve">PRESIDENTE </w:t>
            </w:r>
            <w:r w:rsidRPr="000D5E2D">
              <w:rPr>
                <w:rFonts w:ascii="Arial" w:hAnsi="Arial" w:cs="Arial"/>
                <w:b/>
                <w:sz w:val="14"/>
                <w:szCs w:val="14"/>
              </w:rPr>
              <w:t>MUNICIPAL</w:t>
            </w:r>
          </w:p>
          <w:p w:rsidR="008F38A0" w:rsidRPr="000D5E2D" w:rsidRDefault="008F38A0" w:rsidP="00402232">
            <w:pPr>
              <w:jc w:val="center"/>
              <w:rPr>
                <w:rFonts w:ascii="Arial" w:hAnsi="Arial" w:cs="Arial"/>
                <w:b/>
                <w:sz w:val="14"/>
                <w:szCs w:val="14"/>
              </w:rPr>
            </w:pPr>
          </w:p>
        </w:tc>
      </w:tr>
      <w:tr w:rsidR="008F38A0" w:rsidTr="00402232">
        <w:trPr>
          <w:trHeight w:val="456"/>
        </w:trPr>
        <w:tc>
          <w:tcPr>
            <w:tcW w:w="8842" w:type="dxa"/>
          </w:tcPr>
          <w:p w:rsidR="008F38A0" w:rsidRPr="000D5E2D"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Pr="000D5E2D" w:rsidRDefault="008F38A0" w:rsidP="00402232">
            <w:pPr>
              <w:jc w:val="both"/>
              <w:rPr>
                <w:rFonts w:ascii="Arial" w:hAnsi="Arial" w:cs="Arial"/>
                <w:sz w:val="20"/>
              </w:rPr>
            </w:pPr>
          </w:p>
        </w:tc>
      </w:tr>
      <w:tr w:rsidR="008F38A0" w:rsidRPr="00A63B3D" w:rsidTr="00402232">
        <w:trPr>
          <w:trHeight w:val="319"/>
        </w:trPr>
        <w:tc>
          <w:tcPr>
            <w:tcW w:w="8842" w:type="dxa"/>
            <w:shd w:val="clear" w:color="auto" w:fill="D6E3BC" w:themeFill="accent3" w:themeFillTint="66"/>
          </w:tcPr>
          <w:p w:rsidR="008F38A0" w:rsidRPr="000D5E2D" w:rsidRDefault="008F38A0" w:rsidP="00402232">
            <w:pPr>
              <w:jc w:val="center"/>
              <w:rPr>
                <w:rFonts w:ascii="Arial" w:hAnsi="Arial" w:cs="Arial"/>
                <w:b/>
                <w:sz w:val="14"/>
                <w:szCs w:val="14"/>
              </w:rPr>
            </w:pPr>
            <w:r w:rsidRPr="000D5E2D">
              <w:rPr>
                <w:rFonts w:ascii="Arial" w:hAnsi="Arial" w:cs="Arial"/>
                <w:b/>
                <w:sz w:val="14"/>
                <w:szCs w:val="14"/>
              </w:rPr>
              <w:t>FIRMA</w:t>
            </w:r>
          </w:p>
          <w:p w:rsidR="008F38A0" w:rsidRPr="000D5E2D" w:rsidRDefault="008F38A0" w:rsidP="00402232">
            <w:pPr>
              <w:jc w:val="center"/>
              <w:rPr>
                <w:rFonts w:ascii="Arial" w:hAnsi="Arial" w:cs="Arial"/>
                <w:b/>
                <w:sz w:val="14"/>
                <w:szCs w:val="14"/>
              </w:rPr>
            </w:pPr>
            <w:r>
              <w:rPr>
                <w:rFonts w:ascii="Arial" w:hAnsi="Arial" w:cs="Arial"/>
                <w:b/>
                <w:sz w:val="14"/>
                <w:szCs w:val="14"/>
              </w:rPr>
              <w:t>PRESIDENTE</w:t>
            </w:r>
            <w:r w:rsidRPr="000D5E2D">
              <w:rPr>
                <w:rFonts w:ascii="Arial" w:hAnsi="Arial" w:cs="Arial"/>
                <w:b/>
                <w:sz w:val="14"/>
                <w:szCs w:val="14"/>
              </w:rPr>
              <w:t xml:space="preserve"> MUNICIPAL </w:t>
            </w:r>
          </w:p>
          <w:p w:rsidR="008F38A0" w:rsidRPr="000D5E2D" w:rsidRDefault="008F38A0" w:rsidP="00402232">
            <w:pPr>
              <w:jc w:val="center"/>
              <w:rPr>
                <w:rFonts w:ascii="Arial" w:hAnsi="Arial" w:cs="Arial"/>
                <w:b/>
                <w:sz w:val="14"/>
                <w:szCs w:val="14"/>
              </w:rPr>
            </w:pPr>
          </w:p>
        </w:tc>
      </w:tr>
      <w:tr w:rsidR="008F38A0" w:rsidRPr="00A63B3D" w:rsidTr="00402232">
        <w:trPr>
          <w:trHeight w:val="335"/>
        </w:trPr>
        <w:tc>
          <w:tcPr>
            <w:tcW w:w="8842" w:type="dxa"/>
          </w:tcPr>
          <w:p w:rsidR="008F38A0" w:rsidRPr="000D5E2D" w:rsidRDefault="008F38A0" w:rsidP="00402232">
            <w:pPr>
              <w:jc w:val="both"/>
              <w:rPr>
                <w:rFonts w:ascii="Arial" w:hAnsi="Arial" w:cs="Arial"/>
                <w:b/>
                <w:sz w:val="14"/>
                <w:szCs w:val="14"/>
              </w:rPr>
            </w:pPr>
          </w:p>
          <w:p w:rsidR="008F38A0" w:rsidRPr="000D5E2D" w:rsidRDefault="008F38A0" w:rsidP="00402232">
            <w:pPr>
              <w:jc w:val="both"/>
              <w:rPr>
                <w:rFonts w:ascii="Arial" w:hAnsi="Arial" w:cs="Arial"/>
                <w:b/>
                <w:sz w:val="14"/>
                <w:szCs w:val="14"/>
              </w:rPr>
            </w:pPr>
            <w:r w:rsidRPr="000D5E2D">
              <w:rPr>
                <w:rFonts w:ascii="Arial" w:hAnsi="Arial" w:cs="Arial"/>
                <w:b/>
                <w:sz w:val="14"/>
                <w:szCs w:val="14"/>
              </w:rPr>
              <w:t>FECHA DE ELABORACI</w:t>
            </w:r>
            <w:r>
              <w:rPr>
                <w:rFonts w:ascii="Arial" w:hAnsi="Arial" w:cs="Arial"/>
                <w:b/>
                <w:sz w:val="14"/>
                <w:szCs w:val="14"/>
              </w:rPr>
              <w:t>ÓN:  DIA------ MES----- AÑO 201</w:t>
            </w:r>
            <w:r w:rsidR="00C215F5">
              <w:rPr>
                <w:rFonts w:ascii="Arial" w:hAnsi="Arial" w:cs="Arial"/>
                <w:b/>
                <w:sz w:val="14"/>
                <w:szCs w:val="14"/>
              </w:rPr>
              <w:t>8</w:t>
            </w:r>
          </w:p>
        </w:tc>
      </w:tr>
    </w:tbl>
    <w:p w:rsidR="008F38A0" w:rsidRDefault="008F38A0" w:rsidP="008F38A0">
      <w:pPr>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6"/>
      </w:tblGrid>
      <w:tr w:rsidR="008F38A0" w:rsidRPr="00A63B3D" w:rsidTr="00402232">
        <w:trPr>
          <w:trHeight w:val="218"/>
        </w:trPr>
        <w:tc>
          <w:tcPr>
            <w:tcW w:w="8826" w:type="dxa"/>
            <w:shd w:val="clear" w:color="auto" w:fill="D6E3BC" w:themeFill="accent3" w:themeFillTint="66"/>
          </w:tcPr>
          <w:p w:rsidR="008F38A0" w:rsidRPr="00D86E49" w:rsidRDefault="008F38A0" w:rsidP="00402232">
            <w:pPr>
              <w:jc w:val="center"/>
              <w:rPr>
                <w:rFonts w:ascii="Arial" w:hAnsi="Arial" w:cs="Arial"/>
                <w:b/>
                <w:sz w:val="20"/>
              </w:rPr>
            </w:pPr>
            <w:r w:rsidRPr="00D86E49">
              <w:rPr>
                <w:rFonts w:ascii="Arial" w:hAnsi="Arial" w:cs="Arial"/>
                <w:b/>
                <w:sz w:val="20"/>
              </w:rPr>
              <w:t>SUPERVISIÓN</w:t>
            </w:r>
          </w:p>
        </w:tc>
      </w:tr>
      <w:tr w:rsidR="008F38A0" w:rsidTr="00402232">
        <w:trPr>
          <w:trHeight w:val="225"/>
        </w:trPr>
        <w:tc>
          <w:tcPr>
            <w:tcW w:w="8826" w:type="dxa"/>
          </w:tcPr>
          <w:p w:rsidR="008F38A0" w:rsidRPr="000D5E2D"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Pr="000D5E2D" w:rsidRDefault="008F38A0" w:rsidP="00402232">
            <w:pPr>
              <w:jc w:val="both"/>
              <w:rPr>
                <w:rFonts w:ascii="Arial" w:hAnsi="Arial" w:cs="Arial"/>
                <w:sz w:val="20"/>
              </w:rPr>
            </w:pPr>
          </w:p>
        </w:tc>
      </w:tr>
      <w:tr w:rsidR="008F38A0" w:rsidRPr="00A63B3D" w:rsidTr="00402232">
        <w:trPr>
          <w:trHeight w:val="224"/>
        </w:trPr>
        <w:tc>
          <w:tcPr>
            <w:tcW w:w="8826" w:type="dxa"/>
            <w:shd w:val="clear" w:color="auto" w:fill="D6E3BC" w:themeFill="accent3" w:themeFillTint="66"/>
          </w:tcPr>
          <w:p w:rsidR="008F38A0" w:rsidRPr="000D5E2D" w:rsidRDefault="008F38A0" w:rsidP="00402232">
            <w:pPr>
              <w:jc w:val="center"/>
              <w:rPr>
                <w:rFonts w:ascii="Arial" w:hAnsi="Arial" w:cs="Arial"/>
                <w:b/>
                <w:sz w:val="14"/>
                <w:szCs w:val="14"/>
              </w:rPr>
            </w:pPr>
            <w:r w:rsidRPr="000D5E2D">
              <w:rPr>
                <w:rFonts w:ascii="Arial" w:hAnsi="Arial" w:cs="Arial"/>
                <w:b/>
                <w:sz w:val="14"/>
                <w:szCs w:val="14"/>
              </w:rPr>
              <w:t>NOMBRE</w:t>
            </w:r>
          </w:p>
          <w:p w:rsidR="008F38A0" w:rsidRPr="000D5E2D" w:rsidRDefault="008F38A0" w:rsidP="00402232">
            <w:pPr>
              <w:jc w:val="center"/>
              <w:rPr>
                <w:rFonts w:ascii="Arial" w:hAnsi="Arial" w:cs="Arial"/>
                <w:b/>
                <w:sz w:val="14"/>
                <w:szCs w:val="14"/>
              </w:rPr>
            </w:pPr>
            <w:r>
              <w:rPr>
                <w:rFonts w:ascii="Arial" w:hAnsi="Arial" w:cs="Arial"/>
                <w:b/>
                <w:sz w:val="14"/>
                <w:szCs w:val="14"/>
              </w:rPr>
              <w:t>DIRECTORA</w:t>
            </w:r>
            <w:r w:rsidRPr="000D5E2D">
              <w:rPr>
                <w:rFonts w:ascii="Arial" w:hAnsi="Arial" w:cs="Arial"/>
                <w:b/>
                <w:sz w:val="14"/>
                <w:szCs w:val="14"/>
              </w:rPr>
              <w:t xml:space="preserve"> DE DESARROLLO ORGANIZACIONAL Y CAPACITACIÓN</w:t>
            </w:r>
          </w:p>
        </w:tc>
      </w:tr>
      <w:tr w:rsidR="008F38A0" w:rsidTr="00402232">
        <w:trPr>
          <w:trHeight w:val="436"/>
        </w:trPr>
        <w:tc>
          <w:tcPr>
            <w:tcW w:w="8826" w:type="dxa"/>
          </w:tcPr>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Pr="000D5E2D" w:rsidRDefault="008F38A0" w:rsidP="00402232">
            <w:pPr>
              <w:jc w:val="both"/>
              <w:rPr>
                <w:rFonts w:ascii="Arial" w:hAnsi="Arial" w:cs="Arial"/>
                <w:sz w:val="20"/>
              </w:rPr>
            </w:pPr>
          </w:p>
          <w:p w:rsidR="008F38A0" w:rsidRPr="000D5E2D" w:rsidRDefault="008F38A0" w:rsidP="00402232">
            <w:pPr>
              <w:jc w:val="both"/>
              <w:rPr>
                <w:rFonts w:ascii="Arial" w:hAnsi="Arial" w:cs="Arial"/>
                <w:sz w:val="20"/>
              </w:rPr>
            </w:pPr>
          </w:p>
        </w:tc>
      </w:tr>
      <w:tr w:rsidR="008F38A0" w:rsidRPr="00A63B3D" w:rsidTr="00402232">
        <w:trPr>
          <w:trHeight w:val="305"/>
        </w:trPr>
        <w:tc>
          <w:tcPr>
            <w:tcW w:w="8826" w:type="dxa"/>
            <w:shd w:val="clear" w:color="auto" w:fill="D6E3BC" w:themeFill="accent3" w:themeFillTint="66"/>
          </w:tcPr>
          <w:p w:rsidR="008F38A0" w:rsidRPr="000D5E2D" w:rsidRDefault="008F38A0" w:rsidP="00402232">
            <w:pPr>
              <w:jc w:val="center"/>
              <w:rPr>
                <w:rFonts w:ascii="Arial" w:hAnsi="Arial" w:cs="Arial"/>
                <w:b/>
                <w:sz w:val="14"/>
                <w:szCs w:val="14"/>
              </w:rPr>
            </w:pPr>
            <w:r w:rsidRPr="000D5E2D">
              <w:rPr>
                <w:rFonts w:ascii="Arial" w:hAnsi="Arial" w:cs="Arial"/>
                <w:b/>
                <w:sz w:val="14"/>
                <w:szCs w:val="14"/>
              </w:rPr>
              <w:t xml:space="preserve">FIRMA </w:t>
            </w:r>
          </w:p>
          <w:p w:rsidR="008F38A0" w:rsidRPr="000D5E2D" w:rsidRDefault="008F38A0" w:rsidP="00402232">
            <w:pPr>
              <w:jc w:val="center"/>
              <w:rPr>
                <w:rFonts w:ascii="Arial" w:hAnsi="Arial" w:cs="Arial"/>
                <w:b/>
                <w:sz w:val="14"/>
                <w:szCs w:val="14"/>
              </w:rPr>
            </w:pPr>
            <w:r>
              <w:rPr>
                <w:rFonts w:ascii="Arial" w:hAnsi="Arial" w:cs="Arial"/>
                <w:b/>
                <w:sz w:val="14"/>
                <w:szCs w:val="14"/>
              </w:rPr>
              <w:t>DIRECTORA</w:t>
            </w:r>
            <w:r w:rsidRPr="000D5E2D">
              <w:rPr>
                <w:rFonts w:ascii="Arial" w:hAnsi="Arial" w:cs="Arial"/>
                <w:b/>
                <w:sz w:val="14"/>
                <w:szCs w:val="14"/>
              </w:rPr>
              <w:t xml:space="preserve"> DE DESARROLLO ORGANIZACIONAL Y CAPACITACIÓN</w:t>
            </w:r>
          </w:p>
        </w:tc>
      </w:tr>
      <w:tr w:rsidR="008F38A0" w:rsidRPr="00A63B3D" w:rsidTr="00402232">
        <w:trPr>
          <w:trHeight w:val="230"/>
        </w:trPr>
        <w:tc>
          <w:tcPr>
            <w:tcW w:w="8826" w:type="dxa"/>
          </w:tcPr>
          <w:p w:rsidR="008F38A0" w:rsidRPr="000D5E2D" w:rsidRDefault="008F38A0" w:rsidP="00402232">
            <w:pPr>
              <w:jc w:val="both"/>
              <w:rPr>
                <w:rFonts w:ascii="Arial" w:hAnsi="Arial" w:cs="Arial"/>
                <w:b/>
                <w:sz w:val="14"/>
                <w:szCs w:val="14"/>
              </w:rPr>
            </w:pPr>
            <w:r w:rsidRPr="000D5E2D">
              <w:rPr>
                <w:rFonts w:ascii="Arial" w:hAnsi="Arial" w:cs="Arial"/>
                <w:b/>
                <w:sz w:val="14"/>
                <w:szCs w:val="14"/>
              </w:rPr>
              <w:t>FECHA DE SUPERVISIÓN: DIA------ ME</w:t>
            </w:r>
            <w:r>
              <w:rPr>
                <w:rFonts w:ascii="Arial" w:hAnsi="Arial" w:cs="Arial"/>
                <w:b/>
                <w:sz w:val="14"/>
                <w:szCs w:val="14"/>
              </w:rPr>
              <w:t>S----- AÑO 201</w:t>
            </w:r>
            <w:r w:rsidR="00C215F5">
              <w:rPr>
                <w:rFonts w:ascii="Arial" w:hAnsi="Arial" w:cs="Arial"/>
                <w:b/>
                <w:sz w:val="14"/>
                <w:szCs w:val="14"/>
              </w:rPr>
              <w:t>8</w:t>
            </w:r>
          </w:p>
        </w:tc>
      </w:tr>
    </w:tbl>
    <w:p w:rsidR="008F38A0" w:rsidRDefault="008F38A0" w:rsidP="008F38A0">
      <w:pPr>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36"/>
        <w:gridCol w:w="4253"/>
      </w:tblGrid>
      <w:tr w:rsidR="008F38A0" w:rsidTr="00402232">
        <w:tc>
          <w:tcPr>
            <w:tcW w:w="8789" w:type="dxa"/>
            <w:gridSpan w:val="2"/>
            <w:shd w:val="clear" w:color="auto" w:fill="D6E3BC" w:themeFill="accent3" w:themeFillTint="66"/>
          </w:tcPr>
          <w:p w:rsidR="008F38A0" w:rsidRPr="00D86E49" w:rsidRDefault="008F38A0" w:rsidP="00402232">
            <w:pPr>
              <w:jc w:val="center"/>
              <w:rPr>
                <w:rFonts w:ascii="Arial" w:hAnsi="Arial" w:cs="Arial"/>
                <w:b/>
                <w:sz w:val="20"/>
              </w:rPr>
            </w:pPr>
            <w:r w:rsidRPr="00D86E49">
              <w:rPr>
                <w:rFonts w:ascii="Arial" w:hAnsi="Arial" w:cs="Arial"/>
                <w:b/>
                <w:sz w:val="20"/>
              </w:rPr>
              <w:t>AUTORIZACIÓN</w:t>
            </w:r>
          </w:p>
        </w:tc>
      </w:tr>
      <w:tr w:rsidR="008F38A0" w:rsidTr="00402232">
        <w:trPr>
          <w:trHeight w:val="232"/>
        </w:trPr>
        <w:tc>
          <w:tcPr>
            <w:tcW w:w="4536" w:type="dxa"/>
          </w:tcPr>
          <w:p w:rsidR="008F38A0" w:rsidRPr="000D5E2D"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Pr="000D5E2D" w:rsidRDefault="008F38A0" w:rsidP="00402232">
            <w:pPr>
              <w:jc w:val="both"/>
              <w:rPr>
                <w:rFonts w:ascii="Arial" w:hAnsi="Arial" w:cs="Arial"/>
                <w:sz w:val="20"/>
              </w:rPr>
            </w:pPr>
          </w:p>
        </w:tc>
        <w:tc>
          <w:tcPr>
            <w:tcW w:w="4253" w:type="dxa"/>
          </w:tcPr>
          <w:p w:rsidR="008F38A0" w:rsidRPr="000D5E2D" w:rsidRDefault="008F38A0" w:rsidP="00402232">
            <w:pPr>
              <w:jc w:val="both"/>
              <w:rPr>
                <w:rFonts w:ascii="Arial" w:hAnsi="Arial" w:cs="Arial"/>
                <w:sz w:val="20"/>
              </w:rPr>
            </w:pPr>
          </w:p>
        </w:tc>
      </w:tr>
      <w:tr w:rsidR="008F38A0" w:rsidRPr="00A63B3D" w:rsidTr="00402232">
        <w:trPr>
          <w:trHeight w:val="231"/>
        </w:trPr>
        <w:tc>
          <w:tcPr>
            <w:tcW w:w="4536" w:type="dxa"/>
            <w:shd w:val="clear" w:color="auto" w:fill="D6E3BC" w:themeFill="accent3" w:themeFillTint="66"/>
          </w:tcPr>
          <w:p w:rsidR="008F38A0" w:rsidRPr="000D5E2D" w:rsidRDefault="008F38A0" w:rsidP="00402232">
            <w:pPr>
              <w:jc w:val="center"/>
              <w:rPr>
                <w:rFonts w:ascii="Arial" w:hAnsi="Arial" w:cs="Arial"/>
                <w:b/>
                <w:sz w:val="14"/>
                <w:szCs w:val="14"/>
              </w:rPr>
            </w:pPr>
            <w:r w:rsidRPr="000D5E2D">
              <w:rPr>
                <w:rFonts w:ascii="Arial" w:hAnsi="Arial" w:cs="Arial"/>
                <w:b/>
                <w:sz w:val="14"/>
                <w:szCs w:val="14"/>
              </w:rPr>
              <w:t>NOMBRE Y FIRMA</w:t>
            </w:r>
          </w:p>
          <w:p w:rsidR="008F38A0" w:rsidRPr="000D5E2D" w:rsidRDefault="008F38A0" w:rsidP="00402232">
            <w:pPr>
              <w:jc w:val="center"/>
              <w:rPr>
                <w:rFonts w:ascii="Arial" w:hAnsi="Arial" w:cs="Arial"/>
                <w:b/>
                <w:sz w:val="14"/>
                <w:szCs w:val="14"/>
              </w:rPr>
            </w:pPr>
            <w:r w:rsidRPr="000D5E2D">
              <w:rPr>
                <w:rFonts w:ascii="Arial" w:hAnsi="Arial" w:cs="Arial"/>
                <w:b/>
                <w:sz w:val="14"/>
                <w:szCs w:val="14"/>
              </w:rPr>
              <w:t>DIRECTOR GENERAL DE ADMINISTRACIÓN Y DESARROLLO HUMANO</w:t>
            </w:r>
          </w:p>
        </w:tc>
        <w:tc>
          <w:tcPr>
            <w:tcW w:w="4253" w:type="dxa"/>
            <w:shd w:val="clear" w:color="auto" w:fill="D6E3BC" w:themeFill="accent3" w:themeFillTint="66"/>
          </w:tcPr>
          <w:p w:rsidR="008F38A0" w:rsidRPr="000D5E2D" w:rsidRDefault="008F38A0" w:rsidP="00402232">
            <w:pPr>
              <w:jc w:val="center"/>
              <w:rPr>
                <w:rFonts w:ascii="Arial" w:hAnsi="Arial" w:cs="Arial"/>
                <w:b/>
                <w:sz w:val="14"/>
                <w:szCs w:val="14"/>
              </w:rPr>
            </w:pPr>
          </w:p>
          <w:p w:rsidR="008F38A0" w:rsidRPr="000D5E2D" w:rsidRDefault="008F38A0" w:rsidP="00402232">
            <w:pPr>
              <w:jc w:val="center"/>
              <w:rPr>
                <w:rFonts w:ascii="Arial" w:hAnsi="Arial" w:cs="Arial"/>
                <w:b/>
                <w:sz w:val="14"/>
                <w:szCs w:val="14"/>
              </w:rPr>
            </w:pPr>
            <w:r w:rsidRPr="000D5E2D">
              <w:rPr>
                <w:rFonts w:ascii="Arial" w:hAnsi="Arial" w:cs="Arial"/>
                <w:b/>
                <w:sz w:val="14"/>
                <w:szCs w:val="14"/>
              </w:rPr>
              <w:t>NOMBRE Y FIRMA</w:t>
            </w:r>
          </w:p>
          <w:p w:rsidR="008F38A0" w:rsidRPr="000D5E2D" w:rsidRDefault="008F38A0" w:rsidP="00402232">
            <w:pPr>
              <w:jc w:val="center"/>
              <w:rPr>
                <w:rFonts w:ascii="Arial" w:hAnsi="Arial" w:cs="Arial"/>
                <w:b/>
                <w:sz w:val="14"/>
                <w:szCs w:val="14"/>
              </w:rPr>
            </w:pPr>
            <w:r w:rsidRPr="000D5E2D">
              <w:rPr>
                <w:rFonts w:ascii="Arial" w:hAnsi="Arial" w:cs="Arial"/>
                <w:b/>
                <w:sz w:val="14"/>
                <w:szCs w:val="14"/>
              </w:rPr>
              <w:t>SECRETARIO GENERAL</w:t>
            </w:r>
          </w:p>
        </w:tc>
      </w:tr>
      <w:tr w:rsidR="008F38A0" w:rsidTr="00402232">
        <w:tc>
          <w:tcPr>
            <w:tcW w:w="8789" w:type="dxa"/>
            <w:gridSpan w:val="2"/>
          </w:tcPr>
          <w:p w:rsidR="008F38A0" w:rsidRPr="000D5E2D"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Default="008F38A0" w:rsidP="00402232">
            <w:pPr>
              <w:jc w:val="both"/>
              <w:rPr>
                <w:rFonts w:ascii="Arial" w:hAnsi="Arial" w:cs="Arial"/>
                <w:sz w:val="20"/>
              </w:rPr>
            </w:pPr>
          </w:p>
          <w:p w:rsidR="008F38A0" w:rsidRPr="000D5E2D" w:rsidRDefault="008F38A0" w:rsidP="00402232">
            <w:pPr>
              <w:jc w:val="both"/>
              <w:rPr>
                <w:rFonts w:ascii="Arial" w:hAnsi="Arial" w:cs="Arial"/>
                <w:sz w:val="20"/>
              </w:rPr>
            </w:pPr>
          </w:p>
        </w:tc>
      </w:tr>
      <w:tr w:rsidR="008F38A0" w:rsidRPr="00A63B3D" w:rsidTr="00402232">
        <w:tc>
          <w:tcPr>
            <w:tcW w:w="8789" w:type="dxa"/>
            <w:gridSpan w:val="2"/>
            <w:shd w:val="clear" w:color="auto" w:fill="D6E3BC" w:themeFill="accent3" w:themeFillTint="66"/>
          </w:tcPr>
          <w:p w:rsidR="008F38A0" w:rsidRPr="000D5E2D" w:rsidRDefault="008F38A0" w:rsidP="00402232">
            <w:pPr>
              <w:jc w:val="center"/>
              <w:rPr>
                <w:rFonts w:ascii="Arial" w:hAnsi="Arial" w:cs="Arial"/>
                <w:b/>
                <w:sz w:val="14"/>
                <w:szCs w:val="14"/>
              </w:rPr>
            </w:pPr>
            <w:r w:rsidRPr="000D5E2D">
              <w:rPr>
                <w:rFonts w:ascii="Arial" w:hAnsi="Arial" w:cs="Arial"/>
                <w:b/>
                <w:sz w:val="14"/>
                <w:szCs w:val="14"/>
              </w:rPr>
              <w:t xml:space="preserve">NOMBRE Y FIRMA </w:t>
            </w:r>
          </w:p>
          <w:p w:rsidR="008F38A0" w:rsidRPr="000D5E2D" w:rsidRDefault="008F38A0" w:rsidP="00402232">
            <w:pPr>
              <w:jc w:val="center"/>
              <w:rPr>
                <w:rFonts w:ascii="Arial" w:hAnsi="Arial" w:cs="Arial"/>
                <w:b/>
                <w:sz w:val="14"/>
                <w:szCs w:val="14"/>
              </w:rPr>
            </w:pPr>
            <w:r w:rsidRPr="000D5E2D">
              <w:rPr>
                <w:rFonts w:ascii="Arial" w:hAnsi="Arial" w:cs="Arial"/>
                <w:b/>
                <w:sz w:val="14"/>
                <w:szCs w:val="14"/>
              </w:rPr>
              <w:t>PRESIDENTE MUNICIPAL DE TONALÁ, JALISCO</w:t>
            </w:r>
          </w:p>
        </w:tc>
      </w:tr>
      <w:tr w:rsidR="008F38A0" w:rsidRPr="00A63B3D" w:rsidTr="00402232">
        <w:tc>
          <w:tcPr>
            <w:tcW w:w="8789" w:type="dxa"/>
            <w:gridSpan w:val="2"/>
          </w:tcPr>
          <w:p w:rsidR="008F38A0" w:rsidRPr="000D5E2D" w:rsidRDefault="008F38A0" w:rsidP="00402232">
            <w:pPr>
              <w:jc w:val="both"/>
              <w:rPr>
                <w:rFonts w:ascii="Arial" w:hAnsi="Arial" w:cs="Arial"/>
                <w:b/>
                <w:sz w:val="14"/>
                <w:szCs w:val="14"/>
              </w:rPr>
            </w:pPr>
          </w:p>
          <w:p w:rsidR="008F38A0" w:rsidRPr="000D5E2D" w:rsidRDefault="008F38A0" w:rsidP="00402232">
            <w:pPr>
              <w:jc w:val="both"/>
              <w:rPr>
                <w:rFonts w:ascii="Arial" w:hAnsi="Arial" w:cs="Arial"/>
                <w:b/>
                <w:sz w:val="14"/>
                <w:szCs w:val="14"/>
              </w:rPr>
            </w:pPr>
            <w:r w:rsidRPr="000D5E2D">
              <w:rPr>
                <w:rFonts w:ascii="Arial" w:hAnsi="Arial" w:cs="Arial"/>
                <w:b/>
                <w:sz w:val="14"/>
                <w:szCs w:val="14"/>
              </w:rPr>
              <w:t>FECHA DE AUTORIZACIÓN: DIA------ MES----- AÑO 20</w:t>
            </w:r>
            <w:r>
              <w:rPr>
                <w:rFonts w:ascii="Arial" w:hAnsi="Arial" w:cs="Arial"/>
                <w:b/>
                <w:sz w:val="14"/>
                <w:szCs w:val="14"/>
              </w:rPr>
              <w:t>1</w:t>
            </w:r>
            <w:bookmarkStart w:id="33" w:name="_GoBack"/>
            <w:bookmarkEnd w:id="33"/>
            <w:r w:rsidR="00C215F5">
              <w:rPr>
                <w:rFonts w:ascii="Arial" w:hAnsi="Arial" w:cs="Arial"/>
                <w:b/>
                <w:sz w:val="14"/>
                <w:szCs w:val="14"/>
              </w:rPr>
              <w:t>8</w:t>
            </w:r>
          </w:p>
          <w:p w:rsidR="008F38A0" w:rsidRPr="000D5E2D" w:rsidRDefault="008F38A0" w:rsidP="00402232">
            <w:pPr>
              <w:jc w:val="both"/>
              <w:rPr>
                <w:rFonts w:ascii="Arial" w:hAnsi="Arial" w:cs="Arial"/>
                <w:b/>
                <w:sz w:val="14"/>
                <w:szCs w:val="14"/>
              </w:rPr>
            </w:pPr>
          </w:p>
        </w:tc>
      </w:tr>
    </w:tbl>
    <w:p w:rsidR="008F38A0" w:rsidRDefault="008F38A0" w:rsidP="008F38A0">
      <w:pPr>
        <w:tabs>
          <w:tab w:val="left" w:pos="0"/>
        </w:tabs>
        <w:rPr>
          <w:rFonts w:ascii="Century Gothic" w:hAnsi="Century Gothic"/>
          <w:b/>
          <w:sz w:val="32"/>
          <w:szCs w:val="32"/>
        </w:rPr>
      </w:pPr>
    </w:p>
    <w:p w:rsidR="008F38A0" w:rsidRDefault="008F38A0" w:rsidP="008F38A0">
      <w:pPr>
        <w:tabs>
          <w:tab w:val="left" w:pos="0"/>
        </w:tabs>
        <w:rPr>
          <w:rFonts w:ascii="Century Gothic" w:hAnsi="Century Gothic"/>
          <w:b/>
          <w:sz w:val="32"/>
          <w:szCs w:val="32"/>
        </w:rPr>
      </w:pPr>
    </w:p>
    <w:p w:rsidR="008F38A0" w:rsidRPr="00F73D75" w:rsidRDefault="0023496C" w:rsidP="002569AB">
      <w:pPr>
        <w:pStyle w:val="Ttulo1"/>
      </w:pPr>
      <w:bookmarkStart w:id="34" w:name="_Toc510435369"/>
      <w:r>
        <w:lastRenderedPageBreak/>
        <w:t>15</w:t>
      </w:r>
      <w:r w:rsidR="008F38A0" w:rsidRPr="00F73D75">
        <w:t>. Equipo responsable de la documentación del Manual de Organización</w:t>
      </w:r>
      <w:bookmarkEnd w:id="34"/>
    </w:p>
    <w:p w:rsidR="008F38A0" w:rsidRPr="00F73D75" w:rsidRDefault="008F38A0" w:rsidP="008F38A0">
      <w:pPr>
        <w:tabs>
          <w:tab w:val="left" w:pos="0"/>
        </w:tabs>
        <w:rPr>
          <w:rFonts w:ascii="Century Gothic" w:hAnsi="Century Gothic"/>
          <w:b/>
          <w:highlight w:val="yellow"/>
        </w:rPr>
      </w:pPr>
    </w:p>
    <w:p w:rsidR="008F38A0" w:rsidRPr="00F73D75" w:rsidRDefault="008F38A0" w:rsidP="008F38A0">
      <w:pPr>
        <w:rPr>
          <w:rFonts w:ascii="Century Gothic" w:hAnsi="Century Gothic"/>
          <w:highlight w:val="yellow"/>
        </w:rPr>
      </w:pPr>
    </w:p>
    <w:p w:rsidR="008F38A0" w:rsidRPr="00F73D75" w:rsidRDefault="008F38A0" w:rsidP="008F38A0">
      <w:pPr>
        <w:jc w:val="center"/>
        <w:rPr>
          <w:rFonts w:ascii="Century Gothic" w:hAnsi="Century Gothic"/>
          <w:b/>
        </w:rPr>
      </w:pPr>
      <w:r w:rsidRPr="00F73D75">
        <w:rPr>
          <w:rFonts w:ascii="Century Gothic" w:hAnsi="Century Gothic"/>
          <w:b/>
        </w:rPr>
        <w:t>AGRADECIMIENTOS</w:t>
      </w:r>
    </w:p>
    <w:p w:rsidR="008F38A0" w:rsidRPr="00F73D75" w:rsidRDefault="008F38A0" w:rsidP="008F38A0">
      <w:pPr>
        <w:jc w:val="center"/>
        <w:rPr>
          <w:rFonts w:ascii="Century Gothic" w:hAnsi="Century Gothic"/>
          <w:b/>
          <w:highlight w:val="yellow"/>
        </w:rPr>
      </w:pPr>
    </w:p>
    <w:p w:rsidR="008F38A0" w:rsidRPr="00F73D75" w:rsidRDefault="008F38A0" w:rsidP="008F38A0">
      <w:pPr>
        <w:jc w:val="both"/>
        <w:rPr>
          <w:rFonts w:ascii="Century Gothic" w:hAnsi="Century Gothic"/>
        </w:rPr>
      </w:pPr>
      <w:r w:rsidRPr="00F73D75">
        <w:rPr>
          <w:rFonts w:ascii="Century Gothic" w:hAnsi="Century Gothic"/>
        </w:rPr>
        <w:t>El Despacho de la Presidencia Municipal en conjunto con sus Direcciones de Área, durante la Administración 2015 – 2018, ha realizado la actualización al Manual de Organización de ésta Direcc</w:t>
      </w:r>
      <w:r w:rsidR="00C215F5">
        <w:rPr>
          <w:rFonts w:ascii="Century Gothic" w:hAnsi="Century Gothic"/>
        </w:rPr>
        <w:t>ión, correspondiente al año 2018</w:t>
      </w:r>
      <w:r w:rsidRPr="00F73D75">
        <w:rPr>
          <w:rFonts w:ascii="Century Gothic" w:hAnsi="Century Gothic"/>
        </w:rPr>
        <w:t>, la cual constituye una herramienta fundamental para que todos sus Servidores Públicos, involucrados en el desarrollo e implementación de las acciones de gobierno, conozcan plenamente la importancia de su trabajo, el impacto que tiene en la imagen de la gestión municipal y en la calidad de vida de los habitantes del Municipio de Tonalá.</w:t>
      </w:r>
    </w:p>
    <w:p w:rsidR="008F38A0" w:rsidRPr="00F73D75" w:rsidRDefault="008F38A0" w:rsidP="008F38A0">
      <w:pPr>
        <w:jc w:val="both"/>
        <w:rPr>
          <w:rFonts w:ascii="Century Gothic" w:hAnsi="Century Gothic"/>
          <w:highlight w:val="yellow"/>
        </w:rPr>
      </w:pPr>
    </w:p>
    <w:p w:rsidR="008F38A0" w:rsidRPr="00F73D75" w:rsidRDefault="008F38A0" w:rsidP="008F38A0">
      <w:pPr>
        <w:jc w:val="both"/>
        <w:rPr>
          <w:rFonts w:ascii="Century Gothic" w:hAnsi="Century Gothic"/>
        </w:rPr>
      </w:pPr>
      <w:r w:rsidRPr="00F73D75">
        <w:rPr>
          <w:rFonts w:ascii="Century Gothic" w:hAnsi="Century Gothic"/>
        </w:rPr>
        <w:t>El presente Manual, es el resultado del esfuerzo continuo y del trabajo en equipo del personal que labora en el Despacho de la Presidencia y en la Dirección de Desarrollo Organizacional y Capacitación por lo que, como reconocimiento a su labor y compromiso, a continuación mencionamos las Áreas que colaboraron en la realización de éstos:</w:t>
      </w:r>
    </w:p>
    <w:p w:rsidR="008F38A0" w:rsidRPr="00F73D75" w:rsidRDefault="008F38A0" w:rsidP="008F38A0">
      <w:pPr>
        <w:rPr>
          <w:rFonts w:ascii="Century Gothic" w:hAnsi="Century Gothic"/>
          <w:highlight w:val="yellow"/>
        </w:rPr>
      </w:pPr>
    </w:p>
    <w:p w:rsidR="008F38A0" w:rsidRPr="00975BFE"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Despacho de la Presidencia</w:t>
      </w:r>
    </w:p>
    <w:p w:rsidR="008F38A0" w:rsidRPr="00975BFE"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Secretaría Particular</w:t>
      </w:r>
    </w:p>
    <w:p w:rsidR="008F38A0" w:rsidRPr="00975BFE"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Jefatura de Gabinete</w:t>
      </w:r>
    </w:p>
    <w:p w:rsidR="008F38A0" w:rsidRPr="00975BFE"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Secretaría Privada</w:t>
      </w:r>
    </w:p>
    <w:p w:rsidR="008F38A0" w:rsidRPr="00975BFE"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 xml:space="preserve">Dirección de Comunicación Social </w:t>
      </w:r>
    </w:p>
    <w:p w:rsidR="008F38A0" w:rsidRPr="00975BFE"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Dirección de Relaciones Públicas</w:t>
      </w:r>
    </w:p>
    <w:p w:rsidR="008F38A0"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Coordinación de Asesores</w:t>
      </w:r>
    </w:p>
    <w:p w:rsidR="00A66501" w:rsidRDefault="00A66501" w:rsidP="00233BCA">
      <w:pPr>
        <w:numPr>
          <w:ilvl w:val="0"/>
          <w:numId w:val="30"/>
        </w:numPr>
        <w:spacing w:line="360" w:lineRule="auto"/>
        <w:ind w:left="357" w:hanging="357"/>
        <w:jc w:val="both"/>
        <w:rPr>
          <w:rFonts w:ascii="Century Gothic" w:hAnsi="Century Gothic"/>
        </w:rPr>
      </w:pPr>
      <w:r>
        <w:rPr>
          <w:rFonts w:ascii="Century Gothic" w:hAnsi="Century Gothic"/>
        </w:rPr>
        <w:t xml:space="preserve">Coordinación de la Unidad de Transparencia </w:t>
      </w:r>
    </w:p>
    <w:p w:rsidR="00FA19A0" w:rsidRPr="00975BFE" w:rsidRDefault="00FA19A0" w:rsidP="00233BCA">
      <w:pPr>
        <w:numPr>
          <w:ilvl w:val="0"/>
          <w:numId w:val="30"/>
        </w:numPr>
        <w:spacing w:line="360" w:lineRule="auto"/>
        <w:ind w:left="357" w:hanging="357"/>
        <w:jc w:val="both"/>
        <w:rPr>
          <w:rFonts w:ascii="Century Gothic" w:hAnsi="Century Gothic"/>
        </w:rPr>
      </w:pPr>
      <w:r>
        <w:rPr>
          <w:rFonts w:ascii="Century Gothic" w:hAnsi="Century Gothic"/>
        </w:rPr>
        <w:t>Jefatura de Centro Histórico</w:t>
      </w:r>
    </w:p>
    <w:p w:rsidR="008F38A0" w:rsidRPr="00975BFE" w:rsidRDefault="008F38A0" w:rsidP="00233BCA">
      <w:pPr>
        <w:numPr>
          <w:ilvl w:val="0"/>
          <w:numId w:val="30"/>
        </w:numPr>
        <w:spacing w:line="360" w:lineRule="auto"/>
        <w:ind w:left="357" w:hanging="357"/>
        <w:jc w:val="both"/>
        <w:rPr>
          <w:rFonts w:ascii="Century Gothic" w:hAnsi="Century Gothic"/>
        </w:rPr>
      </w:pPr>
      <w:r w:rsidRPr="00975BFE">
        <w:rPr>
          <w:rFonts w:ascii="Century Gothic" w:hAnsi="Century Gothic"/>
        </w:rPr>
        <w:t>Dirección de Desarrollo Organizacional y Capacitación</w:t>
      </w:r>
    </w:p>
    <w:p w:rsidR="008F38A0" w:rsidRPr="00F73D75" w:rsidRDefault="008F38A0" w:rsidP="008F38A0">
      <w:pPr>
        <w:jc w:val="both"/>
        <w:rPr>
          <w:rFonts w:ascii="Century Gothic" w:hAnsi="Century Gothic"/>
        </w:rPr>
      </w:pPr>
      <w:r w:rsidRPr="003C7920">
        <w:rPr>
          <w:rFonts w:ascii="Century Gothic" w:hAnsi="Century Gothic"/>
        </w:rPr>
        <w:t>Especialmente agradecemos el apoyo del C. Sergio Armando Chávez Dávalos, Presidente Municipal  de esta Administración, y la confianza depositada en este equipo de trabajo, apoyo que hizo posible concretar este manual.</w:t>
      </w:r>
    </w:p>
    <w:p w:rsidR="008F38A0" w:rsidRDefault="008F38A0"/>
    <w:sectPr w:rsidR="008F38A0" w:rsidSect="004E1284">
      <w:headerReference w:type="default" r:id="rId58"/>
      <w:footerReference w:type="default" r:id="rId59"/>
      <w:pgSz w:w="12240" w:h="15840"/>
      <w:pgMar w:top="1520" w:right="1701" w:bottom="1417" w:left="1701" w:header="70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29C1" w:rsidRDefault="00D229C1" w:rsidP="003D6280">
      <w:r>
        <w:separator/>
      </w:r>
    </w:p>
  </w:endnote>
  <w:endnote w:type="continuationSeparator" w:id="1">
    <w:p w:rsidR="00D229C1" w:rsidRDefault="00D229C1" w:rsidP="003D62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OKLGL+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393" w:rsidRDefault="00CE3393" w:rsidP="003D6280">
    <w:pPr>
      <w:pStyle w:val="Piedepgina"/>
      <w:jc w:val="right"/>
      <w:rPr>
        <w:sz w:val="20"/>
        <w:szCs w:val="20"/>
      </w:rPr>
    </w:pPr>
    <w:r>
      <w:rPr>
        <w:rFonts w:ascii="Century Gothic" w:hAnsi="Century Gothic"/>
        <w:sz w:val="16"/>
        <w:szCs w:val="16"/>
      </w:rPr>
      <w:t xml:space="preserve">Despacho de la Presidencia                                                                     </w:t>
    </w:r>
    <w:r w:rsidR="00EE24E4">
      <w:rPr>
        <w:sz w:val="16"/>
        <w:szCs w:val="16"/>
      </w:rPr>
      <w:fldChar w:fldCharType="begin"/>
    </w:r>
    <w:r>
      <w:rPr>
        <w:sz w:val="16"/>
        <w:szCs w:val="16"/>
      </w:rPr>
      <w:instrText xml:space="preserve"> PAGE </w:instrText>
    </w:r>
    <w:r w:rsidR="00EE24E4">
      <w:rPr>
        <w:sz w:val="16"/>
        <w:szCs w:val="16"/>
      </w:rPr>
      <w:fldChar w:fldCharType="separate"/>
    </w:r>
    <w:r w:rsidR="002F2E35">
      <w:rPr>
        <w:noProof/>
        <w:sz w:val="16"/>
        <w:szCs w:val="16"/>
      </w:rPr>
      <w:t>6</w:t>
    </w:r>
    <w:r w:rsidR="00EE24E4">
      <w:rPr>
        <w:sz w:val="16"/>
        <w:szCs w:val="16"/>
      </w:rPr>
      <w:fldChar w:fldCharType="end"/>
    </w:r>
  </w:p>
  <w:p w:rsidR="00CE3393" w:rsidRDefault="00CE3393" w:rsidP="003D6280">
    <w:pPr>
      <w:jc w:val="center"/>
      <w:rPr>
        <w:rFonts w:ascii="Century Gothic" w:hAnsi="Century Gothic"/>
        <w:sz w:val="16"/>
        <w:szCs w:val="16"/>
      </w:rPr>
    </w:pPr>
  </w:p>
  <w:p w:rsidR="00CE3393" w:rsidRDefault="00CE339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29C1" w:rsidRDefault="00D229C1" w:rsidP="003D6280">
      <w:r>
        <w:separator/>
      </w:r>
    </w:p>
  </w:footnote>
  <w:footnote w:type="continuationSeparator" w:id="1">
    <w:p w:rsidR="00D229C1" w:rsidRDefault="00D229C1" w:rsidP="003D62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393" w:rsidRDefault="00CE3393">
    <w:pPr>
      <w:pStyle w:val="Encabezado"/>
    </w:pPr>
    <w:r>
      <w:rPr>
        <w:noProof/>
        <w:lang w:val="es-MX" w:eastAsia="es-MX"/>
      </w:rPr>
      <w:drawing>
        <wp:anchor distT="0" distB="0" distL="114300" distR="114300" simplePos="0" relativeHeight="251659264" behindDoc="0" locked="0" layoutInCell="1" allowOverlap="1">
          <wp:simplePos x="0" y="0"/>
          <wp:positionH relativeFrom="column">
            <wp:posOffset>4918075</wp:posOffset>
          </wp:positionH>
          <wp:positionV relativeFrom="paragraph">
            <wp:posOffset>-217805</wp:posOffset>
          </wp:positionV>
          <wp:extent cx="690245" cy="518160"/>
          <wp:effectExtent l="19050" t="0" r="0" b="0"/>
          <wp:wrapNone/>
          <wp:docPr id="37" name="36 Imagen" descr="Imagen Ciudad Ton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iudad Tonalá.JPG"/>
                  <pic:cNvPicPr/>
                </pic:nvPicPr>
                <pic:blipFill>
                  <a:blip r:embed="rId1"/>
                  <a:stretch>
                    <a:fillRect/>
                  </a:stretch>
                </pic:blipFill>
                <pic:spPr>
                  <a:xfrm>
                    <a:off x="0" y="0"/>
                    <a:ext cx="690245" cy="518160"/>
                  </a:xfrm>
                  <a:prstGeom prst="rect">
                    <a:avLst/>
                  </a:prstGeom>
                </pic:spPr>
              </pic:pic>
            </a:graphicData>
          </a:graphic>
        </wp:anchor>
      </w:drawing>
    </w:r>
    <w:r w:rsidRPr="003D6280">
      <w:rPr>
        <w:noProof/>
        <w:lang w:val="es-MX" w:eastAsia="es-MX"/>
      </w:rPr>
      <w:drawing>
        <wp:anchor distT="0" distB="0" distL="114300" distR="114300" simplePos="0" relativeHeight="251660288" behindDoc="0" locked="0" layoutInCell="1" allowOverlap="1">
          <wp:simplePos x="0" y="0"/>
          <wp:positionH relativeFrom="column">
            <wp:posOffset>-146685</wp:posOffset>
          </wp:positionH>
          <wp:positionV relativeFrom="paragraph">
            <wp:posOffset>-135681</wp:posOffset>
          </wp:positionV>
          <wp:extent cx="663338" cy="627797"/>
          <wp:effectExtent l="19050" t="0" r="3412" b="0"/>
          <wp:wrapNone/>
          <wp:docPr id="38" name="37 Imagen" descr="Copia de ESCUDO-TONA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e ESCUDO-TONALA---COLORES.jpg"/>
                  <pic:cNvPicPr/>
                </pic:nvPicPr>
                <pic:blipFill>
                  <a:blip r:embed="rId2"/>
                  <a:srcRect b="23055"/>
                  <a:stretch>
                    <a:fillRect/>
                  </a:stretch>
                </pic:blipFill>
                <pic:spPr>
                  <a:xfrm>
                    <a:off x="0" y="0"/>
                    <a:ext cx="663338" cy="62779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187"/>
    <w:multiLevelType w:val="hybridMultilevel"/>
    <w:tmpl w:val="62827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437726"/>
    <w:multiLevelType w:val="hybridMultilevel"/>
    <w:tmpl w:val="8A1A8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0E43AC"/>
    <w:multiLevelType w:val="hybridMultilevel"/>
    <w:tmpl w:val="9CF612AA"/>
    <w:lvl w:ilvl="0" w:tplc="0C0A0001">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0706D0"/>
    <w:multiLevelType w:val="hybridMultilevel"/>
    <w:tmpl w:val="03C0576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nsid w:val="050B25EF"/>
    <w:multiLevelType w:val="hybridMultilevel"/>
    <w:tmpl w:val="026677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7CC5179"/>
    <w:multiLevelType w:val="hybridMultilevel"/>
    <w:tmpl w:val="B428D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E35152"/>
    <w:multiLevelType w:val="hybridMultilevel"/>
    <w:tmpl w:val="2834B3FE"/>
    <w:lvl w:ilvl="0" w:tplc="B58C61CE">
      <w:start w:val="1"/>
      <w:numFmt w:val="bullet"/>
      <w:lvlText w:val=""/>
      <w:lvlJc w:val="left"/>
      <w:pPr>
        <w:tabs>
          <w:tab w:val="num" w:pos="720"/>
        </w:tabs>
        <w:ind w:left="720" w:hanging="360"/>
      </w:pPr>
      <w:rPr>
        <w:rFonts w:ascii="Symbol" w:hAnsi="Symbol" w:hint="default"/>
        <w:b w:val="0"/>
        <w:color w:val="auto"/>
      </w:rPr>
    </w:lvl>
    <w:lvl w:ilvl="1" w:tplc="0C0A0001">
      <w:start w:val="1"/>
      <w:numFmt w:val="bullet"/>
      <w:lvlText w:val=""/>
      <w:lvlJc w:val="left"/>
      <w:pPr>
        <w:tabs>
          <w:tab w:val="num" w:pos="1440"/>
        </w:tabs>
        <w:ind w:left="1440" w:hanging="360"/>
      </w:pPr>
      <w:rPr>
        <w:rFonts w:ascii="Symbol" w:hAnsi="Symbol" w:hint="default"/>
        <w:b w:val="0"/>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8F8516D"/>
    <w:multiLevelType w:val="hybridMultilevel"/>
    <w:tmpl w:val="022E0C56"/>
    <w:lvl w:ilvl="0" w:tplc="34A02A9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360"/>
        </w:tabs>
        <w:ind w:left="360" w:hanging="360"/>
      </w:pPr>
      <w:rPr>
        <w:rFonts w:ascii="Wingdings" w:hAnsi="Wingdings" w:hint="default"/>
      </w:rPr>
    </w:lvl>
    <w:lvl w:ilvl="3" w:tplc="0C0A0001" w:tentative="1">
      <w:start w:val="1"/>
      <w:numFmt w:val="bullet"/>
      <w:lvlText w:val=""/>
      <w:lvlJc w:val="left"/>
      <w:pPr>
        <w:tabs>
          <w:tab w:val="num" w:pos="1080"/>
        </w:tabs>
        <w:ind w:left="1080" w:hanging="360"/>
      </w:pPr>
      <w:rPr>
        <w:rFonts w:ascii="Symbol" w:hAnsi="Symbol" w:hint="default"/>
      </w:rPr>
    </w:lvl>
    <w:lvl w:ilvl="4" w:tplc="0C0A0003" w:tentative="1">
      <w:start w:val="1"/>
      <w:numFmt w:val="bullet"/>
      <w:lvlText w:val="o"/>
      <w:lvlJc w:val="left"/>
      <w:pPr>
        <w:tabs>
          <w:tab w:val="num" w:pos="1800"/>
        </w:tabs>
        <w:ind w:left="1800" w:hanging="360"/>
      </w:pPr>
      <w:rPr>
        <w:rFonts w:ascii="Courier New" w:hAnsi="Courier New" w:cs="Courier New" w:hint="default"/>
      </w:rPr>
    </w:lvl>
    <w:lvl w:ilvl="5" w:tplc="0C0A0005" w:tentative="1">
      <w:start w:val="1"/>
      <w:numFmt w:val="bullet"/>
      <w:lvlText w:val=""/>
      <w:lvlJc w:val="left"/>
      <w:pPr>
        <w:tabs>
          <w:tab w:val="num" w:pos="2520"/>
        </w:tabs>
        <w:ind w:left="2520" w:hanging="360"/>
      </w:pPr>
      <w:rPr>
        <w:rFonts w:ascii="Wingdings" w:hAnsi="Wingdings" w:hint="default"/>
      </w:rPr>
    </w:lvl>
    <w:lvl w:ilvl="6" w:tplc="0C0A0001" w:tentative="1">
      <w:start w:val="1"/>
      <w:numFmt w:val="bullet"/>
      <w:lvlText w:val=""/>
      <w:lvlJc w:val="left"/>
      <w:pPr>
        <w:tabs>
          <w:tab w:val="num" w:pos="3240"/>
        </w:tabs>
        <w:ind w:left="3240" w:hanging="360"/>
      </w:pPr>
      <w:rPr>
        <w:rFonts w:ascii="Symbol" w:hAnsi="Symbol" w:hint="default"/>
      </w:rPr>
    </w:lvl>
    <w:lvl w:ilvl="7" w:tplc="0C0A0003" w:tentative="1">
      <w:start w:val="1"/>
      <w:numFmt w:val="bullet"/>
      <w:lvlText w:val="o"/>
      <w:lvlJc w:val="left"/>
      <w:pPr>
        <w:tabs>
          <w:tab w:val="num" w:pos="3960"/>
        </w:tabs>
        <w:ind w:left="3960" w:hanging="360"/>
      </w:pPr>
      <w:rPr>
        <w:rFonts w:ascii="Courier New" w:hAnsi="Courier New" w:cs="Courier New" w:hint="default"/>
      </w:rPr>
    </w:lvl>
    <w:lvl w:ilvl="8" w:tplc="0C0A0005" w:tentative="1">
      <w:start w:val="1"/>
      <w:numFmt w:val="bullet"/>
      <w:lvlText w:val=""/>
      <w:lvlJc w:val="left"/>
      <w:pPr>
        <w:tabs>
          <w:tab w:val="num" w:pos="4680"/>
        </w:tabs>
        <w:ind w:left="4680" w:hanging="360"/>
      </w:pPr>
      <w:rPr>
        <w:rFonts w:ascii="Wingdings" w:hAnsi="Wingdings" w:hint="default"/>
      </w:rPr>
    </w:lvl>
  </w:abstractNum>
  <w:abstractNum w:abstractNumId="8">
    <w:nsid w:val="09175E27"/>
    <w:multiLevelType w:val="hybridMultilevel"/>
    <w:tmpl w:val="85D835A2"/>
    <w:lvl w:ilvl="0" w:tplc="0C0A0001">
      <w:start w:val="1"/>
      <w:numFmt w:val="bullet"/>
      <w:lvlText w:val=""/>
      <w:lvlJc w:val="left"/>
      <w:pPr>
        <w:tabs>
          <w:tab w:val="num" w:pos="1230"/>
        </w:tabs>
        <w:ind w:left="1230" w:hanging="360"/>
      </w:pPr>
      <w:rPr>
        <w:rFonts w:ascii="Symbol" w:hAnsi="Symbol" w:hint="default"/>
      </w:rPr>
    </w:lvl>
    <w:lvl w:ilvl="1" w:tplc="0C0A0003" w:tentative="1">
      <w:start w:val="1"/>
      <w:numFmt w:val="bullet"/>
      <w:lvlText w:val="o"/>
      <w:lvlJc w:val="left"/>
      <w:pPr>
        <w:tabs>
          <w:tab w:val="num" w:pos="1950"/>
        </w:tabs>
        <w:ind w:left="1950" w:hanging="360"/>
      </w:pPr>
      <w:rPr>
        <w:rFonts w:ascii="Courier New" w:hAnsi="Courier New" w:cs="Courier New" w:hint="default"/>
      </w:rPr>
    </w:lvl>
    <w:lvl w:ilvl="2" w:tplc="0C0A0005" w:tentative="1">
      <w:start w:val="1"/>
      <w:numFmt w:val="bullet"/>
      <w:lvlText w:val=""/>
      <w:lvlJc w:val="left"/>
      <w:pPr>
        <w:tabs>
          <w:tab w:val="num" w:pos="2670"/>
        </w:tabs>
        <w:ind w:left="2670" w:hanging="360"/>
      </w:pPr>
      <w:rPr>
        <w:rFonts w:ascii="Wingdings" w:hAnsi="Wingdings" w:hint="default"/>
      </w:rPr>
    </w:lvl>
    <w:lvl w:ilvl="3" w:tplc="0C0A0001" w:tentative="1">
      <w:start w:val="1"/>
      <w:numFmt w:val="bullet"/>
      <w:lvlText w:val=""/>
      <w:lvlJc w:val="left"/>
      <w:pPr>
        <w:tabs>
          <w:tab w:val="num" w:pos="3390"/>
        </w:tabs>
        <w:ind w:left="3390" w:hanging="360"/>
      </w:pPr>
      <w:rPr>
        <w:rFonts w:ascii="Symbol" w:hAnsi="Symbol" w:hint="default"/>
      </w:rPr>
    </w:lvl>
    <w:lvl w:ilvl="4" w:tplc="0C0A0003" w:tentative="1">
      <w:start w:val="1"/>
      <w:numFmt w:val="bullet"/>
      <w:lvlText w:val="o"/>
      <w:lvlJc w:val="left"/>
      <w:pPr>
        <w:tabs>
          <w:tab w:val="num" w:pos="4110"/>
        </w:tabs>
        <w:ind w:left="4110" w:hanging="360"/>
      </w:pPr>
      <w:rPr>
        <w:rFonts w:ascii="Courier New" w:hAnsi="Courier New" w:cs="Courier New" w:hint="default"/>
      </w:rPr>
    </w:lvl>
    <w:lvl w:ilvl="5" w:tplc="0C0A0005" w:tentative="1">
      <w:start w:val="1"/>
      <w:numFmt w:val="bullet"/>
      <w:lvlText w:val=""/>
      <w:lvlJc w:val="left"/>
      <w:pPr>
        <w:tabs>
          <w:tab w:val="num" w:pos="4830"/>
        </w:tabs>
        <w:ind w:left="4830" w:hanging="360"/>
      </w:pPr>
      <w:rPr>
        <w:rFonts w:ascii="Wingdings" w:hAnsi="Wingdings" w:hint="default"/>
      </w:rPr>
    </w:lvl>
    <w:lvl w:ilvl="6" w:tplc="0C0A0001" w:tentative="1">
      <w:start w:val="1"/>
      <w:numFmt w:val="bullet"/>
      <w:lvlText w:val=""/>
      <w:lvlJc w:val="left"/>
      <w:pPr>
        <w:tabs>
          <w:tab w:val="num" w:pos="5550"/>
        </w:tabs>
        <w:ind w:left="5550" w:hanging="360"/>
      </w:pPr>
      <w:rPr>
        <w:rFonts w:ascii="Symbol" w:hAnsi="Symbol" w:hint="default"/>
      </w:rPr>
    </w:lvl>
    <w:lvl w:ilvl="7" w:tplc="0C0A0003" w:tentative="1">
      <w:start w:val="1"/>
      <w:numFmt w:val="bullet"/>
      <w:lvlText w:val="o"/>
      <w:lvlJc w:val="left"/>
      <w:pPr>
        <w:tabs>
          <w:tab w:val="num" w:pos="6270"/>
        </w:tabs>
        <w:ind w:left="6270" w:hanging="360"/>
      </w:pPr>
      <w:rPr>
        <w:rFonts w:ascii="Courier New" w:hAnsi="Courier New" w:cs="Courier New" w:hint="default"/>
      </w:rPr>
    </w:lvl>
    <w:lvl w:ilvl="8" w:tplc="0C0A0005" w:tentative="1">
      <w:start w:val="1"/>
      <w:numFmt w:val="bullet"/>
      <w:lvlText w:val=""/>
      <w:lvlJc w:val="left"/>
      <w:pPr>
        <w:tabs>
          <w:tab w:val="num" w:pos="6990"/>
        </w:tabs>
        <w:ind w:left="6990" w:hanging="360"/>
      </w:pPr>
      <w:rPr>
        <w:rFonts w:ascii="Wingdings" w:hAnsi="Wingdings" w:hint="default"/>
      </w:rPr>
    </w:lvl>
  </w:abstractNum>
  <w:abstractNum w:abstractNumId="9">
    <w:nsid w:val="09D600FC"/>
    <w:multiLevelType w:val="hybridMultilevel"/>
    <w:tmpl w:val="0200F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BBD7456"/>
    <w:multiLevelType w:val="hybridMultilevel"/>
    <w:tmpl w:val="9068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DA94809"/>
    <w:multiLevelType w:val="hybridMultilevel"/>
    <w:tmpl w:val="8DBE45AE"/>
    <w:lvl w:ilvl="0" w:tplc="34A02A94">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DE81FCB"/>
    <w:multiLevelType w:val="hybridMultilevel"/>
    <w:tmpl w:val="B57E4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F172A28"/>
    <w:multiLevelType w:val="hybridMultilevel"/>
    <w:tmpl w:val="F358FF3C"/>
    <w:lvl w:ilvl="0" w:tplc="34A02A94">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098476E"/>
    <w:multiLevelType w:val="hybridMultilevel"/>
    <w:tmpl w:val="053AC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21C5CAE"/>
    <w:multiLevelType w:val="hybridMultilevel"/>
    <w:tmpl w:val="92847DA6"/>
    <w:lvl w:ilvl="0" w:tplc="0C0A0001">
      <w:start w:val="1"/>
      <w:numFmt w:val="bullet"/>
      <w:lvlText w:val=""/>
      <w:lvlJc w:val="left"/>
      <w:pPr>
        <w:tabs>
          <w:tab w:val="num" w:pos="810"/>
        </w:tabs>
        <w:ind w:left="81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52978D8"/>
    <w:multiLevelType w:val="hybridMultilevel"/>
    <w:tmpl w:val="730ACD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55B72BB"/>
    <w:multiLevelType w:val="hybridMultilevel"/>
    <w:tmpl w:val="6E84164E"/>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AD50DEF"/>
    <w:multiLevelType w:val="hybridMultilevel"/>
    <w:tmpl w:val="46AA6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FC4E47"/>
    <w:multiLevelType w:val="hybridMultilevel"/>
    <w:tmpl w:val="7A4E7B5E"/>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C3A0DB1"/>
    <w:multiLevelType w:val="hybridMultilevel"/>
    <w:tmpl w:val="CC6CC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C7D0B02"/>
    <w:multiLevelType w:val="hybridMultilevel"/>
    <w:tmpl w:val="0852A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F4013C0"/>
    <w:multiLevelType w:val="hybridMultilevel"/>
    <w:tmpl w:val="E70AF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FDF595E"/>
    <w:multiLevelType w:val="hybridMultilevel"/>
    <w:tmpl w:val="F118D09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4">
    <w:nsid w:val="226711DD"/>
    <w:multiLevelType w:val="hybridMultilevel"/>
    <w:tmpl w:val="34DEA39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6194DDB"/>
    <w:multiLevelType w:val="hybridMultilevel"/>
    <w:tmpl w:val="0630CD1E"/>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BAE7287"/>
    <w:multiLevelType w:val="hybridMultilevel"/>
    <w:tmpl w:val="39BA1C4A"/>
    <w:lvl w:ilvl="0" w:tplc="9C8631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CA03B59"/>
    <w:multiLevelType w:val="hybridMultilevel"/>
    <w:tmpl w:val="2C7E54A0"/>
    <w:lvl w:ilvl="0" w:tplc="0C0A0001">
      <w:start w:val="1"/>
      <w:numFmt w:val="bullet"/>
      <w:lvlText w:val=""/>
      <w:lvlJc w:val="left"/>
      <w:pPr>
        <w:tabs>
          <w:tab w:val="num" w:pos="810"/>
        </w:tabs>
        <w:ind w:left="810" w:hanging="360"/>
      </w:pPr>
      <w:rPr>
        <w:rFonts w:ascii="Symbol" w:hAnsi="Symbol" w:hint="default"/>
      </w:rPr>
    </w:lvl>
    <w:lvl w:ilvl="1" w:tplc="0C0A0003" w:tentative="1">
      <w:start w:val="1"/>
      <w:numFmt w:val="bullet"/>
      <w:lvlText w:val="o"/>
      <w:lvlJc w:val="left"/>
      <w:pPr>
        <w:tabs>
          <w:tab w:val="num" w:pos="1530"/>
        </w:tabs>
        <w:ind w:left="1530" w:hanging="360"/>
      </w:pPr>
      <w:rPr>
        <w:rFonts w:ascii="Courier New" w:hAnsi="Courier New" w:cs="Courier New" w:hint="default"/>
      </w:rPr>
    </w:lvl>
    <w:lvl w:ilvl="2" w:tplc="0C0A0005" w:tentative="1">
      <w:start w:val="1"/>
      <w:numFmt w:val="bullet"/>
      <w:lvlText w:val=""/>
      <w:lvlJc w:val="left"/>
      <w:pPr>
        <w:tabs>
          <w:tab w:val="num" w:pos="2250"/>
        </w:tabs>
        <w:ind w:left="2250" w:hanging="360"/>
      </w:pPr>
      <w:rPr>
        <w:rFonts w:ascii="Wingdings" w:hAnsi="Wingding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cs="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cs="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28">
    <w:nsid w:val="30642970"/>
    <w:multiLevelType w:val="hybridMultilevel"/>
    <w:tmpl w:val="B8481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67F5B4A"/>
    <w:multiLevelType w:val="hybridMultilevel"/>
    <w:tmpl w:val="DCB252A0"/>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8635A1F"/>
    <w:multiLevelType w:val="hybridMultilevel"/>
    <w:tmpl w:val="355ED348"/>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8B9522A"/>
    <w:multiLevelType w:val="hybridMultilevel"/>
    <w:tmpl w:val="9FF606C0"/>
    <w:lvl w:ilvl="0" w:tplc="0C0A0001">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9DD01E2"/>
    <w:multiLevelType w:val="hybridMultilevel"/>
    <w:tmpl w:val="D2768EC6"/>
    <w:lvl w:ilvl="0" w:tplc="0C0A0001">
      <w:start w:val="1"/>
      <w:numFmt w:val="bullet"/>
      <w:lvlText w:val=""/>
      <w:lvlJc w:val="left"/>
      <w:pPr>
        <w:tabs>
          <w:tab w:val="num" w:pos="900"/>
        </w:tabs>
        <w:ind w:left="900" w:hanging="360"/>
      </w:pPr>
      <w:rPr>
        <w:rFonts w:ascii="Symbol" w:hAnsi="Symbol"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bullet"/>
      <w:lvlText w:val=""/>
      <w:lvlJc w:val="left"/>
      <w:pPr>
        <w:tabs>
          <w:tab w:val="num" w:pos="3060"/>
        </w:tabs>
        <w:ind w:left="3060" w:hanging="360"/>
      </w:pPr>
      <w:rPr>
        <w:rFonts w:ascii="Symbol" w:hAnsi="Symbol" w:hint="default"/>
      </w:rPr>
    </w:lvl>
    <w:lvl w:ilvl="4" w:tplc="0C0A0003">
      <w:start w:val="1"/>
      <w:numFmt w:val="bullet"/>
      <w:lvlText w:val="o"/>
      <w:lvlJc w:val="left"/>
      <w:pPr>
        <w:tabs>
          <w:tab w:val="num" w:pos="3780"/>
        </w:tabs>
        <w:ind w:left="3780" w:hanging="360"/>
      </w:pPr>
      <w:rPr>
        <w:rFonts w:ascii="Courier New" w:hAnsi="Courier New" w:hint="default"/>
      </w:rPr>
    </w:lvl>
    <w:lvl w:ilvl="5" w:tplc="0C0A0005">
      <w:start w:val="1"/>
      <w:numFmt w:val="bullet"/>
      <w:lvlText w:val=""/>
      <w:lvlJc w:val="left"/>
      <w:pPr>
        <w:tabs>
          <w:tab w:val="num" w:pos="4500"/>
        </w:tabs>
        <w:ind w:left="4500" w:hanging="360"/>
      </w:pPr>
      <w:rPr>
        <w:rFonts w:ascii="Wingdings" w:hAnsi="Wingdings" w:hint="default"/>
      </w:rPr>
    </w:lvl>
    <w:lvl w:ilvl="6" w:tplc="0C0A0001">
      <w:start w:val="1"/>
      <w:numFmt w:val="bullet"/>
      <w:lvlText w:val=""/>
      <w:lvlJc w:val="left"/>
      <w:pPr>
        <w:tabs>
          <w:tab w:val="num" w:pos="5220"/>
        </w:tabs>
        <w:ind w:left="5220" w:hanging="360"/>
      </w:pPr>
      <w:rPr>
        <w:rFonts w:ascii="Symbol" w:hAnsi="Symbol" w:hint="default"/>
      </w:rPr>
    </w:lvl>
    <w:lvl w:ilvl="7" w:tplc="0C0A0003">
      <w:start w:val="1"/>
      <w:numFmt w:val="bullet"/>
      <w:lvlText w:val="o"/>
      <w:lvlJc w:val="left"/>
      <w:pPr>
        <w:tabs>
          <w:tab w:val="num" w:pos="5940"/>
        </w:tabs>
        <w:ind w:left="5940" w:hanging="360"/>
      </w:pPr>
      <w:rPr>
        <w:rFonts w:ascii="Courier New" w:hAnsi="Courier New" w:hint="default"/>
      </w:rPr>
    </w:lvl>
    <w:lvl w:ilvl="8" w:tplc="0C0A0005">
      <w:start w:val="1"/>
      <w:numFmt w:val="bullet"/>
      <w:lvlText w:val=""/>
      <w:lvlJc w:val="left"/>
      <w:pPr>
        <w:tabs>
          <w:tab w:val="num" w:pos="6660"/>
        </w:tabs>
        <w:ind w:left="6660" w:hanging="360"/>
      </w:pPr>
      <w:rPr>
        <w:rFonts w:ascii="Wingdings" w:hAnsi="Wingdings" w:hint="default"/>
      </w:rPr>
    </w:lvl>
  </w:abstractNum>
  <w:abstractNum w:abstractNumId="33">
    <w:nsid w:val="3AC731A6"/>
    <w:multiLevelType w:val="hybridMultilevel"/>
    <w:tmpl w:val="7FE61D9E"/>
    <w:lvl w:ilvl="0" w:tplc="D922A076">
      <w:start w:val="1"/>
      <w:numFmt w:val="bullet"/>
      <w:pStyle w:val="NormalVerdan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B340C0F"/>
    <w:multiLevelType w:val="hybridMultilevel"/>
    <w:tmpl w:val="863AF52A"/>
    <w:lvl w:ilvl="0" w:tplc="34A02A94">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F916C40"/>
    <w:multiLevelType w:val="hybridMultilevel"/>
    <w:tmpl w:val="23F25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0897C9C"/>
    <w:multiLevelType w:val="hybridMultilevel"/>
    <w:tmpl w:val="629A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2C53007"/>
    <w:multiLevelType w:val="hybridMultilevel"/>
    <w:tmpl w:val="81D40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3C345DF"/>
    <w:multiLevelType w:val="hybridMultilevel"/>
    <w:tmpl w:val="887C89DE"/>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45F2010"/>
    <w:multiLevelType w:val="hybridMultilevel"/>
    <w:tmpl w:val="579EB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520122D"/>
    <w:multiLevelType w:val="hybridMultilevel"/>
    <w:tmpl w:val="1C765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6085231"/>
    <w:multiLevelType w:val="hybridMultilevel"/>
    <w:tmpl w:val="D19A8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4686510E"/>
    <w:multiLevelType w:val="hybridMultilevel"/>
    <w:tmpl w:val="74B26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484E15E5"/>
    <w:multiLevelType w:val="hybridMultilevel"/>
    <w:tmpl w:val="6F9E706C"/>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8DA21E8"/>
    <w:multiLevelType w:val="hybridMultilevel"/>
    <w:tmpl w:val="0DE212D6"/>
    <w:lvl w:ilvl="0" w:tplc="080A0017">
      <w:start w:val="1"/>
      <w:numFmt w:val="lowerLetter"/>
      <w:lvlText w:val="%1)"/>
      <w:lvlJc w:val="left"/>
      <w:pPr>
        <w:ind w:left="1260" w:hanging="360"/>
      </w:p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45">
    <w:nsid w:val="4ABA12CC"/>
    <w:multiLevelType w:val="hybridMultilevel"/>
    <w:tmpl w:val="95BCD1CE"/>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C133F11"/>
    <w:multiLevelType w:val="hybridMultilevel"/>
    <w:tmpl w:val="4A40F62A"/>
    <w:lvl w:ilvl="0" w:tplc="0C0A0001">
      <w:start w:val="1"/>
      <w:numFmt w:val="bullet"/>
      <w:lvlText w:val=""/>
      <w:lvlJc w:val="left"/>
      <w:pPr>
        <w:tabs>
          <w:tab w:val="num" w:pos="1174"/>
        </w:tabs>
        <w:ind w:left="117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7">
    <w:nsid w:val="4F913AA4"/>
    <w:multiLevelType w:val="hybridMultilevel"/>
    <w:tmpl w:val="EF588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11A2824"/>
    <w:multiLevelType w:val="hybridMultilevel"/>
    <w:tmpl w:val="5BE61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5561DD2"/>
    <w:multiLevelType w:val="hybridMultilevel"/>
    <w:tmpl w:val="6EA2C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6007326"/>
    <w:multiLevelType w:val="hybridMultilevel"/>
    <w:tmpl w:val="2F7CECB8"/>
    <w:lvl w:ilvl="0" w:tplc="D6F8940E">
      <w:start w:val="1"/>
      <w:numFmt w:val="upperRoman"/>
      <w:lvlText w:val="%1."/>
      <w:lvlJc w:val="left"/>
      <w:pPr>
        <w:ind w:left="720" w:hanging="720"/>
      </w:pPr>
      <w:rPr>
        <w:rFonts w:ascii="Century Gothic" w:hAnsi="Century Gothic"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6665F5F"/>
    <w:multiLevelType w:val="hybridMultilevel"/>
    <w:tmpl w:val="21ECAF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2">
    <w:nsid w:val="56B80846"/>
    <w:multiLevelType w:val="hybridMultilevel"/>
    <w:tmpl w:val="38183B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6C91A93"/>
    <w:multiLevelType w:val="hybridMultilevel"/>
    <w:tmpl w:val="4A448D84"/>
    <w:lvl w:ilvl="0" w:tplc="34A02A94">
      <w:start w:val="1"/>
      <w:numFmt w:val="bullet"/>
      <w:lvlText w:val=""/>
      <w:lvlJc w:val="left"/>
      <w:pPr>
        <w:tabs>
          <w:tab w:val="num" w:pos="777"/>
        </w:tabs>
        <w:ind w:left="777" w:hanging="360"/>
      </w:pPr>
      <w:rPr>
        <w:rFonts w:ascii="Symbol" w:hAnsi="Symbol" w:hint="default"/>
        <w:color w:val="auto"/>
      </w:rPr>
    </w:lvl>
    <w:lvl w:ilvl="1" w:tplc="0C0A0003" w:tentative="1">
      <w:start w:val="1"/>
      <w:numFmt w:val="bullet"/>
      <w:lvlText w:val="o"/>
      <w:lvlJc w:val="left"/>
      <w:pPr>
        <w:tabs>
          <w:tab w:val="num" w:pos="57"/>
        </w:tabs>
        <w:ind w:left="57" w:hanging="360"/>
      </w:pPr>
      <w:rPr>
        <w:rFonts w:ascii="Courier New" w:hAnsi="Courier New" w:cs="Courier New" w:hint="default"/>
      </w:rPr>
    </w:lvl>
    <w:lvl w:ilvl="2" w:tplc="0C0A0005" w:tentative="1">
      <w:start w:val="1"/>
      <w:numFmt w:val="bullet"/>
      <w:lvlText w:val=""/>
      <w:lvlJc w:val="left"/>
      <w:pPr>
        <w:tabs>
          <w:tab w:val="num" w:pos="777"/>
        </w:tabs>
        <w:ind w:left="777" w:hanging="360"/>
      </w:pPr>
      <w:rPr>
        <w:rFonts w:ascii="Wingdings" w:hAnsi="Wingdings" w:hint="default"/>
      </w:rPr>
    </w:lvl>
    <w:lvl w:ilvl="3" w:tplc="0C0A0001" w:tentative="1">
      <w:start w:val="1"/>
      <w:numFmt w:val="bullet"/>
      <w:lvlText w:val=""/>
      <w:lvlJc w:val="left"/>
      <w:pPr>
        <w:tabs>
          <w:tab w:val="num" w:pos="1497"/>
        </w:tabs>
        <w:ind w:left="1497" w:hanging="360"/>
      </w:pPr>
      <w:rPr>
        <w:rFonts w:ascii="Symbol" w:hAnsi="Symbol" w:hint="default"/>
      </w:rPr>
    </w:lvl>
    <w:lvl w:ilvl="4" w:tplc="0C0A0003" w:tentative="1">
      <w:start w:val="1"/>
      <w:numFmt w:val="bullet"/>
      <w:lvlText w:val="o"/>
      <w:lvlJc w:val="left"/>
      <w:pPr>
        <w:tabs>
          <w:tab w:val="num" w:pos="2217"/>
        </w:tabs>
        <w:ind w:left="2217" w:hanging="360"/>
      </w:pPr>
      <w:rPr>
        <w:rFonts w:ascii="Courier New" w:hAnsi="Courier New" w:cs="Courier New" w:hint="default"/>
      </w:rPr>
    </w:lvl>
    <w:lvl w:ilvl="5" w:tplc="0C0A0005" w:tentative="1">
      <w:start w:val="1"/>
      <w:numFmt w:val="bullet"/>
      <w:lvlText w:val=""/>
      <w:lvlJc w:val="left"/>
      <w:pPr>
        <w:tabs>
          <w:tab w:val="num" w:pos="2937"/>
        </w:tabs>
        <w:ind w:left="2937" w:hanging="360"/>
      </w:pPr>
      <w:rPr>
        <w:rFonts w:ascii="Wingdings" w:hAnsi="Wingdings" w:hint="default"/>
      </w:rPr>
    </w:lvl>
    <w:lvl w:ilvl="6" w:tplc="0C0A0001" w:tentative="1">
      <w:start w:val="1"/>
      <w:numFmt w:val="bullet"/>
      <w:lvlText w:val=""/>
      <w:lvlJc w:val="left"/>
      <w:pPr>
        <w:tabs>
          <w:tab w:val="num" w:pos="3657"/>
        </w:tabs>
        <w:ind w:left="3657" w:hanging="360"/>
      </w:pPr>
      <w:rPr>
        <w:rFonts w:ascii="Symbol" w:hAnsi="Symbol" w:hint="default"/>
      </w:rPr>
    </w:lvl>
    <w:lvl w:ilvl="7" w:tplc="0C0A0003" w:tentative="1">
      <w:start w:val="1"/>
      <w:numFmt w:val="bullet"/>
      <w:lvlText w:val="o"/>
      <w:lvlJc w:val="left"/>
      <w:pPr>
        <w:tabs>
          <w:tab w:val="num" w:pos="4377"/>
        </w:tabs>
        <w:ind w:left="4377" w:hanging="360"/>
      </w:pPr>
      <w:rPr>
        <w:rFonts w:ascii="Courier New" w:hAnsi="Courier New" w:cs="Courier New" w:hint="default"/>
      </w:rPr>
    </w:lvl>
    <w:lvl w:ilvl="8" w:tplc="0C0A0005" w:tentative="1">
      <w:start w:val="1"/>
      <w:numFmt w:val="bullet"/>
      <w:lvlText w:val=""/>
      <w:lvlJc w:val="left"/>
      <w:pPr>
        <w:tabs>
          <w:tab w:val="num" w:pos="5097"/>
        </w:tabs>
        <w:ind w:left="5097" w:hanging="360"/>
      </w:pPr>
      <w:rPr>
        <w:rFonts w:ascii="Wingdings" w:hAnsi="Wingdings" w:hint="default"/>
      </w:rPr>
    </w:lvl>
  </w:abstractNum>
  <w:abstractNum w:abstractNumId="54">
    <w:nsid w:val="57C268F6"/>
    <w:multiLevelType w:val="hybridMultilevel"/>
    <w:tmpl w:val="D85AB7AC"/>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59D74F98"/>
    <w:multiLevelType w:val="hybridMultilevel"/>
    <w:tmpl w:val="8E1E9F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59EC0412"/>
    <w:multiLevelType w:val="hybridMultilevel"/>
    <w:tmpl w:val="0916E086"/>
    <w:lvl w:ilvl="0" w:tplc="DFBE0D42">
      <w:numFmt w:val="bullet"/>
      <w:lvlText w:val="•"/>
      <w:lvlJc w:val="left"/>
      <w:pPr>
        <w:ind w:left="1065" w:hanging="705"/>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A72091C"/>
    <w:multiLevelType w:val="hybridMultilevel"/>
    <w:tmpl w:val="351CFCFC"/>
    <w:lvl w:ilvl="0" w:tplc="0C0A0001">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8">
    <w:nsid w:val="5AAB0CD8"/>
    <w:multiLevelType w:val="hybridMultilevel"/>
    <w:tmpl w:val="E1B0D0B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9">
    <w:nsid w:val="5AE13088"/>
    <w:multiLevelType w:val="hybridMultilevel"/>
    <w:tmpl w:val="1BB8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CE9155B"/>
    <w:multiLevelType w:val="hybridMultilevel"/>
    <w:tmpl w:val="FE2099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E7B5AE8"/>
    <w:multiLevelType w:val="hybridMultilevel"/>
    <w:tmpl w:val="7DC8C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EE12DB9"/>
    <w:multiLevelType w:val="hybridMultilevel"/>
    <w:tmpl w:val="ABE04B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5F435505"/>
    <w:multiLevelType w:val="hybridMultilevel"/>
    <w:tmpl w:val="CF7076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600D2F0E"/>
    <w:multiLevelType w:val="hybridMultilevel"/>
    <w:tmpl w:val="C9BE2C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6162473E"/>
    <w:multiLevelType w:val="hybridMultilevel"/>
    <w:tmpl w:val="A0C67886"/>
    <w:lvl w:ilvl="0" w:tplc="0C0A0001">
      <w:start w:val="1"/>
      <w:numFmt w:val="bullet"/>
      <w:lvlText w:val=""/>
      <w:lvlJc w:val="left"/>
      <w:pPr>
        <w:tabs>
          <w:tab w:val="num" w:pos="777"/>
        </w:tabs>
        <w:ind w:left="777"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6">
    <w:nsid w:val="626500D1"/>
    <w:multiLevelType w:val="hybridMultilevel"/>
    <w:tmpl w:val="0C08D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3B30F9E"/>
    <w:multiLevelType w:val="hybridMultilevel"/>
    <w:tmpl w:val="9740E5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63F5745B"/>
    <w:multiLevelType w:val="hybridMultilevel"/>
    <w:tmpl w:val="EBACAE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9">
    <w:nsid w:val="642232A1"/>
    <w:multiLevelType w:val="hybridMultilevel"/>
    <w:tmpl w:val="1472BD68"/>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646661B7"/>
    <w:multiLevelType w:val="hybridMultilevel"/>
    <w:tmpl w:val="FE687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6191970"/>
    <w:multiLevelType w:val="hybridMultilevel"/>
    <w:tmpl w:val="4C7EDE42"/>
    <w:lvl w:ilvl="0" w:tplc="0C0A0001">
      <w:start w:val="1"/>
      <w:numFmt w:val="bullet"/>
      <w:lvlText w:val=""/>
      <w:lvlJc w:val="left"/>
      <w:pPr>
        <w:tabs>
          <w:tab w:val="num" w:pos="720"/>
        </w:tabs>
        <w:ind w:left="720" w:hanging="360"/>
      </w:pPr>
      <w:rPr>
        <w:rFonts w:ascii="Symbol" w:hAnsi="Symbol" w:hint="default"/>
        <w:b w:val="0"/>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663D023C"/>
    <w:multiLevelType w:val="hybridMultilevel"/>
    <w:tmpl w:val="515E0A60"/>
    <w:lvl w:ilvl="0" w:tplc="0C0A0001">
      <w:start w:val="1"/>
      <w:numFmt w:val="bullet"/>
      <w:lvlText w:val=""/>
      <w:lvlJc w:val="left"/>
      <w:pPr>
        <w:tabs>
          <w:tab w:val="num" w:pos="1174"/>
        </w:tabs>
        <w:ind w:left="1174" w:hanging="360"/>
      </w:pPr>
      <w:rPr>
        <w:rFonts w:ascii="Symbol" w:hAnsi="Symbol" w:hint="default"/>
      </w:rPr>
    </w:lvl>
    <w:lvl w:ilvl="1" w:tplc="062C1AFA">
      <w:start w:val="1"/>
      <w:numFmt w:val="bullet"/>
      <w:lvlText w:val=""/>
      <w:lvlJc w:val="left"/>
      <w:pPr>
        <w:tabs>
          <w:tab w:val="num" w:pos="1818"/>
        </w:tabs>
        <w:ind w:left="1818" w:hanging="284"/>
      </w:pPr>
      <w:rPr>
        <w:rFonts w:ascii="Wingdings" w:hAnsi="Wingdings" w:hint="default"/>
      </w:rPr>
    </w:lvl>
    <w:lvl w:ilvl="2" w:tplc="0C0A0005">
      <w:start w:val="1"/>
      <w:numFmt w:val="bullet"/>
      <w:lvlText w:val=""/>
      <w:lvlJc w:val="left"/>
      <w:pPr>
        <w:tabs>
          <w:tab w:val="num" w:pos="2614"/>
        </w:tabs>
        <w:ind w:left="2614" w:hanging="360"/>
      </w:pPr>
      <w:rPr>
        <w:rFonts w:ascii="Wingdings" w:hAnsi="Wingdings" w:hint="default"/>
      </w:rPr>
    </w:lvl>
    <w:lvl w:ilvl="3" w:tplc="0C0A0001">
      <w:start w:val="1"/>
      <w:numFmt w:val="bullet"/>
      <w:lvlText w:val=""/>
      <w:lvlJc w:val="left"/>
      <w:pPr>
        <w:tabs>
          <w:tab w:val="num" w:pos="3334"/>
        </w:tabs>
        <w:ind w:left="3334" w:hanging="360"/>
      </w:pPr>
      <w:rPr>
        <w:rFonts w:ascii="Symbol" w:hAnsi="Symbol" w:hint="default"/>
      </w:rPr>
    </w:lvl>
    <w:lvl w:ilvl="4" w:tplc="0C0A0003">
      <w:start w:val="1"/>
      <w:numFmt w:val="bullet"/>
      <w:lvlText w:val="o"/>
      <w:lvlJc w:val="left"/>
      <w:pPr>
        <w:tabs>
          <w:tab w:val="num" w:pos="4054"/>
        </w:tabs>
        <w:ind w:left="4054" w:hanging="360"/>
      </w:pPr>
      <w:rPr>
        <w:rFonts w:ascii="Courier New" w:hAnsi="Courier New" w:hint="default"/>
      </w:rPr>
    </w:lvl>
    <w:lvl w:ilvl="5" w:tplc="0C0A0005">
      <w:start w:val="1"/>
      <w:numFmt w:val="bullet"/>
      <w:lvlText w:val=""/>
      <w:lvlJc w:val="left"/>
      <w:pPr>
        <w:tabs>
          <w:tab w:val="num" w:pos="4774"/>
        </w:tabs>
        <w:ind w:left="4774" w:hanging="360"/>
      </w:pPr>
      <w:rPr>
        <w:rFonts w:ascii="Wingdings" w:hAnsi="Wingdings" w:hint="default"/>
      </w:rPr>
    </w:lvl>
    <w:lvl w:ilvl="6" w:tplc="0C0A0001">
      <w:start w:val="1"/>
      <w:numFmt w:val="bullet"/>
      <w:lvlText w:val=""/>
      <w:lvlJc w:val="left"/>
      <w:pPr>
        <w:tabs>
          <w:tab w:val="num" w:pos="5494"/>
        </w:tabs>
        <w:ind w:left="5494" w:hanging="360"/>
      </w:pPr>
      <w:rPr>
        <w:rFonts w:ascii="Symbol" w:hAnsi="Symbol" w:hint="default"/>
      </w:rPr>
    </w:lvl>
    <w:lvl w:ilvl="7" w:tplc="0C0A0003">
      <w:start w:val="1"/>
      <w:numFmt w:val="bullet"/>
      <w:lvlText w:val="o"/>
      <w:lvlJc w:val="left"/>
      <w:pPr>
        <w:tabs>
          <w:tab w:val="num" w:pos="6214"/>
        </w:tabs>
        <w:ind w:left="6214" w:hanging="360"/>
      </w:pPr>
      <w:rPr>
        <w:rFonts w:ascii="Courier New" w:hAnsi="Courier New" w:hint="default"/>
      </w:rPr>
    </w:lvl>
    <w:lvl w:ilvl="8" w:tplc="0C0A0005">
      <w:start w:val="1"/>
      <w:numFmt w:val="bullet"/>
      <w:lvlText w:val=""/>
      <w:lvlJc w:val="left"/>
      <w:pPr>
        <w:tabs>
          <w:tab w:val="num" w:pos="6934"/>
        </w:tabs>
        <w:ind w:left="6934" w:hanging="360"/>
      </w:pPr>
      <w:rPr>
        <w:rFonts w:ascii="Wingdings" w:hAnsi="Wingdings" w:hint="default"/>
      </w:rPr>
    </w:lvl>
  </w:abstractNum>
  <w:abstractNum w:abstractNumId="73">
    <w:nsid w:val="66D55378"/>
    <w:multiLevelType w:val="hybridMultilevel"/>
    <w:tmpl w:val="E25C9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83F17B7"/>
    <w:multiLevelType w:val="hybridMultilevel"/>
    <w:tmpl w:val="982656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699F401C"/>
    <w:multiLevelType w:val="multilevel"/>
    <w:tmpl w:val="1592C59A"/>
    <w:lvl w:ilvl="0">
      <w:start w:val="1"/>
      <w:numFmt w:val="decimal"/>
      <w:lvlText w:val="%1."/>
      <w:lvlJc w:val="left"/>
      <w:pPr>
        <w:ind w:left="720" w:hanging="360"/>
      </w:pPr>
    </w:lvl>
    <w:lvl w:ilvl="1">
      <w:start w:val="1"/>
      <w:numFmt w:val="decimal"/>
      <w:isLgl/>
      <w:lvlText w:val="%1.%2"/>
      <w:lvlJc w:val="left"/>
      <w:pPr>
        <w:ind w:left="2138" w:hanging="72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76">
    <w:nsid w:val="69D60620"/>
    <w:multiLevelType w:val="hybridMultilevel"/>
    <w:tmpl w:val="4702809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7">
    <w:nsid w:val="6B2411C8"/>
    <w:multiLevelType w:val="hybridMultilevel"/>
    <w:tmpl w:val="8F485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CD3392D"/>
    <w:multiLevelType w:val="hybridMultilevel"/>
    <w:tmpl w:val="4462B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D871927"/>
    <w:multiLevelType w:val="hybridMultilevel"/>
    <w:tmpl w:val="BE6475BE"/>
    <w:lvl w:ilvl="0" w:tplc="34A02A9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360"/>
        </w:tabs>
        <w:ind w:left="-360" w:hanging="360"/>
      </w:pPr>
      <w:rPr>
        <w:rFonts w:ascii="Courier New" w:hAnsi="Courier New" w:hint="default"/>
      </w:rPr>
    </w:lvl>
    <w:lvl w:ilvl="2" w:tplc="0C0A0005">
      <w:start w:val="1"/>
      <w:numFmt w:val="bullet"/>
      <w:lvlText w:val=""/>
      <w:lvlJc w:val="left"/>
      <w:pPr>
        <w:tabs>
          <w:tab w:val="num" w:pos="360"/>
        </w:tabs>
        <w:ind w:left="360" w:hanging="360"/>
      </w:pPr>
      <w:rPr>
        <w:rFonts w:ascii="Wingdings" w:hAnsi="Wingdings" w:hint="default"/>
      </w:rPr>
    </w:lvl>
    <w:lvl w:ilvl="3" w:tplc="0C0A0001">
      <w:start w:val="1"/>
      <w:numFmt w:val="bullet"/>
      <w:lvlText w:val=""/>
      <w:lvlJc w:val="left"/>
      <w:pPr>
        <w:tabs>
          <w:tab w:val="num" w:pos="1080"/>
        </w:tabs>
        <w:ind w:left="1080" w:hanging="360"/>
      </w:pPr>
      <w:rPr>
        <w:rFonts w:ascii="Symbol" w:hAnsi="Symbol" w:hint="default"/>
      </w:rPr>
    </w:lvl>
    <w:lvl w:ilvl="4" w:tplc="0C0A0003">
      <w:start w:val="1"/>
      <w:numFmt w:val="bullet"/>
      <w:lvlText w:val="o"/>
      <w:lvlJc w:val="left"/>
      <w:pPr>
        <w:tabs>
          <w:tab w:val="num" w:pos="1800"/>
        </w:tabs>
        <w:ind w:left="1800" w:hanging="360"/>
      </w:pPr>
      <w:rPr>
        <w:rFonts w:ascii="Courier New" w:hAnsi="Courier New" w:hint="default"/>
      </w:rPr>
    </w:lvl>
    <w:lvl w:ilvl="5" w:tplc="0C0A0005">
      <w:start w:val="1"/>
      <w:numFmt w:val="bullet"/>
      <w:lvlText w:val=""/>
      <w:lvlJc w:val="left"/>
      <w:pPr>
        <w:tabs>
          <w:tab w:val="num" w:pos="2520"/>
        </w:tabs>
        <w:ind w:left="2520" w:hanging="360"/>
      </w:pPr>
      <w:rPr>
        <w:rFonts w:ascii="Wingdings" w:hAnsi="Wingdings" w:hint="default"/>
      </w:rPr>
    </w:lvl>
    <w:lvl w:ilvl="6" w:tplc="0C0A0001">
      <w:start w:val="1"/>
      <w:numFmt w:val="bullet"/>
      <w:lvlText w:val=""/>
      <w:lvlJc w:val="left"/>
      <w:pPr>
        <w:tabs>
          <w:tab w:val="num" w:pos="3240"/>
        </w:tabs>
        <w:ind w:left="3240" w:hanging="360"/>
      </w:pPr>
      <w:rPr>
        <w:rFonts w:ascii="Symbol" w:hAnsi="Symbol" w:hint="default"/>
      </w:rPr>
    </w:lvl>
    <w:lvl w:ilvl="7" w:tplc="0C0A0003">
      <w:start w:val="1"/>
      <w:numFmt w:val="bullet"/>
      <w:lvlText w:val="o"/>
      <w:lvlJc w:val="left"/>
      <w:pPr>
        <w:tabs>
          <w:tab w:val="num" w:pos="3960"/>
        </w:tabs>
        <w:ind w:left="3960" w:hanging="360"/>
      </w:pPr>
      <w:rPr>
        <w:rFonts w:ascii="Courier New" w:hAnsi="Courier New" w:hint="default"/>
      </w:rPr>
    </w:lvl>
    <w:lvl w:ilvl="8" w:tplc="0C0A0005">
      <w:start w:val="1"/>
      <w:numFmt w:val="bullet"/>
      <w:lvlText w:val=""/>
      <w:lvlJc w:val="left"/>
      <w:pPr>
        <w:tabs>
          <w:tab w:val="num" w:pos="4680"/>
        </w:tabs>
        <w:ind w:left="4680" w:hanging="360"/>
      </w:pPr>
      <w:rPr>
        <w:rFonts w:ascii="Wingdings" w:hAnsi="Wingdings" w:hint="default"/>
      </w:rPr>
    </w:lvl>
  </w:abstractNum>
  <w:abstractNum w:abstractNumId="80">
    <w:nsid w:val="6F6672F9"/>
    <w:multiLevelType w:val="hybridMultilevel"/>
    <w:tmpl w:val="2D929C04"/>
    <w:lvl w:ilvl="0" w:tplc="0C0A0013">
      <w:start w:val="1"/>
      <w:numFmt w:val="upperRoman"/>
      <w:lvlText w:val="%1."/>
      <w:lvlJc w:val="righ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70FA04E6"/>
    <w:multiLevelType w:val="hybridMultilevel"/>
    <w:tmpl w:val="84C28F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72B84142"/>
    <w:multiLevelType w:val="hybridMultilevel"/>
    <w:tmpl w:val="6F98B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6503442"/>
    <w:multiLevelType w:val="hybridMultilevel"/>
    <w:tmpl w:val="10A02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773C128B"/>
    <w:multiLevelType w:val="hybridMultilevel"/>
    <w:tmpl w:val="3F6C7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78535BD2"/>
    <w:multiLevelType w:val="hybridMultilevel"/>
    <w:tmpl w:val="85B62D50"/>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78A936D8"/>
    <w:multiLevelType w:val="hybridMultilevel"/>
    <w:tmpl w:val="6CA440CE"/>
    <w:lvl w:ilvl="0" w:tplc="0C0A0001">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7">
    <w:nsid w:val="79CE1E06"/>
    <w:multiLevelType w:val="hybridMultilevel"/>
    <w:tmpl w:val="E396A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AC65B10"/>
    <w:multiLevelType w:val="hybridMultilevel"/>
    <w:tmpl w:val="1C4AAE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7D556782"/>
    <w:multiLevelType w:val="hybridMultilevel"/>
    <w:tmpl w:val="4A5C0D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E6F30F1"/>
    <w:multiLevelType w:val="hybridMultilevel"/>
    <w:tmpl w:val="928A20B6"/>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720"/>
        </w:tabs>
        <w:ind w:left="72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7"/>
  </w:num>
  <w:num w:numId="3">
    <w:abstractNumId w:val="75"/>
  </w:num>
  <w:num w:numId="4">
    <w:abstractNumId w:val="71"/>
  </w:num>
  <w:num w:numId="5">
    <w:abstractNumId w:val="2"/>
  </w:num>
  <w:num w:numId="6">
    <w:abstractNumId w:val="31"/>
  </w:num>
  <w:num w:numId="7">
    <w:abstractNumId w:val="65"/>
  </w:num>
  <w:num w:numId="8">
    <w:abstractNumId w:val="16"/>
  </w:num>
  <w:num w:numId="9">
    <w:abstractNumId w:val="63"/>
  </w:num>
  <w:num w:numId="10">
    <w:abstractNumId w:val="90"/>
  </w:num>
  <w:num w:numId="11">
    <w:abstractNumId w:val="18"/>
  </w:num>
  <w:num w:numId="12">
    <w:abstractNumId w:val="89"/>
  </w:num>
  <w:num w:numId="13">
    <w:abstractNumId w:val="42"/>
  </w:num>
  <w:num w:numId="14">
    <w:abstractNumId w:val="51"/>
  </w:num>
  <w:num w:numId="15">
    <w:abstractNumId w:val="32"/>
  </w:num>
  <w:num w:numId="16">
    <w:abstractNumId w:val="66"/>
  </w:num>
  <w:num w:numId="17">
    <w:abstractNumId w:val="1"/>
  </w:num>
  <w:num w:numId="18">
    <w:abstractNumId w:val="56"/>
  </w:num>
  <w:num w:numId="19">
    <w:abstractNumId w:val="6"/>
  </w:num>
  <w:num w:numId="20">
    <w:abstractNumId w:val="54"/>
  </w:num>
  <w:num w:numId="21">
    <w:abstractNumId w:val="19"/>
  </w:num>
  <w:num w:numId="22">
    <w:abstractNumId w:val="21"/>
  </w:num>
  <w:num w:numId="23">
    <w:abstractNumId w:val="87"/>
  </w:num>
  <w:num w:numId="24">
    <w:abstractNumId w:val="46"/>
  </w:num>
  <w:num w:numId="25">
    <w:abstractNumId w:val="74"/>
  </w:num>
  <w:num w:numId="26">
    <w:abstractNumId w:val="76"/>
  </w:num>
  <w:num w:numId="27">
    <w:abstractNumId w:val="69"/>
  </w:num>
  <w:num w:numId="28">
    <w:abstractNumId w:val="43"/>
  </w:num>
  <w:num w:numId="29">
    <w:abstractNumId w:val="10"/>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5"/>
  </w:num>
  <w:num w:numId="32">
    <w:abstractNumId w:val="67"/>
  </w:num>
  <w:num w:numId="33">
    <w:abstractNumId w:val="72"/>
  </w:num>
  <w:num w:numId="34">
    <w:abstractNumId w:val="53"/>
  </w:num>
  <w:num w:numId="35">
    <w:abstractNumId w:val="81"/>
  </w:num>
  <w:num w:numId="36">
    <w:abstractNumId w:val="86"/>
  </w:num>
  <w:num w:numId="37">
    <w:abstractNumId w:val="57"/>
  </w:num>
  <w:num w:numId="38">
    <w:abstractNumId w:val="73"/>
  </w:num>
  <w:num w:numId="39">
    <w:abstractNumId w:val="78"/>
  </w:num>
  <w:num w:numId="40">
    <w:abstractNumId w:val="17"/>
  </w:num>
  <w:num w:numId="41">
    <w:abstractNumId w:val="60"/>
  </w:num>
  <w:num w:numId="42">
    <w:abstractNumId w:val="9"/>
  </w:num>
  <w:num w:numId="43">
    <w:abstractNumId w:val="70"/>
  </w:num>
  <w:num w:numId="44">
    <w:abstractNumId w:val="80"/>
  </w:num>
  <w:num w:numId="45">
    <w:abstractNumId w:val="23"/>
  </w:num>
  <w:num w:numId="46">
    <w:abstractNumId w:val="12"/>
  </w:num>
  <w:num w:numId="47">
    <w:abstractNumId w:val="49"/>
  </w:num>
  <w:num w:numId="48">
    <w:abstractNumId w:val="84"/>
  </w:num>
  <w:num w:numId="49">
    <w:abstractNumId w:val="88"/>
  </w:num>
  <w:num w:numId="50">
    <w:abstractNumId w:val="64"/>
  </w:num>
  <w:num w:numId="51">
    <w:abstractNumId w:val="55"/>
  </w:num>
  <w:num w:numId="52">
    <w:abstractNumId w:val="20"/>
  </w:num>
  <w:num w:numId="53">
    <w:abstractNumId w:val="45"/>
  </w:num>
  <w:num w:numId="54">
    <w:abstractNumId w:val="29"/>
  </w:num>
  <w:num w:numId="55">
    <w:abstractNumId w:val="25"/>
  </w:num>
  <w:num w:numId="56">
    <w:abstractNumId w:val="30"/>
  </w:num>
  <w:num w:numId="57">
    <w:abstractNumId w:val="38"/>
  </w:num>
  <w:num w:numId="58">
    <w:abstractNumId w:val="52"/>
  </w:num>
  <w:num w:numId="59">
    <w:abstractNumId w:val="3"/>
  </w:num>
  <w:num w:numId="60">
    <w:abstractNumId w:val="82"/>
  </w:num>
  <w:num w:numId="61">
    <w:abstractNumId w:val="24"/>
  </w:num>
  <w:num w:numId="62">
    <w:abstractNumId w:val="4"/>
  </w:num>
  <w:num w:numId="63">
    <w:abstractNumId w:val="62"/>
  </w:num>
  <w:num w:numId="64">
    <w:abstractNumId w:val="39"/>
  </w:num>
  <w:num w:numId="65">
    <w:abstractNumId w:val="22"/>
  </w:num>
  <w:num w:numId="66">
    <w:abstractNumId w:val="59"/>
  </w:num>
  <w:num w:numId="67">
    <w:abstractNumId w:val="14"/>
  </w:num>
  <w:num w:numId="68">
    <w:abstractNumId w:val="0"/>
  </w:num>
  <w:num w:numId="69">
    <w:abstractNumId w:val="28"/>
  </w:num>
  <w:num w:numId="70">
    <w:abstractNumId w:val="83"/>
  </w:num>
  <w:num w:numId="71">
    <w:abstractNumId w:val="77"/>
  </w:num>
  <w:num w:numId="72">
    <w:abstractNumId w:val="40"/>
  </w:num>
  <w:num w:numId="73">
    <w:abstractNumId w:val="35"/>
  </w:num>
  <w:num w:numId="74">
    <w:abstractNumId w:val="27"/>
  </w:num>
  <w:num w:numId="75">
    <w:abstractNumId w:val="15"/>
  </w:num>
  <w:num w:numId="76">
    <w:abstractNumId w:val="8"/>
  </w:num>
  <w:num w:numId="77">
    <w:abstractNumId w:val="41"/>
  </w:num>
  <w:num w:numId="78">
    <w:abstractNumId w:val="61"/>
  </w:num>
  <w:num w:numId="79">
    <w:abstractNumId w:val="44"/>
  </w:num>
  <w:num w:numId="80">
    <w:abstractNumId w:val="36"/>
  </w:num>
  <w:num w:numId="81">
    <w:abstractNumId w:val="48"/>
  </w:num>
  <w:num w:numId="82">
    <w:abstractNumId w:val="5"/>
  </w:num>
  <w:num w:numId="83">
    <w:abstractNumId w:val="37"/>
  </w:num>
  <w:num w:numId="84">
    <w:abstractNumId w:val="79"/>
  </w:num>
  <w:num w:numId="85">
    <w:abstractNumId w:val="13"/>
  </w:num>
  <w:num w:numId="86">
    <w:abstractNumId w:val="11"/>
  </w:num>
  <w:num w:numId="87">
    <w:abstractNumId w:val="34"/>
  </w:num>
  <w:num w:numId="88">
    <w:abstractNumId w:val="58"/>
  </w:num>
  <w:num w:numId="89">
    <w:abstractNumId w:val="50"/>
  </w:num>
  <w:num w:numId="90">
    <w:abstractNumId w:val="26"/>
  </w:num>
  <w:num w:numId="91">
    <w:abstractNumId w:val="68"/>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B27EA"/>
    <w:rsid w:val="0000766E"/>
    <w:rsid w:val="000135D8"/>
    <w:rsid w:val="00021F03"/>
    <w:rsid w:val="000751AB"/>
    <w:rsid w:val="000B58DC"/>
    <w:rsid w:val="000D29FB"/>
    <w:rsid w:val="001363B8"/>
    <w:rsid w:val="00150FEB"/>
    <w:rsid w:val="001515A5"/>
    <w:rsid w:val="001638EC"/>
    <w:rsid w:val="001645C4"/>
    <w:rsid w:val="001708D1"/>
    <w:rsid w:val="00170B62"/>
    <w:rsid w:val="00171911"/>
    <w:rsid w:val="00184037"/>
    <w:rsid w:val="001B0DF8"/>
    <w:rsid w:val="001B60E6"/>
    <w:rsid w:val="001D24F3"/>
    <w:rsid w:val="001D4D4C"/>
    <w:rsid w:val="00201528"/>
    <w:rsid w:val="00231432"/>
    <w:rsid w:val="00233BCA"/>
    <w:rsid w:val="0023496C"/>
    <w:rsid w:val="0023615A"/>
    <w:rsid w:val="00250334"/>
    <w:rsid w:val="002569AB"/>
    <w:rsid w:val="00257C4D"/>
    <w:rsid w:val="00263087"/>
    <w:rsid w:val="002813A2"/>
    <w:rsid w:val="002B419C"/>
    <w:rsid w:val="002D5E3A"/>
    <w:rsid w:val="002E2653"/>
    <w:rsid w:val="002F2E35"/>
    <w:rsid w:val="00344351"/>
    <w:rsid w:val="00344AE8"/>
    <w:rsid w:val="0034612C"/>
    <w:rsid w:val="003C6F21"/>
    <w:rsid w:val="003C7BB9"/>
    <w:rsid w:val="003D6280"/>
    <w:rsid w:val="003E7980"/>
    <w:rsid w:val="00400F2E"/>
    <w:rsid w:val="00402232"/>
    <w:rsid w:val="00404121"/>
    <w:rsid w:val="00444F6B"/>
    <w:rsid w:val="0045354F"/>
    <w:rsid w:val="0045781F"/>
    <w:rsid w:val="00461EA4"/>
    <w:rsid w:val="004673CA"/>
    <w:rsid w:val="00474672"/>
    <w:rsid w:val="0048432F"/>
    <w:rsid w:val="004917BA"/>
    <w:rsid w:val="004B4FEB"/>
    <w:rsid w:val="004B6E22"/>
    <w:rsid w:val="004D061C"/>
    <w:rsid w:val="004D1DD5"/>
    <w:rsid w:val="004E1284"/>
    <w:rsid w:val="004F00D3"/>
    <w:rsid w:val="005051D7"/>
    <w:rsid w:val="00511F7A"/>
    <w:rsid w:val="00546025"/>
    <w:rsid w:val="005545C5"/>
    <w:rsid w:val="0055516D"/>
    <w:rsid w:val="00581529"/>
    <w:rsid w:val="005839DA"/>
    <w:rsid w:val="00593523"/>
    <w:rsid w:val="00594BD0"/>
    <w:rsid w:val="005B770F"/>
    <w:rsid w:val="006008AE"/>
    <w:rsid w:val="0060708E"/>
    <w:rsid w:val="00616BDA"/>
    <w:rsid w:val="00623590"/>
    <w:rsid w:val="0065184D"/>
    <w:rsid w:val="00665892"/>
    <w:rsid w:val="00675CFD"/>
    <w:rsid w:val="00697BC0"/>
    <w:rsid w:val="006A7DB1"/>
    <w:rsid w:val="006C1EA3"/>
    <w:rsid w:val="00707B73"/>
    <w:rsid w:val="007123BA"/>
    <w:rsid w:val="00726306"/>
    <w:rsid w:val="00752CC9"/>
    <w:rsid w:val="00754C18"/>
    <w:rsid w:val="00757614"/>
    <w:rsid w:val="0076102F"/>
    <w:rsid w:val="00765F5D"/>
    <w:rsid w:val="007C3A7E"/>
    <w:rsid w:val="007C4115"/>
    <w:rsid w:val="007D4014"/>
    <w:rsid w:val="007D5FF7"/>
    <w:rsid w:val="007D7495"/>
    <w:rsid w:val="00833AB1"/>
    <w:rsid w:val="00834124"/>
    <w:rsid w:val="00837BC1"/>
    <w:rsid w:val="00857F9D"/>
    <w:rsid w:val="00877A52"/>
    <w:rsid w:val="008A7597"/>
    <w:rsid w:val="008B1DF7"/>
    <w:rsid w:val="008B3C4C"/>
    <w:rsid w:val="008D4F46"/>
    <w:rsid w:val="008F0425"/>
    <w:rsid w:val="008F38A0"/>
    <w:rsid w:val="00910B81"/>
    <w:rsid w:val="0095112F"/>
    <w:rsid w:val="009705B8"/>
    <w:rsid w:val="00980321"/>
    <w:rsid w:val="00980924"/>
    <w:rsid w:val="009A0A6D"/>
    <w:rsid w:val="009A15D7"/>
    <w:rsid w:val="009B27EA"/>
    <w:rsid w:val="009C2A09"/>
    <w:rsid w:val="00A32DD9"/>
    <w:rsid w:val="00A4422C"/>
    <w:rsid w:val="00A66501"/>
    <w:rsid w:val="00A759B4"/>
    <w:rsid w:val="00A8715E"/>
    <w:rsid w:val="00A929B8"/>
    <w:rsid w:val="00A94C26"/>
    <w:rsid w:val="00AB6AC8"/>
    <w:rsid w:val="00AC0A80"/>
    <w:rsid w:val="00AD0F2D"/>
    <w:rsid w:val="00AE3C18"/>
    <w:rsid w:val="00AE48D1"/>
    <w:rsid w:val="00B10F8B"/>
    <w:rsid w:val="00B27884"/>
    <w:rsid w:val="00B3027A"/>
    <w:rsid w:val="00B56DDC"/>
    <w:rsid w:val="00B95295"/>
    <w:rsid w:val="00BB3329"/>
    <w:rsid w:val="00BB442B"/>
    <w:rsid w:val="00BE70AF"/>
    <w:rsid w:val="00BF3BB5"/>
    <w:rsid w:val="00C05A9C"/>
    <w:rsid w:val="00C14DC3"/>
    <w:rsid w:val="00C215F5"/>
    <w:rsid w:val="00C3126E"/>
    <w:rsid w:val="00C55251"/>
    <w:rsid w:val="00C572AB"/>
    <w:rsid w:val="00C60D18"/>
    <w:rsid w:val="00C6780B"/>
    <w:rsid w:val="00C745E4"/>
    <w:rsid w:val="00C76F23"/>
    <w:rsid w:val="00CA22AF"/>
    <w:rsid w:val="00CA6ADD"/>
    <w:rsid w:val="00CC1124"/>
    <w:rsid w:val="00CD085D"/>
    <w:rsid w:val="00CD31AC"/>
    <w:rsid w:val="00CD459A"/>
    <w:rsid w:val="00CE3393"/>
    <w:rsid w:val="00CE3574"/>
    <w:rsid w:val="00D06FA1"/>
    <w:rsid w:val="00D229C1"/>
    <w:rsid w:val="00D41937"/>
    <w:rsid w:val="00D45833"/>
    <w:rsid w:val="00D7274D"/>
    <w:rsid w:val="00DD3A59"/>
    <w:rsid w:val="00DE5ED6"/>
    <w:rsid w:val="00E00A71"/>
    <w:rsid w:val="00E32CFA"/>
    <w:rsid w:val="00E648F7"/>
    <w:rsid w:val="00E6668A"/>
    <w:rsid w:val="00E728EE"/>
    <w:rsid w:val="00EB28D9"/>
    <w:rsid w:val="00EB767D"/>
    <w:rsid w:val="00EC4031"/>
    <w:rsid w:val="00ED06C4"/>
    <w:rsid w:val="00ED2073"/>
    <w:rsid w:val="00EE24E4"/>
    <w:rsid w:val="00EF1E83"/>
    <w:rsid w:val="00EF46D6"/>
    <w:rsid w:val="00F165DC"/>
    <w:rsid w:val="00F21119"/>
    <w:rsid w:val="00F25616"/>
    <w:rsid w:val="00F261B1"/>
    <w:rsid w:val="00F327DD"/>
    <w:rsid w:val="00F43DC2"/>
    <w:rsid w:val="00F65214"/>
    <w:rsid w:val="00F674BF"/>
    <w:rsid w:val="00F76694"/>
    <w:rsid w:val="00F80065"/>
    <w:rsid w:val="00F80AEC"/>
    <w:rsid w:val="00F816B8"/>
    <w:rsid w:val="00F87CD1"/>
    <w:rsid w:val="00F919C5"/>
    <w:rsid w:val="00FA19A0"/>
    <w:rsid w:val="00FE512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7E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B27EA"/>
    <w:pPr>
      <w:keepNext/>
      <w:jc w:val="both"/>
      <w:outlineLvl w:val="0"/>
    </w:pPr>
    <w:rPr>
      <w:rFonts w:ascii="Verdana" w:hAnsi="Verdana"/>
      <w:b/>
      <w:bCs/>
    </w:rPr>
  </w:style>
  <w:style w:type="paragraph" w:styleId="Ttulo2">
    <w:name w:val="heading 2"/>
    <w:basedOn w:val="Normal"/>
    <w:next w:val="Normal"/>
    <w:link w:val="Ttulo2Car"/>
    <w:qFormat/>
    <w:rsid w:val="009B27EA"/>
    <w:pPr>
      <w:keepNext/>
      <w:jc w:val="center"/>
      <w:outlineLvl w:val="1"/>
    </w:pPr>
    <w:rPr>
      <w:rFonts w:ascii="Verdana" w:hAnsi="Verdana"/>
      <w:b/>
      <w:bCs/>
    </w:rPr>
  </w:style>
  <w:style w:type="paragraph" w:styleId="Ttulo3">
    <w:name w:val="heading 3"/>
    <w:basedOn w:val="Normal"/>
    <w:next w:val="Normal"/>
    <w:link w:val="Ttulo3Car"/>
    <w:qFormat/>
    <w:rsid w:val="009B27EA"/>
    <w:pPr>
      <w:keepNext/>
      <w:jc w:val="both"/>
      <w:outlineLvl w:val="2"/>
    </w:pPr>
    <w:rPr>
      <w:rFonts w:ascii="Verdana" w:hAnsi="Verdana"/>
      <w:b/>
      <w:bCs/>
      <w:color w:val="333399"/>
    </w:rPr>
  </w:style>
  <w:style w:type="paragraph" w:styleId="Ttulo4">
    <w:name w:val="heading 4"/>
    <w:basedOn w:val="Normal"/>
    <w:next w:val="Normal"/>
    <w:link w:val="Ttulo4Car"/>
    <w:qFormat/>
    <w:rsid w:val="009B27EA"/>
    <w:pPr>
      <w:keepNext/>
      <w:jc w:val="center"/>
      <w:outlineLvl w:val="3"/>
    </w:pPr>
    <w:rPr>
      <w:rFonts w:ascii="Verdana" w:hAnsi="Verdana"/>
      <w:b/>
      <w:sz w:val="36"/>
    </w:rPr>
  </w:style>
  <w:style w:type="paragraph" w:styleId="Ttulo6">
    <w:name w:val="heading 6"/>
    <w:basedOn w:val="Normal"/>
    <w:next w:val="Normal"/>
    <w:link w:val="Ttulo6Car"/>
    <w:qFormat/>
    <w:rsid w:val="009B27EA"/>
    <w:pPr>
      <w:spacing w:before="240" w:after="60"/>
      <w:outlineLvl w:val="5"/>
    </w:pPr>
    <w:rPr>
      <w:b/>
      <w:bCs/>
      <w:sz w:val="22"/>
      <w:szCs w:val="22"/>
    </w:rPr>
  </w:style>
  <w:style w:type="paragraph" w:styleId="Ttulo8">
    <w:name w:val="heading 8"/>
    <w:basedOn w:val="Normal"/>
    <w:next w:val="Normal"/>
    <w:link w:val="Ttulo8Car"/>
    <w:qFormat/>
    <w:rsid w:val="009B27EA"/>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B27EA"/>
    <w:rPr>
      <w:rFonts w:ascii="Verdana" w:eastAsia="Times New Roman" w:hAnsi="Verdana" w:cs="Times New Roman"/>
      <w:b/>
      <w:bCs/>
      <w:sz w:val="24"/>
      <w:szCs w:val="24"/>
      <w:lang w:val="es-ES" w:eastAsia="es-ES"/>
    </w:rPr>
  </w:style>
  <w:style w:type="character" w:customStyle="1" w:styleId="Ttulo2Car">
    <w:name w:val="Título 2 Car"/>
    <w:basedOn w:val="Fuentedeprrafopredeter"/>
    <w:link w:val="Ttulo2"/>
    <w:rsid w:val="009B27EA"/>
    <w:rPr>
      <w:rFonts w:ascii="Verdana" w:eastAsia="Times New Roman" w:hAnsi="Verdana" w:cs="Times New Roman"/>
      <w:b/>
      <w:bCs/>
      <w:sz w:val="24"/>
      <w:szCs w:val="24"/>
      <w:lang w:val="es-ES" w:eastAsia="es-ES"/>
    </w:rPr>
  </w:style>
  <w:style w:type="character" w:customStyle="1" w:styleId="Ttulo3Car">
    <w:name w:val="Título 3 Car"/>
    <w:basedOn w:val="Fuentedeprrafopredeter"/>
    <w:link w:val="Ttulo3"/>
    <w:rsid w:val="009B27EA"/>
    <w:rPr>
      <w:rFonts w:ascii="Verdana" w:eastAsia="Times New Roman" w:hAnsi="Verdana" w:cs="Times New Roman"/>
      <w:b/>
      <w:bCs/>
      <w:color w:val="333399"/>
      <w:sz w:val="24"/>
      <w:szCs w:val="24"/>
      <w:lang w:val="es-ES" w:eastAsia="es-ES"/>
    </w:rPr>
  </w:style>
  <w:style w:type="character" w:customStyle="1" w:styleId="Ttulo4Car">
    <w:name w:val="Título 4 Car"/>
    <w:basedOn w:val="Fuentedeprrafopredeter"/>
    <w:link w:val="Ttulo4"/>
    <w:rsid w:val="009B27EA"/>
    <w:rPr>
      <w:rFonts w:ascii="Verdana" w:eastAsia="Times New Roman" w:hAnsi="Verdana" w:cs="Times New Roman"/>
      <w:b/>
      <w:sz w:val="36"/>
      <w:szCs w:val="24"/>
      <w:lang w:val="es-ES" w:eastAsia="es-ES"/>
    </w:rPr>
  </w:style>
  <w:style w:type="character" w:customStyle="1" w:styleId="Ttulo6Car">
    <w:name w:val="Título 6 Car"/>
    <w:basedOn w:val="Fuentedeprrafopredeter"/>
    <w:link w:val="Ttulo6"/>
    <w:rsid w:val="009B27EA"/>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9B27EA"/>
    <w:rPr>
      <w:rFonts w:ascii="Times New Roman" w:eastAsia="Times New Roman" w:hAnsi="Times New Roman" w:cs="Times New Roman"/>
      <w:i/>
      <w:iCs/>
      <w:sz w:val="24"/>
      <w:szCs w:val="24"/>
      <w:lang w:val="es-ES" w:eastAsia="es-ES"/>
    </w:rPr>
  </w:style>
  <w:style w:type="paragraph" w:styleId="Encabezado">
    <w:name w:val="header"/>
    <w:basedOn w:val="Normal"/>
    <w:link w:val="EncabezadoCar"/>
    <w:uiPriority w:val="99"/>
    <w:rsid w:val="009B27EA"/>
    <w:pPr>
      <w:tabs>
        <w:tab w:val="center" w:pos="4419"/>
        <w:tab w:val="right" w:pos="8838"/>
      </w:tabs>
    </w:pPr>
  </w:style>
  <w:style w:type="character" w:customStyle="1" w:styleId="EncabezadoCar">
    <w:name w:val="Encabezado Car"/>
    <w:basedOn w:val="Fuentedeprrafopredeter"/>
    <w:link w:val="Encabezado"/>
    <w:uiPriority w:val="99"/>
    <w:rsid w:val="009B27E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9B27EA"/>
    <w:pPr>
      <w:jc w:val="both"/>
    </w:pPr>
    <w:rPr>
      <w:rFonts w:ascii="Verdana" w:hAnsi="Verdana"/>
    </w:rPr>
  </w:style>
  <w:style w:type="character" w:customStyle="1" w:styleId="TextoindependienteCar">
    <w:name w:val="Texto independiente Car"/>
    <w:basedOn w:val="Fuentedeprrafopredeter"/>
    <w:link w:val="Textoindependiente"/>
    <w:rsid w:val="009B27EA"/>
    <w:rPr>
      <w:rFonts w:ascii="Verdana" w:eastAsia="Times New Roman" w:hAnsi="Verdana" w:cs="Times New Roman"/>
      <w:sz w:val="24"/>
      <w:szCs w:val="24"/>
      <w:lang w:val="es-ES" w:eastAsia="es-ES"/>
    </w:rPr>
  </w:style>
  <w:style w:type="paragraph" w:styleId="Piedepgina">
    <w:name w:val="footer"/>
    <w:basedOn w:val="Normal"/>
    <w:link w:val="PiedepginaCar"/>
    <w:uiPriority w:val="99"/>
    <w:rsid w:val="009B27EA"/>
    <w:pPr>
      <w:tabs>
        <w:tab w:val="center" w:pos="4419"/>
        <w:tab w:val="right" w:pos="8838"/>
      </w:tabs>
    </w:pPr>
  </w:style>
  <w:style w:type="character" w:customStyle="1" w:styleId="PiedepginaCar">
    <w:name w:val="Pie de página Car"/>
    <w:basedOn w:val="Fuentedeprrafopredeter"/>
    <w:link w:val="Piedepgina"/>
    <w:uiPriority w:val="99"/>
    <w:rsid w:val="009B27E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9B27EA"/>
  </w:style>
  <w:style w:type="paragraph" w:styleId="Textoindependiente2">
    <w:name w:val="Body Text 2"/>
    <w:basedOn w:val="Normal"/>
    <w:link w:val="Textoindependiente2Car"/>
    <w:rsid w:val="009B27EA"/>
    <w:pPr>
      <w:spacing w:after="120" w:line="480" w:lineRule="auto"/>
    </w:pPr>
  </w:style>
  <w:style w:type="character" w:customStyle="1" w:styleId="Textoindependiente2Car">
    <w:name w:val="Texto independiente 2 Car"/>
    <w:basedOn w:val="Fuentedeprrafopredeter"/>
    <w:link w:val="Textoindependiente2"/>
    <w:rsid w:val="009B27EA"/>
    <w:rPr>
      <w:rFonts w:ascii="Times New Roman" w:eastAsia="Times New Roman" w:hAnsi="Times New Roman" w:cs="Times New Roman"/>
      <w:sz w:val="24"/>
      <w:szCs w:val="24"/>
      <w:lang w:val="es-ES" w:eastAsia="es-ES"/>
    </w:rPr>
  </w:style>
  <w:style w:type="paragraph" w:customStyle="1" w:styleId="NormalVerdana">
    <w:name w:val="Normal + Verdana"/>
    <w:aliases w:val="12 pt,Justificado"/>
    <w:basedOn w:val="Normal"/>
    <w:rsid w:val="009B27EA"/>
    <w:pPr>
      <w:numPr>
        <w:numId w:val="1"/>
      </w:numPr>
      <w:jc w:val="both"/>
    </w:pPr>
    <w:rPr>
      <w:rFonts w:ascii="Verdana" w:hAnsi="Verdana"/>
      <w:lang w:val="es-ES_tradnl"/>
    </w:rPr>
  </w:style>
  <w:style w:type="paragraph" w:customStyle="1" w:styleId="Sangra2detindependiente1">
    <w:name w:val="Sangría 2 de t. independiente1"/>
    <w:basedOn w:val="Normal"/>
    <w:rsid w:val="009B27EA"/>
    <w:pPr>
      <w:widowControl w:val="0"/>
      <w:ind w:left="567" w:hanging="141"/>
      <w:jc w:val="both"/>
    </w:pPr>
    <w:rPr>
      <w:szCs w:val="20"/>
      <w:lang w:val="es-ES_tradnl"/>
    </w:rPr>
  </w:style>
  <w:style w:type="paragraph" w:styleId="Textodeglobo">
    <w:name w:val="Balloon Text"/>
    <w:basedOn w:val="Normal"/>
    <w:link w:val="TextodegloboCar"/>
    <w:uiPriority w:val="99"/>
    <w:rsid w:val="009B27EA"/>
    <w:rPr>
      <w:rFonts w:ascii="Tahoma" w:hAnsi="Tahoma" w:cs="Tahoma"/>
      <w:sz w:val="16"/>
      <w:szCs w:val="16"/>
    </w:rPr>
  </w:style>
  <w:style w:type="character" w:customStyle="1" w:styleId="TextodegloboCar">
    <w:name w:val="Texto de globo Car"/>
    <w:basedOn w:val="Fuentedeprrafopredeter"/>
    <w:link w:val="Textodeglobo"/>
    <w:uiPriority w:val="99"/>
    <w:rsid w:val="009B27EA"/>
    <w:rPr>
      <w:rFonts w:ascii="Tahoma" w:eastAsia="Times New Roman" w:hAnsi="Tahoma" w:cs="Tahoma"/>
      <w:sz w:val="16"/>
      <w:szCs w:val="16"/>
      <w:lang w:val="es-ES" w:eastAsia="es-ES"/>
    </w:rPr>
  </w:style>
  <w:style w:type="paragraph" w:styleId="Prrafodelista">
    <w:name w:val="List Paragraph"/>
    <w:basedOn w:val="Normal"/>
    <w:uiPriority w:val="34"/>
    <w:qFormat/>
    <w:rsid w:val="009B27EA"/>
    <w:pPr>
      <w:ind w:left="708"/>
    </w:pPr>
  </w:style>
  <w:style w:type="character" w:styleId="Hipervnculo">
    <w:name w:val="Hyperlink"/>
    <w:basedOn w:val="Fuentedeprrafopredeter"/>
    <w:uiPriority w:val="99"/>
    <w:unhideWhenUsed/>
    <w:rsid w:val="009B27EA"/>
    <w:rPr>
      <w:color w:val="0000FF"/>
      <w:u w:val="single"/>
    </w:rPr>
  </w:style>
  <w:style w:type="character" w:styleId="nfasissutil">
    <w:name w:val="Subtle Emphasis"/>
    <w:basedOn w:val="Fuentedeprrafopredeter"/>
    <w:uiPriority w:val="19"/>
    <w:qFormat/>
    <w:rsid w:val="009B27EA"/>
    <w:rPr>
      <w:i/>
      <w:iCs/>
      <w:color w:val="808080"/>
    </w:rPr>
  </w:style>
  <w:style w:type="character" w:styleId="Referenciaintensa">
    <w:name w:val="Intense Reference"/>
    <w:basedOn w:val="Fuentedeprrafopredeter"/>
    <w:uiPriority w:val="32"/>
    <w:qFormat/>
    <w:rsid w:val="009B27EA"/>
    <w:rPr>
      <w:b/>
      <w:bCs/>
      <w:smallCaps/>
      <w:color w:val="C0504D"/>
      <w:spacing w:val="5"/>
      <w:u w:val="single"/>
    </w:rPr>
  </w:style>
  <w:style w:type="paragraph" w:customStyle="1" w:styleId="Sangra2detindependiente2">
    <w:name w:val="Sangría 2 de t. independiente2"/>
    <w:basedOn w:val="Normal"/>
    <w:rsid w:val="009B27EA"/>
    <w:pPr>
      <w:widowControl w:val="0"/>
      <w:ind w:left="567" w:hanging="141"/>
      <w:jc w:val="both"/>
    </w:pPr>
    <w:rPr>
      <w:szCs w:val="20"/>
      <w:lang w:val="es-ES_tradnl"/>
    </w:rPr>
  </w:style>
  <w:style w:type="table" w:styleId="Tablaconcuadrcula">
    <w:name w:val="Table Grid"/>
    <w:basedOn w:val="Tablanormal"/>
    <w:rsid w:val="009B27EA"/>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rsid w:val="009B27EA"/>
    <w:rPr>
      <w:sz w:val="16"/>
      <w:szCs w:val="16"/>
    </w:rPr>
  </w:style>
  <w:style w:type="paragraph" w:styleId="Textocomentario">
    <w:name w:val="annotation text"/>
    <w:basedOn w:val="Normal"/>
    <w:link w:val="TextocomentarioCar"/>
    <w:rsid w:val="009B27EA"/>
    <w:rPr>
      <w:sz w:val="20"/>
      <w:szCs w:val="20"/>
    </w:rPr>
  </w:style>
  <w:style w:type="character" w:customStyle="1" w:styleId="TextocomentarioCar">
    <w:name w:val="Texto comentario Car"/>
    <w:basedOn w:val="Fuentedeprrafopredeter"/>
    <w:link w:val="Textocomentario"/>
    <w:rsid w:val="009B27E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B27EA"/>
    <w:rPr>
      <w:b/>
      <w:bCs/>
    </w:rPr>
  </w:style>
  <w:style w:type="character" w:customStyle="1" w:styleId="AsuntodelcomentarioCar">
    <w:name w:val="Asunto del comentario Car"/>
    <w:basedOn w:val="TextocomentarioCar"/>
    <w:link w:val="Asuntodelcomentario"/>
    <w:rsid w:val="009B27EA"/>
    <w:rPr>
      <w:b/>
      <w:bCs/>
    </w:rPr>
  </w:style>
  <w:style w:type="paragraph" w:styleId="Mapadeldocumento">
    <w:name w:val="Document Map"/>
    <w:basedOn w:val="Normal"/>
    <w:link w:val="MapadeldocumentoCar"/>
    <w:rsid w:val="009B27EA"/>
    <w:rPr>
      <w:rFonts w:ascii="Tahoma" w:hAnsi="Tahoma" w:cs="Tahoma"/>
      <w:sz w:val="16"/>
      <w:szCs w:val="16"/>
    </w:rPr>
  </w:style>
  <w:style w:type="character" w:customStyle="1" w:styleId="MapadeldocumentoCar">
    <w:name w:val="Mapa del documento Car"/>
    <w:basedOn w:val="Fuentedeprrafopredeter"/>
    <w:link w:val="Mapadeldocumento"/>
    <w:rsid w:val="009B27EA"/>
    <w:rPr>
      <w:rFonts w:ascii="Tahoma" w:eastAsia="Times New Roman" w:hAnsi="Tahoma" w:cs="Tahoma"/>
      <w:sz w:val="16"/>
      <w:szCs w:val="16"/>
      <w:lang w:val="es-ES" w:eastAsia="es-ES"/>
    </w:rPr>
  </w:style>
  <w:style w:type="paragraph" w:styleId="Ttulo">
    <w:name w:val="Title"/>
    <w:basedOn w:val="Normal"/>
    <w:link w:val="TtuloCar"/>
    <w:qFormat/>
    <w:rsid w:val="009B27EA"/>
    <w:pPr>
      <w:jc w:val="center"/>
    </w:pPr>
    <w:rPr>
      <w:rFonts w:ascii="Arial" w:hAnsi="Arial"/>
      <w:b/>
      <w:sz w:val="16"/>
      <w:szCs w:val="20"/>
      <w:lang w:val="es-ES_tradnl"/>
    </w:rPr>
  </w:style>
  <w:style w:type="character" w:customStyle="1" w:styleId="TtuloCar">
    <w:name w:val="Título Car"/>
    <w:basedOn w:val="Fuentedeprrafopredeter"/>
    <w:link w:val="Ttulo"/>
    <w:rsid w:val="009B27EA"/>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9B27EA"/>
    <w:pPr>
      <w:spacing w:after="0" w:line="240" w:lineRule="auto"/>
    </w:pPr>
    <w:rPr>
      <w:rFonts w:ascii="Calibri" w:eastAsia="Calibri" w:hAnsi="Calibri" w:cs="Times New Roman"/>
    </w:rPr>
  </w:style>
  <w:style w:type="paragraph" w:customStyle="1" w:styleId="western">
    <w:name w:val="western"/>
    <w:basedOn w:val="Normal"/>
    <w:rsid w:val="009B27EA"/>
    <w:pPr>
      <w:spacing w:before="100" w:beforeAutospacing="1"/>
      <w:jc w:val="both"/>
    </w:pPr>
    <w:rPr>
      <w:rFonts w:ascii="Verdana" w:hAnsi="Verdana"/>
    </w:rPr>
  </w:style>
  <w:style w:type="paragraph" w:styleId="NormalWeb">
    <w:name w:val="Normal (Web)"/>
    <w:basedOn w:val="Normal"/>
    <w:uiPriority w:val="99"/>
    <w:unhideWhenUsed/>
    <w:rsid w:val="009B27EA"/>
    <w:rPr>
      <w:lang w:val="es-MX" w:eastAsia="es-MX"/>
    </w:rPr>
  </w:style>
  <w:style w:type="paragraph" w:styleId="Textosinformato">
    <w:name w:val="Plain Text"/>
    <w:basedOn w:val="Normal"/>
    <w:link w:val="TextosinformatoCar"/>
    <w:rsid w:val="009B27EA"/>
    <w:rPr>
      <w:rFonts w:ascii="Courier New" w:hAnsi="Courier New"/>
      <w:sz w:val="20"/>
      <w:szCs w:val="20"/>
    </w:rPr>
  </w:style>
  <w:style w:type="character" w:customStyle="1" w:styleId="TextosinformatoCar">
    <w:name w:val="Texto sin formato Car"/>
    <w:basedOn w:val="Fuentedeprrafopredeter"/>
    <w:link w:val="Textosinformato"/>
    <w:rsid w:val="009B27EA"/>
    <w:rPr>
      <w:rFonts w:ascii="Courier New" w:eastAsia="Times New Roman" w:hAnsi="Courier New" w:cs="Times New Roman"/>
      <w:sz w:val="20"/>
      <w:szCs w:val="20"/>
      <w:lang w:val="es-ES" w:eastAsia="es-ES"/>
    </w:rPr>
  </w:style>
  <w:style w:type="character" w:styleId="Textoennegrita">
    <w:name w:val="Strong"/>
    <w:basedOn w:val="Fuentedeprrafopredeter"/>
    <w:uiPriority w:val="22"/>
    <w:qFormat/>
    <w:rsid w:val="009B27EA"/>
    <w:rPr>
      <w:b/>
      <w:bCs/>
    </w:rPr>
  </w:style>
  <w:style w:type="paragraph" w:styleId="Textoindependiente3">
    <w:name w:val="Body Text 3"/>
    <w:basedOn w:val="Normal"/>
    <w:link w:val="Textoindependiente3Car"/>
    <w:rsid w:val="009B27EA"/>
    <w:pPr>
      <w:spacing w:after="120"/>
    </w:pPr>
    <w:rPr>
      <w:sz w:val="16"/>
      <w:szCs w:val="16"/>
    </w:rPr>
  </w:style>
  <w:style w:type="character" w:customStyle="1" w:styleId="Textoindependiente3Car">
    <w:name w:val="Texto independiente 3 Car"/>
    <w:basedOn w:val="Fuentedeprrafopredeter"/>
    <w:link w:val="Textoindependiente3"/>
    <w:rsid w:val="009B27EA"/>
    <w:rPr>
      <w:rFonts w:ascii="Times New Roman" w:eastAsia="Times New Roman" w:hAnsi="Times New Roman" w:cs="Times New Roman"/>
      <w:sz w:val="16"/>
      <w:szCs w:val="16"/>
      <w:lang w:val="es-ES" w:eastAsia="es-ES"/>
    </w:rPr>
  </w:style>
  <w:style w:type="paragraph" w:styleId="Epgrafe">
    <w:name w:val="caption"/>
    <w:basedOn w:val="Normal"/>
    <w:next w:val="Normal"/>
    <w:qFormat/>
    <w:rsid w:val="009B27EA"/>
    <w:pPr>
      <w:tabs>
        <w:tab w:val="left" w:pos="0"/>
      </w:tabs>
      <w:spacing w:after="200"/>
      <w:jc w:val="both"/>
    </w:pPr>
    <w:rPr>
      <w:rFonts w:ascii="Century Gothic" w:hAnsi="Century Gothic"/>
      <w:b/>
      <w:bCs/>
      <w:color w:val="4F81BD"/>
      <w:sz w:val="18"/>
      <w:szCs w:val="18"/>
      <w:lang w:val="es-MX"/>
    </w:rPr>
  </w:style>
  <w:style w:type="paragraph" w:customStyle="1" w:styleId="estilo7">
    <w:name w:val="estilo7"/>
    <w:basedOn w:val="Normal"/>
    <w:rsid w:val="009B27EA"/>
    <w:pPr>
      <w:tabs>
        <w:tab w:val="left" w:pos="0"/>
      </w:tabs>
      <w:spacing w:before="100" w:beforeAutospacing="1" w:after="100" w:afterAutospacing="1"/>
      <w:jc w:val="both"/>
    </w:pPr>
    <w:rPr>
      <w:rFonts w:ascii="Century Gothic" w:hAnsi="Century Gothic"/>
      <w:lang w:val="es-MX"/>
    </w:rPr>
  </w:style>
  <w:style w:type="paragraph" w:customStyle="1" w:styleId="NormalText">
    <w:name w:val="Normal Text"/>
    <w:basedOn w:val="Normal"/>
    <w:next w:val="Normal"/>
    <w:rsid w:val="009B27EA"/>
    <w:pPr>
      <w:tabs>
        <w:tab w:val="left" w:pos="0"/>
      </w:tabs>
      <w:autoSpaceDE w:val="0"/>
      <w:autoSpaceDN w:val="0"/>
      <w:adjustRightInd w:val="0"/>
      <w:jc w:val="both"/>
    </w:pPr>
    <w:rPr>
      <w:rFonts w:ascii="AOKLGL+Tahoma" w:hAnsi="AOKLGL+Tahoma"/>
      <w:lang w:val="es-MX"/>
    </w:rPr>
  </w:style>
  <w:style w:type="character" w:customStyle="1" w:styleId="contenido">
    <w:name w:val="contenido"/>
    <w:basedOn w:val="Fuentedeprrafopredeter"/>
    <w:rsid w:val="009B27EA"/>
  </w:style>
  <w:style w:type="paragraph" w:customStyle="1" w:styleId="Default">
    <w:name w:val="Default"/>
    <w:rsid w:val="009B27EA"/>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texto">
    <w:name w:val="texto"/>
    <w:basedOn w:val="Normal"/>
    <w:rsid w:val="009B27EA"/>
    <w:pPr>
      <w:spacing w:after="101" w:line="216" w:lineRule="atLeast"/>
      <w:ind w:firstLine="288"/>
      <w:jc w:val="both"/>
    </w:pPr>
    <w:rPr>
      <w:rFonts w:ascii="Arial" w:hAnsi="Arial" w:cs="Arial"/>
      <w:sz w:val="18"/>
      <w:szCs w:val="20"/>
      <w:lang w:val="en-GB" w:eastAsia="es-MX"/>
    </w:rPr>
  </w:style>
  <w:style w:type="paragraph" w:customStyle="1" w:styleId="Prrafodelista1">
    <w:name w:val="Párrafo de lista1"/>
    <w:basedOn w:val="Normal"/>
    <w:rsid w:val="009B27EA"/>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Fuentedeprrafopredeter"/>
    <w:rsid w:val="009B27EA"/>
  </w:style>
  <w:style w:type="character" w:customStyle="1" w:styleId="SinespaciadoCar">
    <w:name w:val="Sin espaciado Car"/>
    <w:basedOn w:val="Fuentedeprrafopredeter"/>
    <w:link w:val="Sinespaciado"/>
    <w:uiPriority w:val="1"/>
    <w:rsid w:val="009B27EA"/>
    <w:rPr>
      <w:rFonts w:ascii="Calibri" w:eastAsia="Calibri" w:hAnsi="Calibri" w:cs="Times New Roman"/>
    </w:rPr>
  </w:style>
  <w:style w:type="paragraph" w:styleId="TtulodeTDC">
    <w:name w:val="TOC Heading"/>
    <w:basedOn w:val="Ttulo1"/>
    <w:next w:val="Normal"/>
    <w:uiPriority w:val="39"/>
    <w:semiHidden/>
    <w:unhideWhenUsed/>
    <w:qFormat/>
    <w:rsid w:val="00F165DC"/>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TDC1">
    <w:name w:val="toc 1"/>
    <w:basedOn w:val="Normal"/>
    <w:next w:val="Normal"/>
    <w:autoRedefine/>
    <w:uiPriority w:val="39"/>
    <w:unhideWhenUsed/>
    <w:rsid w:val="00726306"/>
    <w:pPr>
      <w:spacing w:after="100"/>
    </w:pPr>
  </w:style>
  <w:style w:type="paragraph" w:styleId="TDC2">
    <w:name w:val="toc 2"/>
    <w:basedOn w:val="Normal"/>
    <w:next w:val="Normal"/>
    <w:autoRedefine/>
    <w:uiPriority w:val="39"/>
    <w:unhideWhenUsed/>
    <w:rsid w:val="00726306"/>
    <w:pPr>
      <w:spacing w:after="100"/>
      <w:ind w:left="240"/>
    </w:pPr>
  </w:style>
  <w:style w:type="paragraph" w:customStyle="1" w:styleId="portada">
    <w:name w:val="portada"/>
    <w:basedOn w:val="Ttulo1"/>
    <w:link w:val="portadaCar"/>
    <w:qFormat/>
    <w:rsid w:val="009705B8"/>
    <w:pPr>
      <w:tabs>
        <w:tab w:val="num" w:pos="0"/>
      </w:tabs>
      <w:suppressAutoHyphens/>
      <w:jc w:val="right"/>
    </w:pPr>
    <w:rPr>
      <w:rFonts w:ascii="Century Gothic" w:hAnsi="Century Gothic"/>
      <w:b w:val="0"/>
      <w:bCs w:val="0"/>
      <w:noProof/>
      <w:color w:val="FFFFFF" w:themeColor="background1"/>
      <w:szCs w:val="32"/>
      <w:lang w:val="es-MX" w:eastAsia="ar-SA"/>
    </w:rPr>
  </w:style>
  <w:style w:type="character" w:customStyle="1" w:styleId="portadaCar">
    <w:name w:val="portada Car"/>
    <w:basedOn w:val="Fuentedeprrafopredeter"/>
    <w:link w:val="portada"/>
    <w:rsid w:val="009705B8"/>
    <w:rPr>
      <w:rFonts w:ascii="Century Gothic" w:eastAsia="Times New Roman" w:hAnsi="Century Gothic" w:cs="Times New Roman"/>
      <w:noProof/>
      <w:color w:val="FFFFFF" w:themeColor="background1"/>
      <w:sz w:val="24"/>
      <w:szCs w:val="32"/>
      <w:lang w:eastAsia="ar-SA"/>
    </w:rPr>
  </w:style>
</w:styles>
</file>

<file path=word/webSettings.xml><?xml version="1.0" encoding="utf-8"?>
<w:webSettings xmlns:r="http://schemas.openxmlformats.org/officeDocument/2006/relationships" xmlns:w="http://schemas.openxmlformats.org/wordprocessingml/2006/main">
  <w:divs>
    <w:div w:id="5420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2.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hyperlink" Target="http://es.wikipedia.org/wiki/Medios_de_comunicaci%C3%B3n" TargetMode="External"/><Relationship Id="rId47" Type="http://schemas.openxmlformats.org/officeDocument/2006/relationships/hyperlink" Target="http://es.wikipedia.org/wiki/Telegr%C3%A1fica" TargetMode="External"/><Relationship Id="rId50" Type="http://schemas.openxmlformats.org/officeDocument/2006/relationships/hyperlink" Target="http://es.wikipedia.org/wiki/Ondas_electromagn%C3%A9ticas" TargetMode="External"/><Relationship Id="rId55" Type="http://schemas.openxmlformats.org/officeDocument/2006/relationships/hyperlink" Target="http://es.wikipedia.org/wiki/Audienc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emf"/><Relationship Id="rId41" Type="http://schemas.openxmlformats.org/officeDocument/2006/relationships/image" Target="media/image24.jpeg"/><Relationship Id="rId54" Type="http://schemas.openxmlformats.org/officeDocument/2006/relationships/hyperlink" Target="http://es.wikipedia.org/wiki/Informaci%C3%B3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oleObject" Target="embeddings/oleObject10.bin"/><Relationship Id="rId40" Type="http://schemas.openxmlformats.org/officeDocument/2006/relationships/image" Target="media/image23.png"/><Relationship Id="rId45" Type="http://schemas.openxmlformats.org/officeDocument/2006/relationships/hyperlink" Target="http://es.wikipedia.org/wiki/Imprenta" TargetMode="External"/><Relationship Id="rId53" Type="http://schemas.openxmlformats.org/officeDocument/2006/relationships/hyperlink" Target="http://es.wikipedia.org/wiki/Internet"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0.emf"/><Relationship Id="rId49" Type="http://schemas.openxmlformats.org/officeDocument/2006/relationships/hyperlink" Target="http://es.wikipedia.org/wiki/Espacio_radioel%C3%A9ctrico" TargetMode="External"/><Relationship Id="rId57" Type="http://schemas.openxmlformats.org/officeDocument/2006/relationships/hyperlink" Target="http://es.wikipedia.org/wiki/P%C3%BAblico" TargetMode="External"/><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http://es.wikipedia.org/wiki/Escritura" TargetMode="External"/><Relationship Id="rId52" Type="http://schemas.openxmlformats.org/officeDocument/2006/relationships/hyperlink" Target="http://es.wikipedia.org/wiki/Televisi%C3%B3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15.e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hyperlink" Target="http://es.wikipedia.org/wiki/Comunicaci%C3%B3n" TargetMode="External"/><Relationship Id="rId48" Type="http://schemas.openxmlformats.org/officeDocument/2006/relationships/hyperlink" Target="http://es.wikipedia.org/wiki/Telef%C3%B3nica" TargetMode="External"/><Relationship Id="rId56" Type="http://schemas.openxmlformats.org/officeDocument/2006/relationships/hyperlink" Target="http://es.wikipedia.org/wiki/Masas" TargetMode="External"/><Relationship Id="rId8" Type="http://schemas.openxmlformats.org/officeDocument/2006/relationships/image" Target="media/image1.emf"/><Relationship Id="rId51" Type="http://schemas.openxmlformats.org/officeDocument/2006/relationships/hyperlink" Target="http://es.wikipedia.org/wiki/Radio"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image" Target="media/image21.emf"/><Relationship Id="rId46" Type="http://schemas.openxmlformats.org/officeDocument/2006/relationships/hyperlink" Target="http://es.wikipedia.org/wiki/Redes"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287F3-AB93-4330-BCA1-3E5786484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256</Pages>
  <Words>46651</Words>
  <Characters>256586</Characters>
  <Application>Microsoft Office Word</Application>
  <DocSecurity>0</DocSecurity>
  <Lines>2138</Lines>
  <Paragraphs>605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RecursosH</dc:creator>
  <cp:lastModifiedBy>RecursosH</cp:lastModifiedBy>
  <cp:revision>37</cp:revision>
  <cp:lastPrinted>2018-04-16T15:49:00Z</cp:lastPrinted>
  <dcterms:created xsi:type="dcterms:W3CDTF">2017-11-15T17:42:00Z</dcterms:created>
  <dcterms:modified xsi:type="dcterms:W3CDTF">2018-05-07T18:08:00Z</dcterms:modified>
</cp:coreProperties>
</file>