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58" w:rsidRPr="00CB3058" w:rsidRDefault="00CB3058" w:rsidP="00CB3058">
      <w:pPr>
        <w:spacing w:after="0" w:line="240" w:lineRule="auto"/>
        <w:jc w:val="center"/>
        <w:rPr>
          <w:rFonts w:ascii="Times New Roman" w:hAnsi="Times New Roman" w:cs="Times New Roman"/>
          <w:b/>
          <w:bCs/>
          <w:sz w:val="24"/>
          <w:szCs w:val="24"/>
        </w:rPr>
      </w:pPr>
      <w:r w:rsidRPr="00CB3058">
        <w:rPr>
          <w:rFonts w:ascii="Times New Roman" w:hAnsi="Times New Roman" w:cs="Times New Roman"/>
          <w:b/>
          <w:bCs/>
          <w:sz w:val="24"/>
          <w:szCs w:val="24"/>
        </w:rPr>
        <w:t>DIRECCION GENERAL DE PROMOCION, DESARROLLO ECONOMICO,</w:t>
      </w:r>
    </w:p>
    <w:p w:rsidR="00CB3058" w:rsidRPr="00CB3058" w:rsidRDefault="00CB3058" w:rsidP="00CB3058">
      <w:pPr>
        <w:spacing w:after="0" w:line="360" w:lineRule="auto"/>
        <w:jc w:val="center"/>
        <w:rPr>
          <w:rFonts w:ascii="Times New Roman" w:hAnsi="Times New Roman" w:cs="Times New Roman"/>
          <w:b/>
          <w:bCs/>
          <w:sz w:val="24"/>
          <w:szCs w:val="24"/>
        </w:rPr>
      </w:pPr>
      <w:r w:rsidRPr="00CB3058">
        <w:rPr>
          <w:rFonts w:ascii="Times New Roman" w:hAnsi="Times New Roman" w:cs="Times New Roman"/>
          <w:b/>
          <w:bCs/>
          <w:sz w:val="24"/>
          <w:szCs w:val="24"/>
        </w:rPr>
        <w:t>TURISTICO Y ARTESANAL</w:t>
      </w:r>
    </w:p>
    <w:p w:rsidR="00CB3058" w:rsidRPr="00CB3058" w:rsidRDefault="00CB3058" w:rsidP="00CB3058">
      <w:pPr>
        <w:spacing w:after="0" w:line="360" w:lineRule="auto"/>
        <w:jc w:val="center"/>
        <w:rPr>
          <w:rFonts w:ascii="Times New Roman" w:hAnsi="Times New Roman" w:cs="Times New Roman"/>
          <w:b/>
          <w:bCs/>
          <w:sz w:val="24"/>
          <w:szCs w:val="24"/>
        </w:rPr>
      </w:pPr>
      <w:r w:rsidRPr="00CB3058">
        <w:rPr>
          <w:rFonts w:ascii="Times New Roman" w:hAnsi="Times New Roman" w:cs="Times New Roman"/>
          <w:b/>
          <w:bCs/>
          <w:sz w:val="24"/>
          <w:szCs w:val="24"/>
        </w:rPr>
        <w:t xml:space="preserve"> INFORME DE GOBIERNO </w:t>
      </w:r>
    </w:p>
    <w:p w:rsidR="00CB3058" w:rsidRPr="00CB3058" w:rsidRDefault="00CB3058" w:rsidP="00CB3058">
      <w:pPr>
        <w:spacing w:after="0" w:line="360" w:lineRule="auto"/>
        <w:jc w:val="center"/>
        <w:rPr>
          <w:rFonts w:ascii="Times New Roman" w:hAnsi="Times New Roman" w:cs="Times New Roman"/>
          <w:b/>
          <w:bCs/>
          <w:sz w:val="24"/>
          <w:szCs w:val="24"/>
        </w:rPr>
      </w:pPr>
      <w:r w:rsidRPr="00CB3058">
        <w:rPr>
          <w:rFonts w:ascii="Times New Roman" w:hAnsi="Times New Roman" w:cs="Times New Roman"/>
          <w:b/>
          <w:bCs/>
          <w:sz w:val="24"/>
          <w:szCs w:val="24"/>
        </w:rPr>
        <w:t>ADMINISTR</w:t>
      </w:r>
      <w:r>
        <w:rPr>
          <w:rFonts w:ascii="Times New Roman" w:hAnsi="Times New Roman" w:cs="Times New Roman"/>
          <w:b/>
          <w:bCs/>
          <w:sz w:val="24"/>
          <w:szCs w:val="24"/>
        </w:rPr>
        <w:t>ACION MUNICIPAL 2015-2018</w:t>
      </w:r>
    </w:p>
    <w:p w:rsidR="00CB3058" w:rsidRPr="00CB3058" w:rsidRDefault="00CB3058" w:rsidP="00CB3058">
      <w:pPr>
        <w:spacing w:after="0" w:line="360" w:lineRule="auto"/>
        <w:jc w:val="center"/>
        <w:rPr>
          <w:rFonts w:ascii="Times New Roman" w:hAnsi="Times New Roman" w:cs="Times New Roman"/>
          <w:b/>
          <w:bCs/>
          <w:sz w:val="24"/>
          <w:szCs w:val="24"/>
        </w:rPr>
      </w:pPr>
    </w:p>
    <w:p w:rsidR="00CB3058" w:rsidRPr="00CB3058" w:rsidRDefault="00CB3058" w:rsidP="00CB3058">
      <w:pPr>
        <w:spacing w:after="0" w:line="360" w:lineRule="auto"/>
        <w:jc w:val="center"/>
        <w:rPr>
          <w:rFonts w:ascii="Times New Roman" w:hAnsi="Times New Roman" w:cs="Times New Roman"/>
          <w:b/>
          <w:bCs/>
          <w:sz w:val="24"/>
          <w:szCs w:val="24"/>
        </w:rPr>
      </w:pPr>
      <w:r w:rsidRPr="00CB3058">
        <w:rPr>
          <w:rFonts w:ascii="Times New Roman" w:hAnsi="Times New Roman" w:cs="Times New Roman"/>
          <w:b/>
          <w:bCs/>
          <w:sz w:val="24"/>
          <w:szCs w:val="24"/>
        </w:rPr>
        <w:t>EJE TEMATIC</w:t>
      </w:r>
      <w:r>
        <w:rPr>
          <w:rFonts w:ascii="Times New Roman" w:hAnsi="Times New Roman" w:cs="Times New Roman"/>
          <w:b/>
          <w:bCs/>
          <w:sz w:val="24"/>
          <w:szCs w:val="24"/>
        </w:rPr>
        <w:t>O: CIUDAD LIDER Y EQUITATIVA</w:t>
      </w:r>
    </w:p>
    <w:p w:rsidR="00CB3058" w:rsidRPr="00CB3058" w:rsidRDefault="00CB3058" w:rsidP="00CB3058">
      <w:pPr>
        <w:spacing w:after="0" w:line="360" w:lineRule="auto"/>
        <w:rPr>
          <w:rFonts w:ascii="Times New Roman" w:hAnsi="Times New Roman" w:cs="Times New Roman"/>
          <w:bCs/>
          <w:sz w:val="24"/>
          <w:szCs w:val="24"/>
        </w:rPr>
      </w:pPr>
    </w:p>
    <w:p w:rsidR="00DE0085" w:rsidRPr="00CB3058" w:rsidRDefault="00DE0085" w:rsidP="00CB3058">
      <w:pPr>
        <w:spacing w:after="0" w:line="360" w:lineRule="auto"/>
        <w:jc w:val="center"/>
        <w:rPr>
          <w:rFonts w:ascii="Times New Roman" w:hAnsi="Times New Roman" w:cs="Times New Roman"/>
          <w:b/>
          <w:bCs/>
          <w:sz w:val="24"/>
          <w:szCs w:val="24"/>
        </w:rPr>
      </w:pPr>
    </w:p>
    <w:p w:rsidR="00047821" w:rsidRPr="00DE0085" w:rsidRDefault="00CB3058" w:rsidP="00CB3058">
      <w:pPr>
        <w:spacing w:line="360" w:lineRule="auto"/>
        <w:jc w:val="both"/>
        <w:rPr>
          <w:rFonts w:ascii="Times New Roman" w:hAnsi="Times New Roman" w:cs="Times New Roman"/>
          <w:b/>
          <w:bCs/>
          <w:i/>
          <w:iCs/>
          <w:sz w:val="24"/>
          <w:szCs w:val="24"/>
        </w:rPr>
      </w:pPr>
      <w:r>
        <w:rPr>
          <w:rFonts w:ascii="Times New Roman" w:hAnsi="Times New Roman" w:cs="Times New Roman"/>
          <w:bCs/>
          <w:i/>
          <w:iCs/>
          <w:sz w:val="24"/>
          <w:szCs w:val="24"/>
        </w:rPr>
        <w:t xml:space="preserve">         </w:t>
      </w:r>
      <w:r w:rsidRPr="00DE0085">
        <w:rPr>
          <w:rFonts w:ascii="Times New Roman" w:hAnsi="Times New Roman" w:cs="Times New Roman"/>
          <w:b/>
          <w:bCs/>
          <w:i/>
          <w:iCs/>
          <w:sz w:val="24"/>
          <w:szCs w:val="24"/>
        </w:rPr>
        <w:t>Director General: LIC. MIGUEL ANGEL WONG ALVAREZ</w:t>
      </w:r>
    </w:p>
    <w:p w:rsidR="00047821" w:rsidRDefault="00047821" w:rsidP="00047821">
      <w:pPr>
        <w:spacing w:line="360" w:lineRule="auto"/>
        <w:jc w:val="center"/>
        <w:outlineLvl w:val="0"/>
        <w:rPr>
          <w:rFonts w:ascii="Times New Roman" w:hAnsi="Times New Roman" w:cs="Times New Roman"/>
          <w:b/>
          <w:sz w:val="24"/>
          <w:szCs w:val="24"/>
        </w:rPr>
      </w:pPr>
    </w:p>
    <w:p w:rsidR="00047821" w:rsidRDefault="00047821" w:rsidP="00DD1130">
      <w:pPr>
        <w:spacing w:line="360" w:lineRule="auto"/>
        <w:outlineLvl w:val="0"/>
        <w:rPr>
          <w:rFonts w:ascii="Times New Roman" w:hAnsi="Times New Roman" w:cs="Times New Roman"/>
          <w:b/>
          <w:sz w:val="24"/>
          <w:szCs w:val="24"/>
        </w:rPr>
      </w:pPr>
      <w:r w:rsidRPr="008702A2">
        <w:rPr>
          <w:rFonts w:ascii="Times New Roman" w:hAnsi="Times New Roman" w:cs="Times New Roman"/>
          <w:b/>
          <w:sz w:val="24"/>
          <w:szCs w:val="24"/>
        </w:rPr>
        <w:t>Área Capacitación, Comercio Exterior y Financiamiento</w:t>
      </w:r>
    </w:p>
    <w:p w:rsidR="00047821" w:rsidRDefault="00047821" w:rsidP="00047821">
      <w:pPr>
        <w:spacing w:after="0" w:line="240" w:lineRule="auto"/>
        <w:jc w:val="center"/>
        <w:outlineLvl w:val="0"/>
        <w:rPr>
          <w:rFonts w:ascii="Times New Roman" w:hAnsi="Times New Roman" w:cs="Times New Roman"/>
          <w:b/>
          <w:sz w:val="24"/>
          <w:szCs w:val="24"/>
          <w:lang w:val="es-ES"/>
        </w:rPr>
      </w:pPr>
      <w:r w:rsidRPr="008702A2">
        <w:rPr>
          <w:rFonts w:ascii="Times New Roman" w:hAnsi="Times New Roman" w:cs="Times New Roman"/>
          <w:b/>
          <w:sz w:val="24"/>
          <w:szCs w:val="24"/>
          <w:lang w:val="es-ES"/>
        </w:rPr>
        <w:t xml:space="preserve">Unidad Móvil Nafin en Tonalá </w:t>
      </w:r>
    </w:p>
    <w:p w:rsidR="00047821" w:rsidRPr="008702A2" w:rsidRDefault="00047821" w:rsidP="00047821">
      <w:pPr>
        <w:spacing w:after="0" w:line="240" w:lineRule="auto"/>
        <w:jc w:val="center"/>
        <w:outlineLvl w:val="0"/>
        <w:rPr>
          <w:rFonts w:ascii="Times New Roman" w:hAnsi="Times New Roman" w:cs="Times New Roman"/>
          <w:b/>
          <w:sz w:val="24"/>
          <w:szCs w:val="24"/>
          <w:lang w:val="es-ES"/>
        </w:rPr>
      </w:pPr>
    </w:p>
    <w:p w:rsidR="00047821" w:rsidRDefault="00047821" w:rsidP="00047821">
      <w:pPr>
        <w:spacing w:after="0" w:line="240" w:lineRule="auto"/>
        <w:jc w:val="center"/>
        <w:rPr>
          <w:rFonts w:ascii="Times New Roman" w:hAnsi="Times New Roman" w:cs="Times New Roman"/>
          <w:b/>
          <w:sz w:val="24"/>
          <w:szCs w:val="24"/>
          <w:lang w:val="es-ES"/>
        </w:rPr>
      </w:pPr>
      <w:r w:rsidRPr="008702A2">
        <w:rPr>
          <w:rFonts w:ascii="Times New Roman" w:hAnsi="Times New Roman" w:cs="Times New Roman"/>
          <w:b/>
          <w:sz w:val="24"/>
          <w:szCs w:val="24"/>
          <w:lang w:val="es-ES"/>
        </w:rPr>
        <w:t xml:space="preserve">Programa  Formación Empresarial  </w:t>
      </w:r>
    </w:p>
    <w:p w:rsidR="00047821" w:rsidRPr="008702A2" w:rsidRDefault="00047821" w:rsidP="00047821">
      <w:pPr>
        <w:spacing w:after="0" w:line="240" w:lineRule="auto"/>
        <w:jc w:val="center"/>
        <w:rPr>
          <w:rFonts w:ascii="Times New Roman" w:hAnsi="Times New Roman" w:cs="Times New Roman"/>
          <w:b/>
          <w:sz w:val="24"/>
          <w:szCs w:val="24"/>
          <w:lang w:val="es-ES"/>
        </w:rPr>
      </w:pPr>
      <w:r w:rsidRPr="008702A2">
        <w:rPr>
          <w:rFonts w:ascii="Times New Roman" w:hAnsi="Times New Roman" w:cs="Times New Roman"/>
          <w:b/>
          <w:sz w:val="24"/>
          <w:szCs w:val="24"/>
          <w:lang w:val="es-ES"/>
        </w:rPr>
        <w:t xml:space="preserve"> </w:t>
      </w:r>
    </w:p>
    <w:p w:rsidR="00047821" w:rsidRDefault="00047821" w:rsidP="0004782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Por 2da.ocasión, </w:t>
      </w:r>
      <w:r>
        <w:rPr>
          <w:rFonts w:ascii="Times New Roman" w:hAnsi="Times New Roman" w:cs="Times New Roman"/>
          <w:sz w:val="24"/>
          <w:szCs w:val="24"/>
        </w:rPr>
        <w:t>e</w:t>
      </w:r>
      <w:r w:rsidRPr="008702A2">
        <w:rPr>
          <w:rFonts w:ascii="Times New Roman" w:hAnsi="Times New Roman" w:cs="Times New Roman"/>
          <w:sz w:val="24"/>
          <w:szCs w:val="24"/>
        </w:rPr>
        <w:t xml:space="preserve">n coordinación con Nacional Financiera (Nafin) del </w:t>
      </w:r>
      <w:r w:rsidRPr="008702A2">
        <w:rPr>
          <w:rFonts w:ascii="Times New Roman" w:hAnsi="Times New Roman" w:cs="Times New Roman"/>
          <w:sz w:val="24"/>
          <w:szCs w:val="24"/>
          <w:lang w:val="es-ES"/>
        </w:rPr>
        <w:t>28 al 31 de Octubre  de 2015</w:t>
      </w:r>
      <w:r>
        <w:rPr>
          <w:rFonts w:ascii="Times New Roman" w:hAnsi="Times New Roman" w:cs="Times New Roman"/>
          <w:sz w:val="24"/>
          <w:szCs w:val="24"/>
          <w:lang w:val="es-ES"/>
        </w:rPr>
        <w:t xml:space="preserve"> </w:t>
      </w:r>
      <w:r w:rsidRPr="008702A2">
        <w:rPr>
          <w:rFonts w:ascii="Times New Roman" w:hAnsi="Times New Roman" w:cs="Times New Roman"/>
          <w:sz w:val="24"/>
          <w:szCs w:val="24"/>
        </w:rPr>
        <w:t xml:space="preserve">se llevo a cabo el Programa de Formación Empresarial en la Unidad Móvil Nafin en Tonalá, durante este programa se impartieron </w:t>
      </w:r>
      <w:r>
        <w:rPr>
          <w:rFonts w:ascii="Times New Roman" w:hAnsi="Times New Roman" w:cs="Times New Roman"/>
          <w:sz w:val="24"/>
          <w:szCs w:val="24"/>
        </w:rPr>
        <w:t>06</w:t>
      </w:r>
      <w:r w:rsidRPr="008702A2">
        <w:rPr>
          <w:rFonts w:ascii="Times New Roman" w:hAnsi="Times New Roman" w:cs="Times New Roman"/>
          <w:sz w:val="24"/>
          <w:szCs w:val="24"/>
        </w:rPr>
        <w:t xml:space="preserve"> cursos: 13 Pasos para Hacer tu Plan de Negocios, Proceso de mejora continua para </w:t>
      </w:r>
      <w:proofErr w:type="spellStart"/>
      <w:r w:rsidRPr="008702A2">
        <w:rPr>
          <w:rFonts w:ascii="Times New Roman" w:hAnsi="Times New Roman" w:cs="Times New Roman"/>
          <w:sz w:val="24"/>
          <w:szCs w:val="24"/>
        </w:rPr>
        <w:t>PyMES</w:t>
      </w:r>
      <w:proofErr w:type="spellEnd"/>
      <w:r w:rsidRPr="008702A2">
        <w:rPr>
          <w:rFonts w:ascii="Times New Roman" w:hAnsi="Times New Roman" w:cs="Times New Roman"/>
          <w:sz w:val="24"/>
          <w:szCs w:val="24"/>
        </w:rPr>
        <w:t xml:space="preserve">, Identifica tu Cliente, Régimen de Incorporación Fiscal, Ventas para </w:t>
      </w:r>
      <w:proofErr w:type="spellStart"/>
      <w:r w:rsidRPr="008702A2">
        <w:rPr>
          <w:rFonts w:ascii="Times New Roman" w:hAnsi="Times New Roman" w:cs="Times New Roman"/>
          <w:sz w:val="24"/>
          <w:szCs w:val="24"/>
        </w:rPr>
        <w:t>PyMES</w:t>
      </w:r>
      <w:proofErr w:type="spellEnd"/>
      <w:r w:rsidRPr="008702A2">
        <w:rPr>
          <w:rFonts w:ascii="Times New Roman" w:hAnsi="Times New Roman" w:cs="Times New Roman"/>
          <w:sz w:val="24"/>
          <w:szCs w:val="24"/>
        </w:rPr>
        <w:t>, Como Promocionar tu Producto o Servicio</w:t>
      </w:r>
      <w:r>
        <w:rPr>
          <w:rFonts w:ascii="Times New Roman" w:hAnsi="Times New Roman" w:cs="Times New Roman"/>
          <w:sz w:val="24"/>
          <w:szCs w:val="24"/>
        </w:rPr>
        <w:t>, etc</w:t>
      </w:r>
      <w:r w:rsidRPr="008702A2">
        <w:rPr>
          <w:rFonts w:ascii="Times New Roman" w:hAnsi="Times New Roman" w:cs="Times New Roman"/>
          <w:sz w:val="24"/>
          <w:szCs w:val="24"/>
        </w:rPr>
        <w:t>.</w:t>
      </w:r>
    </w:p>
    <w:p w:rsidR="00047821" w:rsidRDefault="00047821" w:rsidP="00047821">
      <w:pPr>
        <w:spacing w:after="0" w:line="240" w:lineRule="auto"/>
        <w:jc w:val="both"/>
        <w:rPr>
          <w:rFonts w:ascii="Times New Roman" w:hAnsi="Times New Roman" w:cs="Times New Roman"/>
          <w:sz w:val="24"/>
          <w:szCs w:val="24"/>
        </w:rPr>
      </w:pPr>
    </w:p>
    <w:p w:rsidR="00047821" w:rsidRPr="00EA61A2" w:rsidRDefault="00047821" w:rsidP="00047821">
      <w:pPr>
        <w:spacing w:after="0" w:line="360" w:lineRule="auto"/>
        <w:jc w:val="both"/>
        <w:rPr>
          <w:rFonts w:ascii="Times New Roman" w:hAnsi="Times New Roman" w:cs="Times New Roman"/>
          <w:sz w:val="24"/>
          <w:szCs w:val="24"/>
        </w:rPr>
      </w:pPr>
      <w:r w:rsidRPr="00EA61A2">
        <w:rPr>
          <w:rFonts w:ascii="Times New Roman" w:hAnsi="Times New Roman" w:cs="Times New Roman"/>
          <w:sz w:val="24"/>
          <w:szCs w:val="24"/>
        </w:rPr>
        <w:t>Con un total de 33 participantes de 29 empresas beneficiadas y  03 emprendedores.</w:t>
      </w:r>
    </w:p>
    <w:p w:rsidR="00047821" w:rsidRPr="008702A2" w:rsidRDefault="00047821" w:rsidP="00047821">
      <w:pPr>
        <w:spacing w:after="0" w:line="240" w:lineRule="auto"/>
        <w:jc w:val="both"/>
        <w:rPr>
          <w:rFonts w:ascii="Times New Roman" w:hAnsi="Times New Roman" w:cs="Times New Roman"/>
          <w:sz w:val="24"/>
          <w:szCs w:val="24"/>
        </w:rPr>
      </w:pPr>
    </w:p>
    <w:p w:rsidR="00047821" w:rsidRDefault="00047821" w:rsidP="00047821">
      <w:pPr>
        <w:spacing w:after="0" w:line="240" w:lineRule="auto"/>
        <w:jc w:val="center"/>
        <w:rPr>
          <w:rFonts w:ascii="Times New Roman" w:eastAsia="Times New Roman" w:hAnsi="Times New Roman" w:cs="Times New Roman"/>
          <w:b/>
          <w:bCs/>
          <w:color w:val="000000"/>
          <w:sz w:val="24"/>
          <w:szCs w:val="24"/>
          <w:lang w:eastAsia="es-MX"/>
        </w:rPr>
      </w:pPr>
    </w:p>
    <w:p w:rsidR="00047821" w:rsidRDefault="00047821" w:rsidP="00DD1130">
      <w:pPr>
        <w:spacing w:after="0" w:line="240" w:lineRule="auto"/>
        <w:rPr>
          <w:rFonts w:ascii="Times New Roman" w:eastAsia="Times New Roman" w:hAnsi="Times New Roman" w:cs="Times New Roman"/>
          <w:b/>
          <w:bCs/>
          <w:color w:val="000000"/>
          <w:sz w:val="24"/>
          <w:szCs w:val="24"/>
          <w:lang w:eastAsia="es-MX"/>
        </w:rPr>
      </w:pPr>
      <w:r>
        <w:rPr>
          <w:rFonts w:ascii="Times New Roman" w:eastAsia="Times New Roman" w:hAnsi="Times New Roman" w:cs="Times New Roman"/>
          <w:b/>
          <w:bCs/>
          <w:color w:val="000000"/>
          <w:sz w:val="24"/>
          <w:szCs w:val="24"/>
          <w:lang w:eastAsia="es-MX"/>
        </w:rPr>
        <w:t>Financiamiento</w:t>
      </w:r>
    </w:p>
    <w:p w:rsidR="00047821" w:rsidRDefault="00047821" w:rsidP="00047821">
      <w:pPr>
        <w:spacing w:after="0" w:line="240" w:lineRule="auto"/>
        <w:jc w:val="center"/>
        <w:rPr>
          <w:rFonts w:ascii="Times New Roman" w:eastAsia="Times New Roman" w:hAnsi="Times New Roman" w:cs="Times New Roman"/>
          <w:b/>
          <w:bCs/>
          <w:color w:val="000000"/>
          <w:sz w:val="24"/>
          <w:szCs w:val="24"/>
          <w:lang w:eastAsia="es-MX"/>
        </w:rPr>
      </w:pPr>
    </w:p>
    <w:p w:rsidR="00047821" w:rsidRDefault="00047821" w:rsidP="00DD1130">
      <w:pPr>
        <w:spacing w:after="0" w:line="240" w:lineRule="auto"/>
        <w:rPr>
          <w:rFonts w:ascii="Times New Roman" w:hAnsi="Times New Roman" w:cs="Times New Roman"/>
          <w:b/>
          <w:sz w:val="24"/>
          <w:szCs w:val="24"/>
        </w:rPr>
      </w:pPr>
      <w:r w:rsidRPr="008702A2">
        <w:rPr>
          <w:rFonts w:ascii="Times New Roman" w:hAnsi="Times New Roman" w:cs="Times New Roman"/>
          <w:b/>
          <w:sz w:val="24"/>
          <w:szCs w:val="24"/>
        </w:rPr>
        <w:t>Vinculación Fondo Jalisco de Fomento Empresarial (FOJAL)</w:t>
      </w:r>
    </w:p>
    <w:p w:rsidR="00047821" w:rsidRDefault="00047821" w:rsidP="00047821">
      <w:pPr>
        <w:spacing w:after="0" w:line="240" w:lineRule="auto"/>
        <w:jc w:val="center"/>
        <w:rPr>
          <w:rFonts w:ascii="Times New Roman" w:hAnsi="Times New Roman" w:cs="Times New Roman"/>
          <w:b/>
          <w:sz w:val="24"/>
          <w:szCs w:val="24"/>
        </w:rPr>
      </w:pPr>
    </w:p>
    <w:p w:rsidR="007E509C" w:rsidRPr="008702A2" w:rsidRDefault="007E509C" w:rsidP="00047821">
      <w:pPr>
        <w:spacing w:after="0" w:line="240" w:lineRule="auto"/>
        <w:jc w:val="center"/>
        <w:rPr>
          <w:rFonts w:ascii="Times New Roman" w:hAnsi="Times New Roman" w:cs="Times New Roman"/>
          <w:b/>
          <w:sz w:val="24"/>
          <w:szCs w:val="24"/>
        </w:rPr>
      </w:pPr>
    </w:p>
    <w:p w:rsidR="00047821" w:rsidRDefault="00047821" w:rsidP="00047821">
      <w:pPr>
        <w:spacing w:after="0" w:line="240" w:lineRule="auto"/>
        <w:jc w:val="center"/>
        <w:rPr>
          <w:rFonts w:ascii="Times New Roman" w:hAnsi="Times New Roman" w:cs="Times New Roman"/>
          <w:b/>
          <w:sz w:val="24"/>
          <w:szCs w:val="24"/>
        </w:rPr>
      </w:pPr>
      <w:r w:rsidRPr="008702A2">
        <w:rPr>
          <w:rFonts w:ascii="Times New Roman" w:hAnsi="Times New Roman" w:cs="Times New Roman"/>
          <w:b/>
          <w:sz w:val="24"/>
          <w:szCs w:val="24"/>
        </w:rPr>
        <w:t>Créditos a Emprendedores y Empresarios FOJAL</w:t>
      </w:r>
    </w:p>
    <w:p w:rsidR="00047821" w:rsidRDefault="00047821" w:rsidP="00047821">
      <w:pPr>
        <w:spacing w:after="0" w:line="240" w:lineRule="auto"/>
        <w:jc w:val="center"/>
        <w:rPr>
          <w:rFonts w:ascii="Times New Roman" w:hAnsi="Times New Roman" w:cs="Times New Roman"/>
          <w:b/>
          <w:sz w:val="24"/>
          <w:szCs w:val="24"/>
        </w:rPr>
      </w:pPr>
    </w:p>
    <w:p w:rsidR="00047821" w:rsidRDefault="00047821" w:rsidP="00047821">
      <w:pPr>
        <w:spacing w:after="0" w:line="240" w:lineRule="auto"/>
        <w:jc w:val="center"/>
        <w:rPr>
          <w:rFonts w:ascii="Times New Roman" w:hAnsi="Times New Roman" w:cs="Times New Roman"/>
          <w:b/>
          <w:sz w:val="24"/>
          <w:szCs w:val="24"/>
          <w:lang w:val="es-ES"/>
        </w:rPr>
      </w:pPr>
      <w:r w:rsidRPr="00604136">
        <w:rPr>
          <w:rFonts w:ascii="Times New Roman" w:hAnsi="Times New Roman" w:cs="Times New Roman"/>
          <w:b/>
          <w:sz w:val="24"/>
          <w:szCs w:val="24"/>
          <w:lang w:val="es-ES"/>
        </w:rPr>
        <w:t>01 de octubre de 2015 al 31 de Diciembre de 2015</w:t>
      </w:r>
    </w:p>
    <w:p w:rsidR="00047821" w:rsidRPr="00604136" w:rsidRDefault="00047821" w:rsidP="00047821">
      <w:pPr>
        <w:spacing w:after="0" w:line="240" w:lineRule="auto"/>
        <w:jc w:val="center"/>
        <w:rPr>
          <w:rFonts w:ascii="Times New Roman" w:hAnsi="Times New Roman" w:cs="Times New Roman"/>
          <w:b/>
          <w:sz w:val="24"/>
          <w:szCs w:val="24"/>
        </w:rPr>
      </w:pPr>
    </w:p>
    <w:p w:rsidR="00047821" w:rsidRDefault="00047821" w:rsidP="00047821">
      <w:pPr>
        <w:spacing w:after="0" w:line="240" w:lineRule="auto"/>
        <w:jc w:val="both"/>
        <w:outlineLvl w:val="0"/>
        <w:rPr>
          <w:rFonts w:ascii="Times New Roman" w:hAnsi="Times New Roman" w:cs="Times New Roman"/>
          <w:sz w:val="24"/>
          <w:szCs w:val="24"/>
          <w:lang w:val="es-ES"/>
        </w:rPr>
      </w:pPr>
      <w:r w:rsidRPr="008702A2">
        <w:rPr>
          <w:rFonts w:ascii="Times New Roman" w:hAnsi="Times New Roman" w:cs="Times New Roman"/>
          <w:sz w:val="24"/>
          <w:szCs w:val="24"/>
          <w:lang w:val="es-ES"/>
        </w:rPr>
        <w:t>Fondo Jalisco de Fomento Empresarial (</w:t>
      </w:r>
      <w:proofErr w:type="spellStart"/>
      <w:r w:rsidRPr="008702A2">
        <w:rPr>
          <w:rFonts w:ascii="Times New Roman" w:hAnsi="Times New Roman" w:cs="Times New Roman"/>
          <w:sz w:val="24"/>
          <w:szCs w:val="24"/>
          <w:lang w:val="es-ES"/>
        </w:rPr>
        <w:t>Fojal</w:t>
      </w:r>
      <w:proofErr w:type="spellEnd"/>
      <w:r w:rsidRPr="008702A2">
        <w:rPr>
          <w:rFonts w:ascii="Times New Roman" w:hAnsi="Times New Roman" w:cs="Times New Roman"/>
          <w:sz w:val="24"/>
          <w:szCs w:val="24"/>
          <w:lang w:val="es-ES"/>
        </w:rPr>
        <w:t xml:space="preserve">) a través de la Dirección General de Promoción  y Desarrollo Económico otorgo financiamiento para emprendedores y empresarios del municipio de Tonalá de </w:t>
      </w:r>
      <w:r>
        <w:rPr>
          <w:rFonts w:ascii="Times New Roman" w:hAnsi="Times New Roman" w:cs="Times New Roman"/>
          <w:sz w:val="24"/>
          <w:szCs w:val="24"/>
          <w:lang w:val="es-ES"/>
        </w:rPr>
        <w:t xml:space="preserve">01 de </w:t>
      </w:r>
      <w:r w:rsidRPr="008702A2">
        <w:rPr>
          <w:rFonts w:ascii="Times New Roman" w:hAnsi="Times New Roman" w:cs="Times New Roman"/>
          <w:sz w:val="24"/>
          <w:szCs w:val="24"/>
          <w:lang w:val="es-ES"/>
        </w:rPr>
        <w:t>octubre de 2015 a</w:t>
      </w:r>
      <w:r>
        <w:rPr>
          <w:rFonts w:ascii="Times New Roman" w:hAnsi="Times New Roman" w:cs="Times New Roman"/>
          <w:sz w:val="24"/>
          <w:szCs w:val="24"/>
          <w:lang w:val="es-ES"/>
        </w:rPr>
        <w:t>l 31 de Diciembre de 2015</w:t>
      </w:r>
      <w:r w:rsidRPr="00604136">
        <w:rPr>
          <w:rFonts w:ascii="Times New Roman" w:hAnsi="Times New Roman" w:cs="Times New Roman"/>
          <w:sz w:val="24"/>
          <w:szCs w:val="24"/>
          <w:lang w:val="es-ES"/>
        </w:rPr>
        <w:t xml:space="preserve"> </w:t>
      </w:r>
      <w:r w:rsidRPr="008702A2">
        <w:rPr>
          <w:rFonts w:ascii="Times New Roman" w:hAnsi="Times New Roman" w:cs="Times New Roman"/>
          <w:sz w:val="24"/>
          <w:szCs w:val="24"/>
          <w:lang w:val="es-ES"/>
        </w:rPr>
        <w:t xml:space="preserve">Total créditos otorgados </w:t>
      </w:r>
      <w:r>
        <w:rPr>
          <w:rFonts w:ascii="Times New Roman" w:hAnsi="Times New Roman" w:cs="Times New Roman"/>
          <w:sz w:val="24"/>
          <w:szCs w:val="24"/>
          <w:lang w:val="es-ES"/>
        </w:rPr>
        <w:t>33</w:t>
      </w:r>
      <w:r w:rsidRPr="008702A2">
        <w:rPr>
          <w:rFonts w:ascii="Times New Roman" w:hAnsi="Times New Roman" w:cs="Times New Roman"/>
          <w:sz w:val="24"/>
          <w:szCs w:val="24"/>
          <w:lang w:val="es-ES"/>
        </w:rPr>
        <w:t xml:space="preserve">, Monto Total  </w:t>
      </w:r>
      <w:r>
        <w:rPr>
          <w:rFonts w:ascii="Times New Roman" w:hAnsi="Times New Roman" w:cs="Times New Roman"/>
          <w:sz w:val="24"/>
          <w:szCs w:val="24"/>
          <w:lang w:val="es-ES"/>
        </w:rPr>
        <w:t xml:space="preserve"> </w:t>
      </w:r>
      <w:r w:rsidRPr="008702A2">
        <w:rPr>
          <w:rFonts w:ascii="Times New Roman" w:hAnsi="Times New Roman" w:cs="Times New Roman"/>
          <w:sz w:val="24"/>
          <w:szCs w:val="24"/>
          <w:lang w:val="es-ES"/>
        </w:rPr>
        <w:t xml:space="preserve"> </w:t>
      </w:r>
      <w:r w:rsidRPr="00604136">
        <w:rPr>
          <w:rFonts w:ascii="Times New Roman" w:hAnsi="Times New Roman" w:cs="Times New Roman"/>
          <w:sz w:val="24"/>
          <w:szCs w:val="24"/>
          <w:lang w:val="es-ES"/>
        </w:rPr>
        <w:t>$961,443.00</w:t>
      </w:r>
      <w:r>
        <w:rPr>
          <w:rFonts w:ascii="Times New Roman" w:hAnsi="Times New Roman" w:cs="Times New Roman"/>
          <w:sz w:val="24"/>
          <w:szCs w:val="24"/>
          <w:lang w:val="es-ES"/>
        </w:rPr>
        <w:t>.</w:t>
      </w:r>
    </w:p>
    <w:p w:rsidR="00047821" w:rsidRDefault="00047821" w:rsidP="00047821">
      <w:pPr>
        <w:spacing w:after="0" w:line="240" w:lineRule="auto"/>
        <w:jc w:val="center"/>
        <w:outlineLvl w:val="0"/>
        <w:rPr>
          <w:rFonts w:ascii="Times New Roman" w:hAnsi="Times New Roman" w:cs="Times New Roman"/>
          <w:b/>
          <w:sz w:val="24"/>
          <w:szCs w:val="24"/>
        </w:rPr>
      </w:pPr>
    </w:p>
    <w:p w:rsidR="00047821" w:rsidRDefault="00047821" w:rsidP="00047821">
      <w:pPr>
        <w:spacing w:after="0" w:line="240" w:lineRule="auto"/>
        <w:jc w:val="center"/>
        <w:outlineLvl w:val="0"/>
        <w:rPr>
          <w:rFonts w:ascii="Times New Roman" w:hAnsi="Times New Roman" w:cs="Times New Roman"/>
          <w:b/>
          <w:sz w:val="24"/>
          <w:szCs w:val="24"/>
        </w:rPr>
      </w:pPr>
    </w:p>
    <w:p w:rsidR="00DD1130" w:rsidRDefault="00DD1130" w:rsidP="00047821">
      <w:pPr>
        <w:spacing w:after="0" w:line="240" w:lineRule="auto"/>
        <w:jc w:val="center"/>
        <w:outlineLvl w:val="0"/>
        <w:rPr>
          <w:rFonts w:ascii="Times New Roman" w:hAnsi="Times New Roman" w:cs="Times New Roman"/>
          <w:b/>
          <w:sz w:val="24"/>
          <w:szCs w:val="24"/>
        </w:rPr>
      </w:pPr>
    </w:p>
    <w:p w:rsidR="000A4EF9" w:rsidRDefault="000A4EF9" w:rsidP="00047821">
      <w:pPr>
        <w:spacing w:after="0" w:line="240" w:lineRule="auto"/>
        <w:jc w:val="center"/>
        <w:outlineLvl w:val="0"/>
        <w:rPr>
          <w:rFonts w:ascii="Times New Roman" w:hAnsi="Times New Roman" w:cs="Times New Roman"/>
          <w:b/>
          <w:sz w:val="24"/>
          <w:szCs w:val="24"/>
        </w:rPr>
      </w:pPr>
    </w:p>
    <w:p w:rsidR="000A4EF9" w:rsidRDefault="000A4EF9" w:rsidP="00047821">
      <w:pPr>
        <w:spacing w:after="0" w:line="240" w:lineRule="auto"/>
        <w:jc w:val="center"/>
        <w:outlineLvl w:val="0"/>
        <w:rPr>
          <w:rFonts w:ascii="Times New Roman" w:hAnsi="Times New Roman" w:cs="Times New Roman"/>
          <w:b/>
          <w:sz w:val="24"/>
          <w:szCs w:val="24"/>
        </w:rPr>
      </w:pPr>
    </w:p>
    <w:p w:rsidR="00047821" w:rsidRDefault="00047821" w:rsidP="00047821">
      <w:pPr>
        <w:spacing w:after="0" w:line="240" w:lineRule="auto"/>
        <w:jc w:val="center"/>
        <w:outlineLvl w:val="0"/>
        <w:rPr>
          <w:rFonts w:ascii="Times New Roman" w:hAnsi="Times New Roman" w:cs="Times New Roman"/>
          <w:b/>
          <w:sz w:val="24"/>
          <w:szCs w:val="24"/>
          <w:lang w:val="es-ES"/>
        </w:rPr>
      </w:pPr>
      <w:r w:rsidRPr="00604136">
        <w:rPr>
          <w:rFonts w:ascii="Times New Roman" w:hAnsi="Times New Roman" w:cs="Times New Roman"/>
          <w:b/>
          <w:sz w:val="24"/>
          <w:szCs w:val="24"/>
        </w:rPr>
        <w:t xml:space="preserve">Del 01 de enero al </w:t>
      </w:r>
      <w:r w:rsidRPr="00604136">
        <w:rPr>
          <w:rFonts w:ascii="Times New Roman" w:hAnsi="Times New Roman" w:cs="Times New Roman"/>
          <w:b/>
          <w:sz w:val="24"/>
          <w:szCs w:val="24"/>
          <w:lang w:val="es-ES"/>
        </w:rPr>
        <w:t>31 de mayo de 2016</w:t>
      </w:r>
    </w:p>
    <w:p w:rsidR="00047821" w:rsidRPr="00604136" w:rsidRDefault="00047821" w:rsidP="00047821">
      <w:pPr>
        <w:spacing w:after="0" w:line="240" w:lineRule="auto"/>
        <w:jc w:val="center"/>
        <w:outlineLvl w:val="0"/>
        <w:rPr>
          <w:rFonts w:ascii="Times New Roman" w:hAnsi="Times New Roman" w:cs="Times New Roman"/>
          <w:b/>
          <w:sz w:val="18"/>
          <w:szCs w:val="18"/>
        </w:rPr>
      </w:pPr>
    </w:p>
    <w:p w:rsidR="00047821" w:rsidRPr="00A63DE1" w:rsidRDefault="00047821" w:rsidP="00047821">
      <w:pPr>
        <w:spacing w:after="0" w:line="240" w:lineRule="auto"/>
        <w:rPr>
          <w:rFonts w:ascii="Times New Roman" w:eastAsia="Times New Roman" w:hAnsi="Times New Roman" w:cs="Times New Roman"/>
          <w:b/>
          <w:bCs/>
          <w:color w:val="000000"/>
          <w:sz w:val="24"/>
          <w:szCs w:val="24"/>
          <w:lang w:val="es-ES" w:eastAsia="es-MX"/>
        </w:rPr>
      </w:pPr>
      <w:r>
        <w:rPr>
          <w:rFonts w:ascii="Times New Roman" w:hAnsi="Times New Roman" w:cs="Times New Roman"/>
          <w:sz w:val="24"/>
          <w:szCs w:val="24"/>
        </w:rPr>
        <w:t xml:space="preserve">Del 01 de enero al </w:t>
      </w:r>
      <w:r>
        <w:rPr>
          <w:rFonts w:ascii="Times New Roman" w:hAnsi="Times New Roman" w:cs="Times New Roman"/>
          <w:sz w:val="24"/>
          <w:szCs w:val="24"/>
          <w:lang w:val="es-ES"/>
        </w:rPr>
        <w:t>31</w:t>
      </w:r>
      <w:r w:rsidRPr="008702A2">
        <w:rPr>
          <w:rFonts w:ascii="Times New Roman" w:hAnsi="Times New Roman" w:cs="Times New Roman"/>
          <w:sz w:val="24"/>
          <w:szCs w:val="24"/>
          <w:lang w:val="es-ES"/>
        </w:rPr>
        <w:t xml:space="preserve"> </w:t>
      </w:r>
      <w:r>
        <w:rPr>
          <w:rFonts w:ascii="Times New Roman" w:hAnsi="Times New Roman" w:cs="Times New Roman"/>
          <w:sz w:val="24"/>
          <w:szCs w:val="24"/>
          <w:lang w:val="es-ES"/>
        </w:rPr>
        <w:t>de mayo</w:t>
      </w:r>
      <w:r w:rsidRPr="008702A2">
        <w:rPr>
          <w:rFonts w:ascii="Times New Roman" w:hAnsi="Times New Roman" w:cs="Times New Roman"/>
          <w:sz w:val="24"/>
          <w:szCs w:val="24"/>
          <w:lang w:val="es-ES"/>
        </w:rPr>
        <w:t xml:space="preserve"> de 2016, obteniendo los siguientes resultados: Total créditos otorgados 224, Monto Total  $4, 517,521.00 </w:t>
      </w:r>
      <w:r w:rsidRPr="008702A2">
        <w:rPr>
          <w:rFonts w:ascii="Times New Roman" w:hAnsi="Times New Roman" w:cs="Times New Roman"/>
          <w:b/>
          <w:sz w:val="18"/>
          <w:szCs w:val="18"/>
          <w:lang w:val="es-ES"/>
        </w:rPr>
        <w:t>(Fuente: FOJAL)</w:t>
      </w:r>
    </w:p>
    <w:p w:rsidR="00047821" w:rsidRPr="00A63DE1" w:rsidRDefault="00047821" w:rsidP="00047821">
      <w:pPr>
        <w:spacing w:line="240" w:lineRule="auto"/>
        <w:rPr>
          <w:rFonts w:ascii="Times New Roman" w:hAnsi="Times New Roman" w:cs="Times New Roman"/>
        </w:rPr>
      </w:pPr>
    </w:p>
    <w:p w:rsidR="00047821" w:rsidRPr="00DE0085" w:rsidRDefault="00047821" w:rsidP="00DD1130">
      <w:pPr>
        <w:rPr>
          <w:rFonts w:ascii="Times New Roman" w:hAnsi="Times New Roman" w:cs="Times New Roman"/>
          <w:b/>
          <w:sz w:val="24"/>
          <w:szCs w:val="24"/>
          <w:lang w:val="es-ES"/>
        </w:rPr>
      </w:pPr>
      <w:r w:rsidRPr="00DE0085">
        <w:rPr>
          <w:rFonts w:ascii="Times New Roman" w:hAnsi="Times New Roman" w:cs="Times New Roman"/>
          <w:b/>
          <w:sz w:val="24"/>
          <w:szCs w:val="24"/>
          <w:lang w:val="es-ES"/>
        </w:rPr>
        <w:t>Programa     Empleo  Tonalá</w:t>
      </w:r>
    </w:p>
    <w:p w:rsidR="00047821" w:rsidRPr="00DE0085" w:rsidRDefault="00047821" w:rsidP="00047821">
      <w:pPr>
        <w:jc w:val="both"/>
        <w:rPr>
          <w:rFonts w:ascii="Times New Roman" w:hAnsi="Times New Roman" w:cs="Times New Roman"/>
          <w:sz w:val="24"/>
          <w:szCs w:val="24"/>
          <w:lang w:val="es-ES"/>
        </w:rPr>
      </w:pPr>
      <w:r w:rsidRPr="00DE0085">
        <w:rPr>
          <w:rFonts w:ascii="Times New Roman" w:hAnsi="Times New Roman" w:cs="Times New Roman"/>
          <w:sz w:val="24"/>
          <w:szCs w:val="24"/>
          <w:lang w:val="es-ES"/>
        </w:rPr>
        <w:t>Siendo nuestro  objetivo : Promover    y vincular  a los  ciudadanos de  Tonalá   con las  diferentes   Empresas  ofertantes  de   empleo   así  como  cualquier   tipo de  beneficio  para   el  ciudadano   que  enfrente  el   desempleo .    Siempre   considerando reducirle   costos  y tiempo   en su búsqueda de oportunidades   así como   ofertándole  las  mejores oportunidades.  En este sentido se han realizado las siguientes actividades:</w:t>
      </w:r>
    </w:p>
    <w:p w:rsidR="00047821" w:rsidRPr="00DE0085" w:rsidRDefault="00047821" w:rsidP="00047821">
      <w:pPr>
        <w:jc w:val="both"/>
        <w:rPr>
          <w:rFonts w:ascii="Times New Roman" w:hAnsi="Times New Roman" w:cs="Times New Roman"/>
          <w:sz w:val="24"/>
          <w:szCs w:val="24"/>
          <w:lang w:val="es-ES"/>
        </w:rPr>
      </w:pPr>
      <w:r w:rsidRPr="00DE0085">
        <w:rPr>
          <w:rFonts w:ascii="Times New Roman" w:hAnsi="Times New Roman" w:cs="Times New Roman"/>
          <w:sz w:val="24"/>
          <w:szCs w:val="24"/>
          <w:lang w:val="es-ES"/>
        </w:rPr>
        <w:t>En el mes de  octubre del  2015 se atendieron 97 ciudadanos  dentro  de vinculación laboral,  se colaboro con siete empresas  que  asistieron a realizar  reclutamiento  y consulta de cartera. Se ejecuto la  primera   Feria Municipal de  Empleo  el  27 de  Octubre teniendo por  sede Loma  Dorada contando  con una asistencia de  279 ciudadanos. Se brindo una plática informativa con la temática  “Orientación Laboral. El 20 de noviembre del 2015 se realizó la reunión  para vincular a Servicio Nacional de Empleo   y DIF Tonalá a fin de gestionar el programa BECATE (Capacitación para  el Autoempleo).</w:t>
      </w:r>
    </w:p>
    <w:p w:rsidR="00047821" w:rsidRPr="00DE0085" w:rsidRDefault="00047821" w:rsidP="00047821">
      <w:pPr>
        <w:jc w:val="both"/>
        <w:rPr>
          <w:rFonts w:ascii="Times New Roman" w:hAnsi="Times New Roman" w:cs="Times New Roman"/>
          <w:sz w:val="24"/>
          <w:szCs w:val="24"/>
          <w:lang w:val="es-ES"/>
        </w:rPr>
      </w:pPr>
      <w:r w:rsidRPr="00DE0085">
        <w:rPr>
          <w:rFonts w:ascii="Times New Roman" w:hAnsi="Times New Roman" w:cs="Times New Roman"/>
          <w:sz w:val="24"/>
          <w:szCs w:val="24"/>
          <w:lang w:val="es-ES"/>
        </w:rPr>
        <w:t xml:space="preserve">En el mes de Noviembre del 2015 se atendieron 69 ciudadanos  dentro  de vinculación laboral,  se colaboro con trece empresas  que  asistieron a realizar  reclutamiento  y consulta de cartera. Se gestiono y colaboro con  Servicio Nacional de Empleo para  la realización de la Primera Feria Nacional de  Empleo el 19 de noviembre del 2015 con   sede en  Loma  Dorada contando  con una asistencia de  279 ciudadanos. </w:t>
      </w:r>
    </w:p>
    <w:p w:rsidR="00047821" w:rsidRPr="00DE0085" w:rsidRDefault="00047821" w:rsidP="00047821">
      <w:pPr>
        <w:jc w:val="both"/>
        <w:rPr>
          <w:rFonts w:ascii="Times New Roman" w:hAnsi="Times New Roman" w:cs="Times New Roman"/>
          <w:sz w:val="24"/>
          <w:szCs w:val="24"/>
          <w:lang w:val="es-ES"/>
        </w:rPr>
      </w:pPr>
      <w:r w:rsidRPr="00DE0085">
        <w:rPr>
          <w:rFonts w:ascii="Times New Roman" w:hAnsi="Times New Roman" w:cs="Times New Roman"/>
          <w:sz w:val="24"/>
          <w:szCs w:val="24"/>
          <w:lang w:val="es-ES"/>
        </w:rPr>
        <w:t>En el mes de  Diciembre del 2015  se atendieron 26 ciudadanos  dentro  de vinculación laboral,  se colaboro con cuatro empresas  que  asistieron a realizar  reclutamiento  y consulta de cartera.  El 16 de diciembre del 2016 se realizó la reunión de vinculación con Servicio Nacional de Empleo y  los empresarios de Tonalá que integran la  Cámara de  Comercio Tonalá, con el objeto de  promover  el programa  BECATE (Capacitación Mixta)</w:t>
      </w:r>
    </w:p>
    <w:p w:rsidR="00047821" w:rsidRPr="00DE0085" w:rsidRDefault="00047821" w:rsidP="00047821">
      <w:pPr>
        <w:jc w:val="both"/>
        <w:rPr>
          <w:rFonts w:ascii="Times New Roman" w:hAnsi="Times New Roman" w:cs="Times New Roman"/>
          <w:sz w:val="24"/>
          <w:szCs w:val="24"/>
          <w:lang w:val="es-ES"/>
        </w:rPr>
      </w:pPr>
      <w:r w:rsidRPr="00DE0085">
        <w:rPr>
          <w:rFonts w:ascii="Times New Roman" w:hAnsi="Times New Roman" w:cs="Times New Roman"/>
          <w:sz w:val="24"/>
          <w:szCs w:val="24"/>
          <w:lang w:val="es-ES"/>
        </w:rPr>
        <w:t xml:space="preserve">En enero se atendieron 82 ciudadanos  dentro  de vinculación laboral,  se colaboro con trece  empresas  que  asistieron a realizar  reclutamiento  y consulta de cartera. Se ejecuto la  “Segunda    Feria Municipal de  Empleo”  el  19  de  enero del 2016 en la Explanada </w:t>
      </w:r>
      <w:proofErr w:type="spellStart"/>
      <w:r w:rsidRPr="00DE0085">
        <w:rPr>
          <w:rFonts w:ascii="Times New Roman" w:hAnsi="Times New Roman" w:cs="Times New Roman"/>
          <w:sz w:val="24"/>
          <w:szCs w:val="24"/>
          <w:lang w:val="es-ES"/>
        </w:rPr>
        <w:t>Cihualpilli</w:t>
      </w:r>
      <w:proofErr w:type="spellEnd"/>
      <w:r w:rsidRPr="00DE0085">
        <w:rPr>
          <w:rFonts w:ascii="Times New Roman" w:hAnsi="Times New Roman" w:cs="Times New Roman"/>
          <w:sz w:val="24"/>
          <w:szCs w:val="24"/>
          <w:lang w:val="es-ES"/>
        </w:rPr>
        <w:t xml:space="preserve"> Tonalá Centro   con una asistencia de  454 ciudadanos. El 18 de enero del  2016 se realizo la reunión informativa con Servicio Nacional de Empleo  y la ciudadanía interesada  en gestionar el  programa  BECATE (capacitación en la práctica  laboral).  El 20 de Enero del  2016 se realizó la segunda reunión de  información y vinculación  con  Servicio  Nacional de Empleo, CECATI 97  y los empresarios de Tonalá pertenecientes a la  Cámara de Comercio.   EL 26 enero del 2016 se realizo la reunión de información para  la gestión del  Programa  BECATE (Capacitación Mixta)  a los  empresarios de Tonalá interesados. Por último el 29 de enero del  2016 se realizó el “Taller  para Buscadores de Empleo”  impartido por  Servicio Nacional de Empleo.</w:t>
      </w:r>
    </w:p>
    <w:p w:rsidR="00047821" w:rsidRPr="00DE0085" w:rsidRDefault="00047821" w:rsidP="00047821">
      <w:pPr>
        <w:jc w:val="both"/>
        <w:rPr>
          <w:rFonts w:ascii="Times New Roman" w:hAnsi="Times New Roman" w:cs="Times New Roman"/>
          <w:sz w:val="24"/>
          <w:szCs w:val="24"/>
          <w:lang w:val="es-ES"/>
        </w:rPr>
      </w:pPr>
      <w:r w:rsidRPr="00DE0085">
        <w:rPr>
          <w:rFonts w:ascii="Times New Roman" w:hAnsi="Times New Roman" w:cs="Times New Roman"/>
          <w:sz w:val="24"/>
          <w:szCs w:val="24"/>
          <w:lang w:val="es-ES"/>
        </w:rPr>
        <w:lastRenderedPageBreak/>
        <w:t>En febrero se atendieron 40 ciudadanos  dentro  de vinculación laboral,  se colaboro con once empresas  que  asistieron a realizar  reclutamiento  y consulta de cartera. Se ejecuto la “Tercera    Feria Municipal de  Empleo”   el  13 de febrero  en el Fraccionamiento de Santa Martha del Pedregal   con una asistencia de  33 ciudadanos.  El 26 de febrero  se realizo  la  “Cuarta Feria Municipal de Empleo Tonalá en Loma Dorada  atendiendo  a  198 ciudadanos.</w:t>
      </w:r>
    </w:p>
    <w:p w:rsidR="00047821" w:rsidRPr="00DE0085" w:rsidRDefault="00047821" w:rsidP="00047821">
      <w:pPr>
        <w:jc w:val="both"/>
        <w:rPr>
          <w:rFonts w:ascii="Times New Roman" w:hAnsi="Times New Roman" w:cs="Times New Roman"/>
          <w:sz w:val="24"/>
          <w:szCs w:val="24"/>
          <w:lang w:val="es-ES"/>
        </w:rPr>
      </w:pPr>
      <w:r w:rsidRPr="00DE0085">
        <w:rPr>
          <w:rFonts w:ascii="Times New Roman" w:hAnsi="Times New Roman" w:cs="Times New Roman"/>
          <w:sz w:val="24"/>
          <w:szCs w:val="24"/>
          <w:lang w:val="es-ES"/>
        </w:rPr>
        <w:t>En Marzo se atendieron 45 ciudadanos  dentro  de vinculación laboral,  se colaboro con once empresas  que  asistieron a realizar  reclutamiento  y consulta de cartera.  El 16 de marzo del  2016 se realizo el “Taller para buscadores de  empleo “    en las instalaciones de CECATI 97  dirigido a su población educativa así como  público en  general.</w:t>
      </w:r>
    </w:p>
    <w:p w:rsidR="00047821" w:rsidRPr="00DE0085" w:rsidRDefault="00047821" w:rsidP="00047821">
      <w:pPr>
        <w:jc w:val="both"/>
        <w:rPr>
          <w:rFonts w:ascii="Times New Roman" w:hAnsi="Times New Roman" w:cs="Times New Roman"/>
          <w:sz w:val="24"/>
          <w:szCs w:val="24"/>
          <w:lang w:val="es-ES"/>
        </w:rPr>
      </w:pPr>
      <w:r w:rsidRPr="00DE0085">
        <w:rPr>
          <w:rFonts w:ascii="Times New Roman" w:hAnsi="Times New Roman" w:cs="Times New Roman"/>
          <w:sz w:val="24"/>
          <w:szCs w:val="24"/>
          <w:lang w:val="es-ES"/>
        </w:rPr>
        <w:t xml:space="preserve">En abril se atendieron 94 ciudadanos  dentro  de vinculación laboral,  se colaboro con catorce  empresas  que  asistieron a realizar  reclutamiento  y consulta de cartera. </w:t>
      </w:r>
    </w:p>
    <w:p w:rsidR="00047821" w:rsidRPr="00DE0085" w:rsidRDefault="00047821" w:rsidP="00047821">
      <w:pPr>
        <w:jc w:val="both"/>
        <w:rPr>
          <w:rFonts w:ascii="Times New Roman" w:hAnsi="Times New Roman" w:cs="Times New Roman"/>
          <w:sz w:val="24"/>
          <w:szCs w:val="24"/>
          <w:lang w:val="es-ES"/>
        </w:rPr>
      </w:pPr>
      <w:r w:rsidRPr="00DE0085">
        <w:rPr>
          <w:rFonts w:ascii="Times New Roman" w:hAnsi="Times New Roman" w:cs="Times New Roman"/>
          <w:sz w:val="24"/>
          <w:szCs w:val="24"/>
          <w:lang w:val="es-ES"/>
        </w:rPr>
        <w:t xml:space="preserve">En mayo se atendieron 84 ciudadanos  dentro  de vinculación laboral,  se colaboro con siete empresas  que  asistieron a realizar  reclutamiento  y consulta de cartera. Se ejecuto la “Quinta    Feria Municipal de  Empleo”   el 03 de  mayo del 2016   teniendo por  sede  Santa Paula donde se atendió a 65 ciudadanos.  </w:t>
      </w:r>
    </w:p>
    <w:p w:rsidR="00047821" w:rsidRPr="00DE0085" w:rsidRDefault="00047821" w:rsidP="00047821">
      <w:pPr>
        <w:jc w:val="both"/>
        <w:rPr>
          <w:rFonts w:ascii="Times New Roman" w:hAnsi="Times New Roman" w:cs="Times New Roman"/>
          <w:sz w:val="24"/>
          <w:szCs w:val="24"/>
          <w:lang w:val="es-ES"/>
        </w:rPr>
      </w:pPr>
      <w:r w:rsidRPr="00DE0085">
        <w:rPr>
          <w:rFonts w:ascii="Times New Roman" w:hAnsi="Times New Roman" w:cs="Times New Roman"/>
          <w:sz w:val="24"/>
          <w:szCs w:val="24"/>
          <w:lang w:val="es-ES"/>
        </w:rPr>
        <w:t xml:space="preserve">Hasta  el  15 de junio  se atendieron 99 ciudadanos  dentro  de vinculación laboral,  se colaboro con seis  empresas  que  asistieron a realizar  reclutamiento  y consulta de cartera. </w:t>
      </w:r>
    </w:p>
    <w:p w:rsidR="00047821" w:rsidRPr="00DE0085" w:rsidRDefault="00047821" w:rsidP="00047821">
      <w:pPr>
        <w:jc w:val="both"/>
        <w:rPr>
          <w:rFonts w:ascii="Times New Roman" w:hAnsi="Times New Roman" w:cs="Times New Roman"/>
          <w:sz w:val="24"/>
          <w:szCs w:val="24"/>
          <w:lang w:val="es-ES"/>
        </w:rPr>
      </w:pPr>
      <w:r w:rsidRPr="00DE0085">
        <w:rPr>
          <w:rFonts w:ascii="Times New Roman" w:hAnsi="Times New Roman" w:cs="Times New Roman"/>
          <w:sz w:val="24"/>
          <w:szCs w:val="24"/>
          <w:lang w:val="es-ES"/>
        </w:rPr>
        <w:t>Los  ciudadanos  que se pudieron colocar  con empleo   como resultado de las   primeras  4 ferias Municipales de  empleo Tonalá son un total de   444 ciudadanos.</w:t>
      </w:r>
    </w:p>
    <w:p w:rsidR="00047821" w:rsidRPr="00DE0085" w:rsidRDefault="00047821" w:rsidP="00047821">
      <w:pPr>
        <w:jc w:val="both"/>
        <w:rPr>
          <w:rFonts w:ascii="Times New Roman" w:hAnsi="Times New Roman" w:cs="Times New Roman"/>
          <w:sz w:val="24"/>
          <w:szCs w:val="24"/>
          <w:lang w:val="es-ES"/>
        </w:rPr>
      </w:pPr>
    </w:p>
    <w:p w:rsidR="00961914" w:rsidRP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CASA DE ARTESANOS</w:t>
      </w:r>
    </w:p>
    <w:p w:rsidR="00961914" w:rsidRDefault="00961914" w:rsidP="00961914">
      <w:pPr>
        <w:spacing w:after="0"/>
        <w:jc w:val="both"/>
        <w:rPr>
          <w:rFonts w:ascii="Times New Roman" w:hAnsi="Times New Roman" w:cs="Times New Roman"/>
          <w:sz w:val="24"/>
          <w:szCs w:val="24"/>
        </w:rPr>
      </w:pPr>
    </w:p>
    <w:p w:rsidR="00961914" w:rsidRPr="00961914" w:rsidRDefault="00807988" w:rsidP="00961914">
      <w:pPr>
        <w:spacing w:after="0"/>
        <w:jc w:val="both"/>
        <w:rPr>
          <w:rFonts w:ascii="Times New Roman" w:hAnsi="Times New Roman" w:cs="Times New Roman"/>
          <w:sz w:val="24"/>
          <w:szCs w:val="24"/>
        </w:rPr>
      </w:pPr>
      <w:r>
        <w:rPr>
          <w:rFonts w:ascii="Times New Roman" w:hAnsi="Times New Roman" w:cs="Times New Roman"/>
          <w:sz w:val="24"/>
          <w:szCs w:val="24"/>
        </w:rPr>
        <w:t xml:space="preserve">En el periodo comprendido del 01 de Octubre de 2015 </w:t>
      </w:r>
      <w:r w:rsidR="00DD1130">
        <w:rPr>
          <w:rFonts w:ascii="Times New Roman" w:hAnsi="Times New Roman" w:cs="Times New Roman"/>
          <w:sz w:val="24"/>
          <w:szCs w:val="24"/>
        </w:rPr>
        <w:t xml:space="preserve">al 15 de junio de 2016 se </w:t>
      </w:r>
      <w:r w:rsidR="000A4EF9">
        <w:rPr>
          <w:rFonts w:ascii="Times New Roman" w:hAnsi="Times New Roman" w:cs="Times New Roman"/>
          <w:sz w:val="24"/>
          <w:szCs w:val="24"/>
        </w:rPr>
        <w:t>asistió</w:t>
      </w:r>
      <w:r>
        <w:rPr>
          <w:rFonts w:ascii="Times New Roman" w:hAnsi="Times New Roman" w:cs="Times New Roman"/>
          <w:sz w:val="24"/>
          <w:szCs w:val="24"/>
        </w:rPr>
        <w:t xml:space="preserve"> por invitación y convocatoria a los eventos que a continuación se mencionan en los cuales participaron artesanos de nuestro municipio, obteniendo resultados satisfactorios. </w:t>
      </w:r>
    </w:p>
    <w:p w:rsidR="00961914" w:rsidRDefault="00961914" w:rsidP="00961914">
      <w:pPr>
        <w:spacing w:after="0"/>
        <w:jc w:val="both"/>
        <w:rPr>
          <w:rFonts w:ascii="Times New Roman" w:hAnsi="Times New Roman" w:cs="Times New Roman"/>
          <w:b/>
          <w:sz w:val="24"/>
          <w:szCs w:val="24"/>
        </w:rPr>
      </w:pPr>
    </w:p>
    <w:p w:rsidR="00DD1130" w:rsidRPr="00961914" w:rsidRDefault="00DD113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NOVIEMBRE</w:t>
      </w:r>
    </w:p>
    <w:p w:rsidR="00961914" w:rsidRPr="00961914" w:rsidRDefault="00961914"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FERIA DE TURISMO CULTURAL, ZACATECAS (del martes 10 al viernes 16 de noviembre 2016)</w:t>
      </w: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El FONART nos convocó a participar en este evento al cual asistieron 4 artesanos de nuestro municipio, logrando ventas por $11,500.00. El </w:t>
      </w:r>
      <w:proofErr w:type="spellStart"/>
      <w:r w:rsidRPr="00961914">
        <w:rPr>
          <w:rFonts w:ascii="Times New Roman" w:hAnsi="Times New Roman" w:cs="Times New Roman"/>
          <w:sz w:val="24"/>
          <w:szCs w:val="24"/>
        </w:rPr>
        <w:t>Fonart</w:t>
      </w:r>
      <w:proofErr w:type="spellEnd"/>
      <w:r w:rsidRPr="00961914">
        <w:rPr>
          <w:rFonts w:ascii="Times New Roman" w:hAnsi="Times New Roman" w:cs="Times New Roman"/>
          <w:sz w:val="24"/>
          <w:szCs w:val="24"/>
        </w:rPr>
        <w:t xml:space="preserve"> los apoya con el traslado personal viaje redondo, el hospedaje y espacio sin costo. </w:t>
      </w:r>
    </w:p>
    <w:p w:rsidR="00961914" w:rsidRPr="00961914" w:rsidRDefault="00961914" w:rsidP="00961914">
      <w:pPr>
        <w:spacing w:after="0"/>
        <w:jc w:val="both"/>
        <w:rPr>
          <w:rFonts w:ascii="Times New Roman" w:hAnsi="Times New Roman" w:cs="Times New Roman"/>
          <w:b/>
          <w:sz w:val="24"/>
          <w:szCs w:val="24"/>
        </w:rPr>
      </w:pPr>
    </w:p>
    <w:p w:rsidR="00DD1130" w:rsidRDefault="00DD1130" w:rsidP="00961914">
      <w:pPr>
        <w:spacing w:after="0"/>
        <w:jc w:val="both"/>
        <w:rPr>
          <w:rFonts w:ascii="Times New Roman" w:hAnsi="Times New Roman" w:cs="Times New Roman"/>
          <w:b/>
          <w:sz w:val="24"/>
          <w:szCs w:val="24"/>
        </w:rPr>
      </w:pPr>
    </w:p>
    <w:p w:rsidR="000A4EF9" w:rsidRDefault="000A4EF9"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lastRenderedPageBreak/>
        <w:t>FERIA DEL VERGEL, ATOTONILCO EL ALTO (viernes 20 al domingo 29 de noviembre 2015)</w:t>
      </w:r>
    </w:p>
    <w:p w:rsidR="00DD1130" w:rsidRPr="00961914" w:rsidRDefault="00DD113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El H. Ayuntamiento de </w:t>
      </w:r>
      <w:proofErr w:type="spellStart"/>
      <w:r w:rsidRPr="00961914">
        <w:rPr>
          <w:rFonts w:ascii="Times New Roman" w:hAnsi="Times New Roman" w:cs="Times New Roman"/>
          <w:sz w:val="24"/>
          <w:szCs w:val="24"/>
        </w:rPr>
        <w:t>Atotonilco</w:t>
      </w:r>
      <w:proofErr w:type="spellEnd"/>
      <w:r w:rsidRPr="00961914">
        <w:rPr>
          <w:rFonts w:ascii="Times New Roman" w:hAnsi="Times New Roman" w:cs="Times New Roman"/>
          <w:sz w:val="24"/>
          <w:szCs w:val="24"/>
        </w:rPr>
        <w:t xml:space="preserve"> nos invitó a participar en la feria del Vergel, donde asistieron 3 artesanos del municipio y personal de la dirección cubriendo un espacio con mercancía de 5 artesanos que no pudieron asistir. El Ayuntamiento les dio hospedaje, alimentos y el stand gratuito. Se reportaron ventas por $20,000.00. </w:t>
      </w:r>
    </w:p>
    <w:p w:rsidR="00961914" w:rsidRPr="00961914" w:rsidRDefault="00961914" w:rsidP="00961914">
      <w:pPr>
        <w:spacing w:after="0"/>
        <w:jc w:val="both"/>
        <w:rPr>
          <w:rFonts w:ascii="Times New Roman" w:hAnsi="Times New Roman" w:cs="Times New Roman"/>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FERIA DEL CHOCOLATE, TABASCO 2016 (del miércoles 25 al lunes 30 de noviembre 2016)</w:t>
      </w:r>
    </w:p>
    <w:p w:rsidR="00DD1130" w:rsidRPr="00961914" w:rsidRDefault="00DD113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El FONART nos convocó a participar en este evento al cual asistieron 2 artesanos de nuestro municipio, logrando ventas por $4,500.00. El </w:t>
      </w:r>
      <w:proofErr w:type="spellStart"/>
      <w:r w:rsidRPr="00961914">
        <w:rPr>
          <w:rFonts w:ascii="Times New Roman" w:hAnsi="Times New Roman" w:cs="Times New Roman"/>
          <w:sz w:val="24"/>
          <w:szCs w:val="24"/>
        </w:rPr>
        <w:t>Fonart</w:t>
      </w:r>
      <w:proofErr w:type="spellEnd"/>
      <w:r w:rsidRPr="00961914">
        <w:rPr>
          <w:rFonts w:ascii="Times New Roman" w:hAnsi="Times New Roman" w:cs="Times New Roman"/>
          <w:sz w:val="24"/>
          <w:szCs w:val="24"/>
        </w:rPr>
        <w:t xml:space="preserve"> los apoya con el traslado personal viaje redondo, el hospedaje y espacio sin costo. </w:t>
      </w:r>
    </w:p>
    <w:p w:rsidR="00961914" w:rsidRPr="00961914" w:rsidRDefault="00961914" w:rsidP="00961914">
      <w:pPr>
        <w:spacing w:after="0"/>
        <w:jc w:val="both"/>
        <w:rPr>
          <w:rFonts w:ascii="Times New Roman" w:hAnsi="Times New Roman" w:cs="Times New Roman"/>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CUMBRE NACIONAL DE ARTE POPULAR, METEPEC (del miércoles 25 al lunes 30 de noviembre 2016)</w:t>
      </w:r>
    </w:p>
    <w:p w:rsidR="00DD1130" w:rsidRPr="00961914" w:rsidRDefault="00DD113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El FONART nos convocó a participar en este evento al cual asistieron 2 artesanos de nuestro municipio, logrando ventas por $6,150.00. El </w:t>
      </w:r>
      <w:proofErr w:type="spellStart"/>
      <w:r w:rsidRPr="00961914">
        <w:rPr>
          <w:rFonts w:ascii="Times New Roman" w:hAnsi="Times New Roman" w:cs="Times New Roman"/>
          <w:sz w:val="24"/>
          <w:szCs w:val="24"/>
        </w:rPr>
        <w:t>Fonart</w:t>
      </w:r>
      <w:proofErr w:type="spellEnd"/>
      <w:r w:rsidRPr="00961914">
        <w:rPr>
          <w:rFonts w:ascii="Times New Roman" w:hAnsi="Times New Roman" w:cs="Times New Roman"/>
          <w:sz w:val="24"/>
          <w:szCs w:val="24"/>
        </w:rPr>
        <w:t xml:space="preserve"> los apoya con el traslado personal viaje redondo, el hospedaje y espacio sin costo. </w:t>
      </w:r>
    </w:p>
    <w:p w:rsidR="00961914" w:rsidRPr="00961914" w:rsidRDefault="00961914"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DICIEMBRE</w:t>
      </w:r>
    </w:p>
    <w:p w:rsidR="000E59B8" w:rsidRPr="00961914" w:rsidRDefault="000E59B8"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EXPO VENTA EN TLALTENANGO ZACATECAS (del sábado 26 de diciembre al domingo 03 de enero 2015)</w:t>
      </w:r>
    </w:p>
    <w:p w:rsidR="00DD1130" w:rsidRPr="00961914" w:rsidRDefault="00DD113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Se apoyó a un grupo de 10 artesanos para que participaran en la expo-venta de </w:t>
      </w:r>
      <w:proofErr w:type="spellStart"/>
      <w:r w:rsidRPr="00961914">
        <w:rPr>
          <w:rFonts w:ascii="Times New Roman" w:hAnsi="Times New Roman" w:cs="Times New Roman"/>
          <w:sz w:val="24"/>
          <w:szCs w:val="24"/>
        </w:rPr>
        <w:t>Tlaltenango</w:t>
      </w:r>
      <w:proofErr w:type="spellEnd"/>
      <w:r w:rsidRPr="00961914">
        <w:rPr>
          <w:rFonts w:ascii="Times New Roman" w:hAnsi="Times New Roman" w:cs="Times New Roman"/>
          <w:sz w:val="24"/>
          <w:szCs w:val="24"/>
        </w:rPr>
        <w:t xml:space="preserve"> Zacatecas, se trasladó su mercancía en la unidad 25 asignada a la dirección. Obtuvieron  ventas por $110,000.00.</w:t>
      </w:r>
    </w:p>
    <w:p w:rsidR="00961914" w:rsidRDefault="00961914" w:rsidP="00961914">
      <w:pPr>
        <w:spacing w:after="0"/>
        <w:jc w:val="both"/>
        <w:rPr>
          <w:rFonts w:ascii="Times New Roman" w:hAnsi="Times New Roman" w:cs="Times New Roman"/>
          <w:b/>
          <w:sz w:val="24"/>
          <w:szCs w:val="24"/>
        </w:rPr>
      </w:pPr>
    </w:p>
    <w:p w:rsidR="00DD1130" w:rsidRPr="00961914" w:rsidRDefault="00DD1130"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PERFIL Y PÁGINA DE FACEBOOK (mes de diciembre 2015)</w:t>
      </w:r>
    </w:p>
    <w:p w:rsidR="00DD1130" w:rsidRPr="00961914" w:rsidRDefault="00DD113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Se creó el perfil y la página de </w:t>
      </w:r>
      <w:proofErr w:type="spellStart"/>
      <w:r w:rsidRPr="00961914">
        <w:rPr>
          <w:rFonts w:ascii="Times New Roman" w:hAnsi="Times New Roman" w:cs="Times New Roman"/>
          <w:sz w:val="24"/>
          <w:szCs w:val="24"/>
        </w:rPr>
        <w:t>facebook</w:t>
      </w:r>
      <w:proofErr w:type="spellEnd"/>
      <w:r w:rsidRPr="00961914">
        <w:rPr>
          <w:rFonts w:ascii="Times New Roman" w:hAnsi="Times New Roman" w:cs="Times New Roman"/>
          <w:sz w:val="24"/>
          <w:szCs w:val="24"/>
        </w:rPr>
        <w:t xml:space="preserve"> con la finalidad de promover a los artesanos y su producto a nivel internacional. En dos meses se logró un total de 5,000 amigos y 594 seguidores. Se han concretado ventas por $2,000.00 por este medio.</w:t>
      </w:r>
    </w:p>
    <w:p w:rsidR="007E509C" w:rsidRDefault="007E509C" w:rsidP="00961914">
      <w:pPr>
        <w:spacing w:after="0"/>
        <w:jc w:val="both"/>
        <w:rPr>
          <w:rFonts w:ascii="Times New Roman" w:hAnsi="Times New Roman" w:cs="Times New Roman"/>
          <w:sz w:val="24"/>
          <w:szCs w:val="24"/>
        </w:rPr>
      </w:pPr>
    </w:p>
    <w:p w:rsidR="007E509C" w:rsidRDefault="007E509C" w:rsidP="00961914">
      <w:pPr>
        <w:spacing w:after="0"/>
        <w:jc w:val="both"/>
        <w:rPr>
          <w:rFonts w:ascii="Times New Roman" w:hAnsi="Times New Roman" w:cs="Times New Roman"/>
          <w:sz w:val="24"/>
          <w:szCs w:val="24"/>
        </w:rPr>
      </w:pPr>
    </w:p>
    <w:p w:rsidR="007E509C" w:rsidRDefault="007E509C" w:rsidP="00961914">
      <w:pPr>
        <w:spacing w:after="0"/>
        <w:jc w:val="both"/>
        <w:rPr>
          <w:rFonts w:ascii="Times New Roman" w:hAnsi="Times New Roman" w:cs="Times New Roman"/>
          <w:sz w:val="24"/>
          <w:szCs w:val="24"/>
        </w:rPr>
      </w:pPr>
    </w:p>
    <w:p w:rsidR="007E509C" w:rsidRDefault="007E509C" w:rsidP="00961914">
      <w:pPr>
        <w:spacing w:after="0"/>
        <w:jc w:val="both"/>
        <w:rPr>
          <w:rFonts w:ascii="Times New Roman" w:hAnsi="Times New Roman" w:cs="Times New Roman"/>
          <w:sz w:val="24"/>
          <w:szCs w:val="24"/>
        </w:rPr>
      </w:pPr>
    </w:p>
    <w:p w:rsidR="007E509C" w:rsidRDefault="007E509C" w:rsidP="00961914">
      <w:pPr>
        <w:spacing w:after="0"/>
        <w:jc w:val="both"/>
        <w:rPr>
          <w:rFonts w:ascii="Times New Roman" w:hAnsi="Times New Roman" w:cs="Times New Roman"/>
          <w:sz w:val="24"/>
          <w:szCs w:val="24"/>
        </w:rPr>
      </w:pPr>
    </w:p>
    <w:p w:rsidR="007E509C" w:rsidRDefault="007E509C" w:rsidP="00961914">
      <w:pPr>
        <w:spacing w:after="0"/>
        <w:jc w:val="both"/>
        <w:rPr>
          <w:rFonts w:ascii="Times New Roman" w:hAnsi="Times New Roman" w:cs="Times New Roman"/>
          <w:sz w:val="24"/>
          <w:szCs w:val="24"/>
        </w:rPr>
      </w:pPr>
    </w:p>
    <w:p w:rsidR="00961914" w:rsidRP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lastRenderedPageBreak/>
        <w:t>ENERO</w:t>
      </w:r>
    </w:p>
    <w:p w:rsidR="00961914" w:rsidRPr="00961914" w:rsidRDefault="00961914"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EXPOSICIÓN EN HOSTOTIPAQUILLO, JALISCO (sábado 16 y domingo 17 de enero de 2016)</w:t>
      </w:r>
    </w:p>
    <w:p w:rsidR="00DD1130" w:rsidRPr="00961914" w:rsidRDefault="00DD113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Se nos hizo la invitación para participar en el evento de Bendición de Cascos en </w:t>
      </w:r>
      <w:proofErr w:type="spellStart"/>
      <w:r w:rsidRPr="00961914">
        <w:rPr>
          <w:rFonts w:ascii="Times New Roman" w:hAnsi="Times New Roman" w:cs="Times New Roman"/>
          <w:sz w:val="24"/>
          <w:szCs w:val="24"/>
        </w:rPr>
        <w:t>Hostotipaquillo</w:t>
      </w:r>
      <w:proofErr w:type="spellEnd"/>
      <w:r w:rsidRPr="00961914">
        <w:rPr>
          <w:rFonts w:ascii="Times New Roman" w:hAnsi="Times New Roman" w:cs="Times New Roman"/>
          <w:sz w:val="24"/>
          <w:szCs w:val="24"/>
        </w:rPr>
        <w:t>, Jalisco. Al mismo asistieron 4 artesanos de nuestro municipio quienes obtuvieron ventas por $12,000.00. Se les apoyó con el traslado de la mercancía.</w:t>
      </w: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ab/>
      </w:r>
    </w:p>
    <w:p w:rsidR="000E59B8" w:rsidRDefault="000E59B8"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ELABORACIÓN DE CARRO ALEGÓRICO “TONALÁ, TRADICIÓN VIVA (enero 2016)</w:t>
      </w:r>
    </w:p>
    <w:p w:rsidR="000E59B8" w:rsidRPr="00961914" w:rsidRDefault="000E59B8" w:rsidP="00961914">
      <w:pPr>
        <w:spacing w:after="0"/>
        <w:jc w:val="both"/>
        <w:rPr>
          <w:rFonts w:ascii="Times New Roman" w:hAnsi="Times New Roman" w:cs="Times New Roman"/>
          <w:b/>
          <w:sz w:val="24"/>
          <w:szCs w:val="24"/>
        </w:rPr>
      </w:pPr>
    </w:p>
    <w:p w:rsidR="00961914" w:rsidRPr="00961914" w:rsidRDefault="00DD1130" w:rsidP="00961914">
      <w:pPr>
        <w:spacing w:after="0"/>
        <w:jc w:val="both"/>
        <w:rPr>
          <w:rFonts w:ascii="Times New Roman" w:hAnsi="Times New Roman" w:cs="Times New Roman"/>
          <w:b/>
          <w:sz w:val="24"/>
          <w:szCs w:val="24"/>
        </w:rPr>
      </w:pPr>
      <w:r>
        <w:rPr>
          <w:rFonts w:ascii="Times New Roman" w:hAnsi="Times New Roman" w:cs="Times New Roman"/>
          <w:sz w:val="24"/>
          <w:szCs w:val="24"/>
        </w:rPr>
        <w:t>Se elaboró un</w:t>
      </w:r>
      <w:r w:rsidR="00961914" w:rsidRPr="00961914">
        <w:rPr>
          <w:rFonts w:ascii="Times New Roman" w:hAnsi="Times New Roman" w:cs="Times New Roman"/>
          <w:sz w:val="24"/>
          <w:szCs w:val="24"/>
        </w:rPr>
        <w:t xml:space="preserve"> carro alegórico deno</w:t>
      </w:r>
      <w:r>
        <w:rPr>
          <w:rFonts w:ascii="Times New Roman" w:hAnsi="Times New Roman" w:cs="Times New Roman"/>
          <w:sz w:val="24"/>
          <w:szCs w:val="24"/>
        </w:rPr>
        <w:t>minado “Tonalá, Tradición Viva”</w:t>
      </w:r>
      <w:r w:rsidR="00961914" w:rsidRPr="00961914">
        <w:rPr>
          <w:rFonts w:ascii="Times New Roman" w:hAnsi="Times New Roman" w:cs="Times New Roman"/>
          <w:sz w:val="24"/>
          <w:szCs w:val="24"/>
        </w:rPr>
        <w:t xml:space="preserve"> El cu</w:t>
      </w:r>
      <w:r>
        <w:rPr>
          <w:rFonts w:ascii="Times New Roman" w:hAnsi="Times New Roman" w:cs="Times New Roman"/>
          <w:sz w:val="24"/>
          <w:szCs w:val="24"/>
        </w:rPr>
        <w:t>al tuvo</w:t>
      </w:r>
      <w:r w:rsidR="00961914" w:rsidRPr="00961914">
        <w:rPr>
          <w:rFonts w:ascii="Times New Roman" w:hAnsi="Times New Roman" w:cs="Times New Roman"/>
          <w:sz w:val="24"/>
          <w:szCs w:val="24"/>
        </w:rPr>
        <w:t xml:space="preserve"> la finalidad de representar al municipio en diferentes eventos dentro y fuera de nuestro estado. El costo de elaboración y equipamiento fue de $25,730.00 erogado por la Tesorería Municipal. Con este carro se ha dado realce al municipio en eventos de diferentes municipios del interior del estado, algunos son: </w:t>
      </w:r>
      <w:proofErr w:type="spellStart"/>
      <w:r w:rsidR="00961914" w:rsidRPr="00961914">
        <w:rPr>
          <w:rFonts w:ascii="Times New Roman" w:hAnsi="Times New Roman" w:cs="Times New Roman"/>
          <w:sz w:val="24"/>
          <w:szCs w:val="24"/>
        </w:rPr>
        <w:t>Tamazula</w:t>
      </w:r>
      <w:proofErr w:type="spellEnd"/>
      <w:r w:rsidR="00961914" w:rsidRPr="00961914">
        <w:rPr>
          <w:rFonts w:ascii="Times New Roman" w:hAnsi="Times New Roman" w:cs="Times New Roman"/>
          <w:sz w:val="24"/>
          <w:szCs w:val="24"/>
        </w:rPr>
        <w:t xml:space="preserve"> de Gordiano, Carnaval de </w:t>
      </w:r>
      <w:proofErr w:type="spellStart"/>
      <w:r w:rsidR="00961914" w:rsidRPr="00961914">
        <w:rPr>
          <w:rFonts w:ascii="Times New Roman" w:hAnsi="Times New Roman" w:cs="Times New Roman"/>
          <w:sz w:val="24"/>
          <w:szCs w:val="24"/>
        </w:rPr>
        <w:t>Chapala</w:t>
      </w:r>
      <w:proofErr w:type="spellEnd"/>
      <w:r w:rsidR="00961914" w:rsidRPr="00961914">
        <w:rPr>
          <w:rFonts w:ascii="Times New Roman" w:hAnsi="Times New Roman" w:cs="Times New Roman"/>
          <w:sz w:val="24"/>
          <w:szCs w:val="24"/>
        </w:rPr>
        <w:t xml:space="preserve">, San Gabriel, </w:t>
      </w:r>
      <w:proofErr w:type="spellStart"/>
      <w:r w:rsidR="00961914" w:rsidRPr="00961914">
        <w:rPr>
          <w:rFonts w:ascii="Times New Roman" w:hAnsi="Times New Roman" w:cs="Times New Roman"/>
          <w:sz w:val="24"/>
          <w:szCs w:val="24"/>
        </w:rPr>
        <w:t>Poncitlán</w:t>
      </w:r>
      <w:proofErr w:type="spellEnd"/>
      <w:r w:rsidR="00961914" w:rsidRPr="00961914">
        <w:rPr>
          <w:rFonts w:ascii="Times New Roman" w:hAnsi="Times New Roman" w:cs="Times New Roman"/>
          <w:sz w:val="24"/>
          <w:szCs w:val="24"/>
        </w:rPr>
        <w:t xml:space="preserve">, San Marcos, </w:t>
      </w:r>
      <w:proofErr w:type="spellStart"/>
      <w:r w:rsidR="00961914" w:rsidRPr="00961914">
        <w:rPr>
          <w:rFonts w:ascii="Times New Roman" w:hAnsi="Times New Roman" w:cs="Times New Roman"/>
          <w:sz w:val="24"/>
          <w:szCs w:val="24"/>
        </w:rPr>
        <w:t>Acatic</w:t>
      </w:r>
      <w:proofErr w:type="spellEnd"/>
      <w:r w:rsidR="00961914" w:rsidRPr="00961914">
        <w:rPr>
          <w:rFonts w:ascii="Times New Roman" w:hAnsi="Times New Roman" w:cs="Times New Roman"/>
          <w:sz w:val="24"/>
          <w:szCs w:val="24"/>
        </w:rPr>
        <w:t xml:space="preserve">, </w:t>
      </w:r>
      <w:proofErr w:type="spellStart"/>
      <w:r w:rsidR="00961914" w:rsidRPr="00961914">
        <w:rPr>
          <w:rFonts w:ascii="Times New Roman" w:hAnsi="Times New Roman" w:cs="Times New Roman"/>
          <w:sz w:val="24"/>
          <w:szCs w:val="24"/>
        </w:rPr>
        <w:t>Tepatitlán</w:t>
      </w:r>
      <w:proofErr w:type="spellEnd"/>
      <w:r w:rsidR="00961914" w:rsidRPr="00961914">
        <w:rPr>
          <w:rFonts w:ascii="Times New Roman" w:hAnsi="Times New Roman" w:cs="Times New Roman"/>
          <w:sz w:val="24"/>
          <w:szCs w:val="24"/>
        </w:rPr>
        <w:t xml:space="preserve">, </w:t>
      </w:r>
      <w:proofErr w:type="spellStart"/>
      <w:r w:rsidR="00961914" w:rsidRPr="00961914">
        <w:rPr>
          <w:rFonts w:ascii="Times New Roman" w:hAnsi="Times New Roman" w:cs="Times New Roman"/>
          <w:sz w:val="24"/>
          <w:szCs w:val="24"/>
        </w:rPr>
        <w:t>Zapotiltic</w:t>
      </w:r>
      <w:proofErr w:type="spellEnd"/>
      <w:r w:rsidR="00961914" w:rsidRPr="00961914">
        <w:rPr>
          <w:rFonts w:ascii="Times New Roman" w:hAnsi="Times New Roman" w:cs="Times New Roman"/>
          <w:sz w:val="24"/>
          <w:szCs w:val="24"/>
        </w:rPr>
        <w:t xml:space="preserve">, </w:t>
      </w:r>
      <w:proofErr w:type="spellStart"/>
      <w:r w:rsidR="00961914" w:rsidRPr="00961914">
        <w:rPr>
          <w:rFonts w:ascii="Times New Roman" w:hAnsi="Times New Roman" w:cs="Times New Roman"/>
          <w:sz w:val="24"/>
          <w:szCs w:val="24"/>
        </w:rPr>
        <w:t>Amacueca</w:t>
      </w:r>
      <w:proofErr w:type="spellEnd"/>
      <w:r w:rsidR="00961914" w:rsidRPr="00961914">
        <w:rPr>
          <w:rFonts w:ascii="Times New Roman" w:hAnsi="Times New Roman" w:cs="Times New Roman"/>
          <w:sz w:val="24"/>
          <w:szCs w:val="24"/>
        </w:rPr>
        <w:t>, entre otros.</w:t>
      </w:r>
    </w:p>
    <w:p w:rsidR="00961914" w:rsidRDefault="00961914" w:rsidP="00961914">
      <w:pPr>
        <w:spacing w:after="0"/>
        <w:jc w:val="both"/>
        <w:rPr>
          <w:rFonts w:ascii="Times New Roman" w:hAnsi="Times New Roman" w:cs="Times New Roman"/>
          <w:b/>
          <w:sz w:val="24"/>
          <w:szCs w:val="24"/>
        </w:rPr>
      </w:pPr>
    </w:p>
    <w:p w:rsidR="000E59B8" w:rsidRPr="00961914" w:rsidRDefault="000E59B8"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CARNAVAL DE CHAPALA (del viernes 29 de enero al martes 09 de febrero de 2016)</w:t>
      </w:r>
    </w:p>
    <w:p w:rsidR="000E59B8" w:rsidRPr="00961914" w:rsidRDefault="000E59B8"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Participaron 8 artesanos del municipio en la expo-venta del Carnaval de </w:t>
      </w:r>
      <w:proofErr w:type="spellStart"/>
      <w:r w:rsidRPr="00961914">
        <w:rPr>
          <w:rFonts w:ascii="Times New Roman" w:hAnsi="Times New Roman" w:cs="Times New Roman"/>
          <w:sz w:val="24"/>
          <w:szCs w:val="24"/>
        </w:rPr>
        <w:t>Chapala</w:t>
      </w:r>
      <w:proofErr w:type="spellEnd"/>
      <w:r w:rsidRPr="00961914">
        <w:rPr>
          <w:rFonts w:ascii="Times New Roman" w:hAnsi="Times New Roman" w:cs="Times New Roman"/>
          <w:sz w:val="24"/>
          <w:szCs w:val="24"/>
        </w:rPr>
        <w:t xml:space="preserve"> Jal. La cual se lleva a cabo a partir del  29 de enero y hasta el 9 de febrero del presente año. Obteniendo ventas por $19,500.00. Se les apoyó con el espacio sin costo, el traslado de su mercancía y el traslado diario de ellos ida y vuelta.</w:t>
      </w:r>
    </w:p>
    <w:p w:rsidR="00961914" w:rsidRDefault="00961914" w:rsidP="00961914">
      <w:pPr>
        <w:spacing w:after="0"/>
        <w:jc w:val="both"/>
        <w:rPr>
          <w:rFonts w:ascii="Times New Roman" w:hAnsi="Times New Roman" w:cs="Times New Roman"/>
          <w:b/>
          <w:sz w:val="24"/>
          <w:szCs w:val="24"/>
        </w:rPr>
      </w:pPr>
    </w:p>
    <w:p w:rsidR="000E59B8" w:rsidRPr="00961914" w:rsidRDefault="000E59B8"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FEBRERO</w:t>
      </w:r>
    </w:p>
    <w:p w:rsidR="00961914" w:rsidRPr="00961914" w:rsidRDefault="00961914"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EXPO SORIANA TEPIC CIGARRERA, TEPIC, NAYARIT (del viernes 12 al domingo 21 de febrero de 2016)</w:t>
      </w:r>
    </w:p>
    <w:p w:rsidR="00DD1130" w:rsidRPr="00961914" w:rsidRDefault="00DD113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Se apoyó a un grupo de 10 artesanos para que participaran en una expo-venta en el estacionamiento de Soriana en Tepic, Nayarit, se les trasladó su mercancía de Tonalá a Tepic solamente de ida, el regreso fue  por su cuenta, obtuvieron ventas por $100,000.00 en total.</w:t>
      </w:r>
    </w:p>
    <w:p w:rsidR="00961914" w:rsidRDefault="00961914" w:rsidP="00961914">
      <w:pPr>
        <w:spacing w:after="0"/>
        <w:jc w:val="both"/>
        <w:rPr>
          <w:rFonts w:ascii="Times New Roman" w:hAnsi="Times New Roman" w:cs="Times New Roman"/>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FERIA DEL PICÓN (del viernes 19 al domingo 21 de febrero de 2016)</w:t>
      </w:r>
    </w:p>
    <w:p w:rsidR="000E59B8" w:rsidRPr="00961914" w:rsidRDefault="000E59B8"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El municipio de </w:t>
      </w:r>
      <w:proofErr w:type="spellStart"/>
      <w:r w:rsidRPr="00961914">
        <w:rPr>
          <w:rFonts w:ascii="Times New Roman" w:hAnsi="Times New Roman" w:cs="Times New Roman"/>
          <w:sz w:val="24"/>
          <w:szCs w:val="24"/>
        </w:rPr>
        <w:t>Poncitlán</w:t>
      </w:r>
      <w:proofErr w:type="spellEnd"/>
      <w:r w:rsidRPr="00961914">
        <w:rPr>
          <w:rFonts w:ascii="Times New Roman" w:hAnsi="Times New Roman" w:cs="Times New Roman"/>
          <w:sz w:val="24"/>
          <w:szCs w:val="24"/>
        </w:rPr>
        <w:t>, Jalisco nos invitó a participar en la expo-venta dentro del marco de la Feria del Picón. Participaron 10 artesanos a los cuales se les otorgó hospedaje, alimentos y el espacio sin costo por parte del municipio anfitrión. Por nuestra parte se trasladó su mercancía de ida y vuelta sin costo. Se obtuvieron ventas en total de $36,159.00</w:t>
      </w:r>
    </w:p>
    <w:p w:rsidR="00961914" w:rsidRDefault="00961914" w:rsidP="00961914">
      <w:pPr>
        <w:spacing w:after="0"/>
        <w:jc w:val="both"/>
        <w:rPr>
          <w:rFonts w:ascii="Times New Roman" w:hAnsi="Times New Roman" w:cs="Times New Roman"/>
          <w:sz w:val="24"/>
          <w:szCs w:val="24"/>
        </w:rPr>
      </w:pPr>
    </w:p>
    <w:p w:rsidR="000E59B8" w:rsidRPr="00961914" w:rsidRDefault="000E59B8" w:rsidP="00961914">
      <w:pPr>
        <w:spacing w:after="0"/>
        <w:jc w:val="both"/>
        <w:rPr>
          <w:rFonts w:ascii="Times New Roman" w:hAnsi="Times New Roman" w:cs="Times New Roman"/>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EXPO ENART FEBRERO 2016 (del martes 16 al sábado 20 de febrero 2016)</w:t>
      </w:r>
    </w:p>
    <w:p w:rsidR="000E59B8" w:rsidRPr="00961914" w:rsidRDefault="000E59B8"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La Dirección del </w:t>
      </w:r>
      <w:proofErr w:type="spellStart"/>
      <w:r w:rsidRPr="00961914">
        <w:rPr>
          <w:rFonts w:ascii="Times New Roman" w:hAnsi="Times New Roman" w:cs="Times New Roman"/>
          <w:sz w:val="24"/>
          <w:szCs w:val="24"/>
        </w:rPr>
        <w:t>Enart</w:t>
      </w:r>
      <w:proofErr w:type="spellEnd"/>
      <w:r w:rsidRPr="00961914">
        <w:rPr>
          <w:rFonts w:ascii="Times New Roman" w:hAnsi="Times New Roman" w:cs="Times New Roman"/>
          <w:sz w:val="24"/>
          <w:szCs w:val="24"/>
        </w:rPr>
        <w:t xml:space="preserve"> nos dio un espacio sin costo en donde participaron 6 artesanos, se llevó a cabo en el centro cultural "El Refugio" en Tlaquepaque, Jalisco. Se obtuvieron ventas por $14,044.00 de menudeo y $50,000.00 en pedidos.</w:t>
      </w:r>
    </w:p>
    <w:p w:rsidR="00961914" w:rsidRDefault="00961914" w:rsidP="00961914">
      <w:pPr>
        <w:spacing w:after="0"/>
        <w:jc w:val="both"/>
        <w:rPr>
          <w:rFonts w:ascii="Times New Roman" w:hAnsi="Times New Roman" w:cs="Times New Roman"/>
          <w:sz w:val="24"/>
          <w:szCs w:val="24"/>
        </w:rPr>
      </w:pPr>
    </w:p>
    <w:p w:rsidR="00DD1130" w:rsidRPr="00961914" w:rsidRDefault="00DD1130" w:rsidP="00961914">
      <w:pPr>
        <w:spacing w:after="0"/>
        <w:jc w:val="both"/>
        <w:rPr>
          <w:rFonts w:ascii="Times New Roman" w:hAnsi="Times New Roman" w:cs="Times New Roman"/>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CURSO DE CAPACITACIÓN  (del sábado 27 de febrero al sábado 23 de abril de 2016)</w:t>
      </w:r>
    </w:p>
    <w:p w:rsidR="000E59B8" w:rsidRPr="00961914" w:rsidRDefault="000E59B8"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Alumnos del sexto semestre de la Universidad Marista impartieron un curso sin costo a artesanos de nuestro municipio denominado “Colores artesanales” el cual tocó temas como Principios de administración, Comercio y Mercadotecnia, llevado a cabo en nuestras instalaciones. Se impartió en 9 sesiones con un horario de 10:00 a 14:00 horas los días sábado y se beneficiaron 15 artesanos. El ayuntamiento erogó $3,000.00 como gastos para el </w:t>
      </w:r>
      <w:proofErr w:type="spellStart"/>
      <w:r w:rsidRPr="00961914">
        <w:rPr>
          <w:rFonts w:ascii="Times New Roman" w:hAnsi="Times New Roman" w:cs="Times New Roman"/>
          <w:sz w:val="24"/>
          <w:szCs w:val="24"/>
        </w:rPr>
        <w:t>coffee</w:t>
      </w:r>
      <w:proofErr w:type="spellEnd"/>
      <w:r w:rsidRPr="00961914">
        <w:rPr>
          <w:rFonts w:ascii="Times New Roman" w:hAnsi="Times New Roman" w:cs="Times New Roman"/>
          <w:sz w:val="24"/>
          <w:szCs w:val="24"/>
        </w:rPr>
        <w:t xml:space="preserve"> break.</w:t>
      </w:r>
    </w:p>
    <w:p w:rsidR="00961914" w:rsidRDefault="00961914" w:rsidP="00961914">
      <w:pPr>
        <w:spacing w:after="0"/>
        <w:jc w:val="both"/>
        <w:rPr>
          <w:rFonts w:ascii="Times New Roman" w:hAnsi="Times New Roman" w:cs="Times New Roman"/>
          <w:sz w:val="24"/>
          <w:szCs w:val="24"/>
        </w:rPr>
      </w:pPr>
    </w:p>
    <w:p w:rsidR="000E59B8" w:rsidRPr="00961914" w:rsidRDefault="000E59B8" w:rsidP="00961914">
      <w:pPr>
        <w:spacing w:after="0"/>
        <w:jc w:val="both"/>
        <w:rPr>
          <w:rFonts w:ascii="Times New Roman" w:hAnsi="Times New Roman" w:cs="Times New Roman"/>
          <w:sz w:val="24"/>
          <w:szCs w:val="24"/>
        </w:rPr>
      </w:pPr>
    </w:p>
    <w:p w:rsidR="00961914" w:rsidRP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MARZO</w:t>
      </w:r>
    </w:p>
    <w:p w:rsidR="00961914" w:rsidRDefault="00961914"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LA FERIA DE NAYARIT 2016 (del viernes 11 al viernes 25 de marzo de 2016)</w:t>
      </w:r>
    </w:p>
    <w:p w:rsidR="000E59B8" w:rsidRPr="00961914" w:rsidRDefault="000E59B8"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Se atendió la invitación del gobierno de Nayarit para participar en su Feria anual, se trasladó mercancía de 10 artesanos de Tonalá, por su cuenta los organizadores les proporcionaron hospedaje y el espacio sin costo. Se reportaron ventas por $20,000.00</w:t>
      </w:r>
    </w:p>
    <w:p w:rsidR="00961914" w:rsidRPr="00961914" w:rsidRDefault="00961914" w:rsidP="00961914">
      <w:pPr>
        <w:spacing w:after="0"/>
        <w:jc w:val="both"/>
        <w:rPr>
          <w:rFonts w:ascii="Times New Roman" w:hAnsi="Times New Roman" w:cs="Times New Roman"/>
          <w:sz w:val="24"/>
          <w:szCs w:val="24"/>
        </w:rPr>
      </w:pPr>
    </w:p>
    <w:p w:rsidR="00961914" w:rsidRPr="00961914" w:rsidRDefault="00961914" w:rsidP="00961914">
      <w:pPr>
        <w:spacing w:after="0"/>
        <w:jc w:val="both"/>
        <w:rPr>
          <w:rFonts w:ascii="Times New Roman" w:hAnsi="Times New Roman" w:cs="Times New Roman"/>
          <w:b/>
          <w:sz w:val="24"/>
          <w:szCs w:val="24"/>
        </w:rPr>
      </w:pPr>
    </w:p>
    <w:p w:rsidR="00DD1130" w:rsidRDefault="00DD113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ABRIL</w:t>
      </w:r>
    </w:p>
    <w:p w:rsidR="00961914" w:rsidRDefault="00961914" w:rsidP="00961914">
      <w:pPr>
        <w:spacing w:after="0"/>
        <w:jc w:val="both"/>
        <w:rPr>
          <w:rFonts w:ascii="Times New Roman" w:hAnsi="Times New Roman" w:cs="Times New Roman"/>
          <w:b/>
          <w:sz w:val="24"/>
          <w:szCs w:val="24"/>
        </w:rPr>
      </w:pPr>
    </w:p>
    <w:p w:rsidR="00DD1130" w:rsidRPr="00961914" w:rsidRDefault="00DD1130"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EXPOSICIÓN ARTESANAL EN EL PALACIO LEGISLATIVO DE SAN LÁZARO (del lunes 04 al viernes 08 de abril de 2016)</w:t>
      </w:r>
    </w:p>
    <w:p w:rsidR="000E59B8" w:rsidRPr="00961914" w:rsidRDefault="000E59B8"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La diputada federal Laura </w:t>
      </w:r>
      <w:proofErr w:type="spellStart"/>
      <w:r w:rsidRPr="00961914">
        <w:rPr>
          <w:rFonts w:ascii="Times New Roman" w:hAnsi="Times New Roman" w:cs="Times New Roman"/>
          <w:sz w:val="24"/>
          <w:szCs w:val="24"/>
        </w:rPr>
        <w:t>Plascencia</w:t>
      </w:r>
      <w:proofErr w:type="spellEnd"/>
      <w:r w:rsidRPr="00961914">
        <w:rPr>
          <w:rFonts w:ascii="Times New Roman" w:hAnsi="Times New Roman" w:cs="Times New Roman"/>
          <w:sz w:val="24"/>
          <w:szCs w:val="24"/>
        </w:rPr>
        <w:t xml:space="preserve"> Pacheco gestionó ante la cámara de diputados realizar esta exposición en la cual participaron 17 artesanos de nuestro municipio. La diputada los apoyó con el espacio, los alimentos durante toda la exposición y parte del traslado de su mercancía, el Ayuntamiento aportó la mitad del pago de un autobús de pasajeros para trasladarlos en viaje redondo, el IAJ aportó la otra parte del costo del traslado de mercancía, así las ventas que se realizaron fueron casi netas para ellos. Se reportaron ventas por $183,145.00.</w:t>
      </w:r>
    </w:p>
    <w:p w:rsidR="00961914" w:rsidRDefault="00961914" w:rsidP="00961914">
      <w:pPr>
        <w:spacing w:after="0"/>
        <w:jc w:val="both"/>
        <w:rPr>
          <w:rFonts w:ascii="Times New Roman" w:hAnsi="Times New Roman" w:cs="Times New Roman"/>
          <w:b/>
          <w:sz w:val="24"/>
          <w:szCs w:val="24"/>
        </w:rPr>
      </w:pPr>
    </w:p>
    <w:p w:rsidR="000E59B8" w:rsidRPr="00961914" w:rsidRDefault="000E59B8"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lastRenderedPageBreak/>
        <w:t>FESTEJO DEL DÍA DEL ARTESANO (viernes 08 de abril de 2016)</w:t>
      </w:r>
    </w:p>
    <w:p w:rsidR="000E59B8" w:rsidRPr="00961914" w:rsidRDefault="000E59B8"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Se festejó el Día del Artesano en el Domo deportivo Miguel Hidalgo, con una audiencia de 500 artesanos aproximadamente, a quienes se les ofreció una comida teniendo la valiosa presencia del Presidente Municipal y Directores de área. Se otorgaron 34 estímulos económicos a artesanos con mayor trayectoria con un monto de $170,000.00. Para este festejo se recibió la cantidad de $40,000.00.</w:t>
      </w:r>
    </w:p>
    <w:p w:rsidR="00961914" w:rsidRDefault="00961914" w:rsidP="00961914">
      <w:pPr>
        <w:spacing w:after="0"/>
        <w:jc w:val="both"/>
        <w:rPr>
          <w:rFonts w:ascii="Times New Roman" w:hAnsi="Times New Roman" w:cs="Times New Roman"/>
          <w:b/>
          <w:sz w:val="24"/>
          <w:szCs w:val="24"/>
        </w:rPr>
      </w:pPr>
    </w:p>
    <w:p w:rsidR="00DD1130" w:rsidRPr="00961914" w:rsidRDefault="00DD1130"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FERIA NACIONAL DE PRIMAVERA, SANTIAGO IXCUINTLA, NAYARIT (del jueves 14 de abril al domingo 08 de mayo de 2016)</w:t>
      </w:r>
    </w:p>
    <w:p w:rsidR="00117AC0" w:rsidRPr="00961914" w:rsidRDefault="00117AC0" w:rsidP="00961914">
      <w:pPr>
        <w:spacing w:after="0"/>
        <w:jc w:val="both"/>
        <w:rPr>
          <w:rFonts w:ascii="Times New Roman" w:hAnsi="Times New Roman" w:cs="Times New Roman"/>
          <w:b/>
          <w:sz w:val="24"/>
          <w:szCs w:val="24"/>
        </w:rPr>
      </w:pPr>
    </w:p>
    <w:p w:rsidR="00961914" w:rsidRDefault="00961914" w:rsidP="000E59B8">
      <w:pPr>
        <w:spacing w:after="0"/>
        <w:jc w:val="both"/>
        <w:rPr>
          <w:rFonts w:ascii="Times New Roman" w:hAnsi="Times New Roman" w:cs="Times New Roman"/>
          <w:noProof/>
          <w:sz w:val="24"/>
          <w:szCs w:val="24"/>
        </w:rPr>
      </w:pPr>
      <w:r w:rsidRPr="00961914">
        <w:rPr>
          <w:rFonts w:ascii="Times New Roman" w:hAnsi="Times New Roman" w:cs="Times New Roman"/>
          <w:noProof/>
          <w:sz w:val="24"/>
          <w:szCs w:val="24"/>
        </w:rPr>
        <w:t>Se gestionó espacio en este evento al cual asistieron 8 artesanos de nuestro municipio. Se les apoyó con hospedaje y espacio sin costo y se les traslado su mercancía al envento. Se reportaron ventas por $131,030.00</w:t>
      </w:r>
    </w:p>
    <w:p w:rsidR="000E59B8" w:rsidRDefault="000E59B8" w:rsidP="000E59B8">
      <w:pPr>
        <w:spacing w:after="0"/>
        <w:jc w:val="both"/>
        <w:rPr>
          <w:rFonts w:ascii="Times New Roman" w:hAnsi="Times New Roman" w:cs="Times New Roman"/>
          <w:noProof/>
          <w:sz w:val="24"/>
          <w:szCs w:val="24"/>
        </w:rPr>
      </w:pPr>
    </w:p>
    <w:p w:rsidR="000E59B8" w:rsidRPr="00961914" w:rsidRDefault="000E59B8" w:rsidP="000E59B8">
      <w:pPr>
        <w:spacing w:after="0"/>
        <w:jc w:val="both"/>
        <w:rPr>
          <w:rFonts w:ascii="Times New Roman" w:hAnsi="Times New Roman" w:cs="Times New Roman"/>
          <w:noProof/>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FERIA DE LAS FLORES, AV. CHAPULTEPEC (del viernes 22 al domingo 24 de abril de 2016)</w:t>
      </w:r>
    </w:p>
    <w:p w:rsidR="000E59B8" w:rsidRPr="00961914" w:rsidRDefault="000E59B8"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noProof/>
          <w:sz w:val="24"/>
          <w:szCs w:val="24"/>
        </w:rPr>
      </w:pPr>
      <w:r w:rsidRPr="00961914">
        <w:rPr>
          <w:rFonts w:ascii="Times New Roman" w:hAnsi="Times New Roman" w:cs="Times New Roman"/>
          <w:noProof/>
          <w:sz w:val="24"/>
          <w:szCs w:val="24"/>
        </w:rPr>
        <w:t>La Seder, a través del Instituto de la Artesanía Jalisciense, nos hizo la atenta invitación a participar en este evento al cual asistieron 9 artesanos de nuestro municipio. Se llevó a cabo en el Paseo Chapultepec en el Municipio de Guadalajara, fue sin costo para los artesanos y reportaron un monto de venta de $45,580.00.</w:t>
      </w:r>
    </w:p>
    <w:p w:rsidR="00961914" w:rsidRDefault="00961914" w:rsidP="00961914">
      <w:pPr>
        <w:spacing w:after="0"/>
        <w:jc w:val="both"/>
        <w:rPr>
          <w:rFonts w:ascii="Times New Roman" w:hAnsi="Times New Roman" w:cs="Times New Roman"/>
          <w:b/>
          <w:sz w:val="24"/>
          <w:szCs w:val="24"/>
        </w:rPr>
      </w:pPr>
    </w:p>
    <w:p w:rsidR="00DD1130" w:rsidRDefault="00DD1130"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MAYO</w:t>
      </w:r>
    </w:p>
    <w:p w:rsidR="000A4EF9" w:rsidRPr="00961914" w:rsidRDefault="000A4EF9" w:rsidP="00961914">
      <w:pPr>
        <w:spacing w:after="0"/>
        <w:jc w:val="both"/>
        <w:rPr>
          <w:rFonts w:ascii="Times New Roman" w:hAnsi="Times New Roman" w:cs="Times New Roman"/>
          <w:b/>
          <w:sz w:val="24"/>
          <w:szCs w:val="24"/>
        </w:rPr>
      </w:pPr>
    </w:p>
    <w:p w:rsidR="00DD1130" w:rsidRPr="00961914" w:rsidRDefault="00DD1130"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EXPOSICIÓN EN LA UNIVERSIDAD MARISTA (jueves 12 y viernes 13 de mayo 2016)</w:t>
      </w:r>
    </w:p>
    <w:p w:rsidR="00DD1130" w:rsidRPr="00961914" w:rsidRDefault="00DD113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Al finalizar el curso de capacitación que impartieron los alumnos de 6to semestre de esta escuela organizaron una exposición en las instalaciones de su universidad. Se contó con la participación de 16 artesanos a los cuales se les apoyó con el traslado de su mercancía. Obtuvieron ventas por $15,580.00</w:t>
      </w:r>
    </w:p>
    <w:p w:rsidR="00961914" w:rsidRPr="00961914" w:rsidRDefault="00961914" w:rsidP="00961914">
      <w:pPr>
        <w:spacing w:after="0"/>
        <w:jc w:val="both"/>
        <w:rPr>
          <w:rFonts w:ascii="Times New Roman" w:hAnsi="Times New Roman" w:cs="Times New Roman"/>
          <w:sz w:val="24"/>
          <w:szCs w:val="24"/>
        </w:rPr>
      </w:pPr>
    </w:p>
    <w:p w:rsidR="00961914" w:rsidRPr="00961914" w:rsidRDefault="00961914"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EXPO GANADERA, TECALITÁN JALISCO (del viernes 27 al domingo 29 de mayo 2016)</w:t>
      </w:r>
    </w:p>
    <w:p w:rsidR="00117AC0" w:rsidRPr="00961914" w:rsidRDefault="00117AC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El ayuntamiento de </w:t>
      </w:r>
      <w:proofErr w:type="spellStart"/>
      <w:r w:rsidRPr="00961914">
        <w:rPr>
          <w:rFonts w:ascii="Times New Roman" w:hAnsi="Times New Roman" w:cs="Times New Roman"/>
          <w:sz w:val="24"/>
          <w:szCs w:val="24"/>
        </w:rPr>
        <w:t>Tecalitán</w:t>
      </w:r>
      <w:proofErr w:type="spellEnd"/>
      <w:r w:rsidRPr="00961914">
        <w:rPr>
          <w:rFonts w:ascii="Times New Roman" w:hAnsi="Times New Roman" w:cs="Times New Roman"/>
          <w:sz w:val="24"/>
          <w:szCs w:val="24"/>
        </w:rPr>
        <w:t>, Jalisco nos invitó a participar en su expo ganadera donde participaron 6 artesanos de nuestro municipio, a quienes se les apoyó con el traslado de su mercancía. Por su parte la organización les proporcionó el espacio, hospedaje y alimentos. Reportaron ventas por $10,500.00</w:t>
      </w:r>
    </w:p>
    <w:p w:rsidR="00961914" w:rsidRDefault="00961914" w:rsidP="00961914">
      <w:pPr>
        <w:spacing w:after="0"/>
        <w:jc w:val="both"/>
        <w:rPr>
          <w:rFonts w:ascii="Times New Roman" w:hAnsi="Times New Roman" w:cs="Times New Roman"/>
          <w:b/>
          <w:sz w:val="24"/>
          <w:szCs w:val="24"/>
        </w:rPr>
      </w:pPr>
    </w:p>
    <w:p w:rsidR="00117AC0" w:rsidRDefault="00117AC0" w:rsidP="00961914">
      <w:pPr>
        <w:spacing w:after="0"/>
        <w:jc w:val="both"/>
        <w:rPr>
          <w:rFonts w:ascii="Times New Roman" w:hAnsi="Times New Roman" w:cs="Times New Roman"/>
          <w:b/>
          <w:sz w:val="24"/>
          <w:szCs w:val="24"/>
        </w:rPr>
      </w:pPr>
    </w:p>
    <w:p w:rsidR="000A4EF9" w:rsidRDefault="000A4EF9" w:rsidP="00961914">
      <w:pPr>
        <w:spacing w:after="0"/>
        <w:jc w:val="both"/>
        <w:rPr>
          <w:rFonts w:ascii="Times New Roman" w:hAnsi="Times New Roman" w:cs="Times New Roman"/>
          <w:b/>
          <w:sz w:val="24"/>
          <w:szCs w:val="24"/>
        </w:rPr>
      </w:pPr>
    </w:p>
    <w:p w:rsidR="000A4EF9" w:rsidRDefault="000A4EF9"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FERIA DE LA PITAYA, TECHALUTA JALISCO (sábado 28 y domingo 29 de mayo 2016)</w:t>
      </w:r>
    </w:p>
    <w:p w:rsidR="00117AC0" w:rsidRPr="00961914" w:rsidRDefault="00117AC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Por parte del Instituto de la Artesanía Jalisciense se nos hizo la invitación para participar en este evento. Asistieron 3 artesanos de nuestro municipio a quienes se les apoyó con el traslado de su mercancía por parte del IAJ y los organizadores les proporcionaron hospedaje y alimentos. Reportaron ventas por $3,500.00.</w:t>
      </w:r>
    </w:p>
    <w:p w:rsidR="00961914" w:rsidRDefault="00961914" w:rsidP="00961914">
      <w:pPr>
        <w:spacing w:after="0"/>
        <w:jc w:val="both"/>
        <w:rPr>
          <w:rFonts w:ascii="Times New Roman" w:hAnsi="Times New Roman" w:cs="Times New Roman"/>
          <w:sz w:val="24"/>
          <w:szCs w:val="24"/>
        </w:rPr>
      </w:pPr>
    </w:p>
    <w:p w:rsidR="00117AC0" w:rsidRPr="00961914" w:rsidRDefault="00117AC0" w:rsidP="00961914">
      <w:pPr>
        <w:spacing w:after="0"/>
        <w:jc w:val="both"/>
        <w:rPr>
          <w:rFonts w:ascii="Times New Roman" w:hAnsi="Times New Roman" w:cs="Times New Roman"/>
          <w:sz w:val="24"/>
          <w:szCs w:val="24"/>
        </w:rPr>
      </w:pPr>
    </w:p>
    <w:p w:rsidR="00961914" w:rsidRP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JUNIO</w:t>
      </w:r>
    </w:p>
    <w:p w:rsidR="00961914" w:rsidRPr="00961914" w:rsidRDefault="00961914"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FERIA DEL EMPRENDEDOR, COLEGIO VALLADOLID (sábado 04 de junio 2016)</w:t>
      </w:r>
    </w:p>
    <w:p w:rsidR="00DD1130" w:rsidRPr="00961914" w:rsidRDefault="00DD113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El colegio Valladolid realiza la Feria del Emprendedor cada 6 meses en sus instalaciones, a donde nos invitan a participar para mostrarles a los alumnos diferentes formas de salir adelante siendo sus propios jefes. Esta vez participaron 4 artesanos quienes reportaron ventas por $2,000.00</w:t>
      </w:r>
    </w:p>
    <w:p w:rsidR="00961914" w:rsidRDefault="00961914" w:rsidP="00961914">
      <w:pPr>
        <w:spacing w:after="0"/>
        <w:jc w:val="both"/>
        <w:rPr>
          <w:rFonts w:ascii="Times New Roman" w:hAnsi="Times New Roman" w:cs="Times New Roman"/>
          <w:b/>
          <w:sz w:val="24"/>
          <w:szCs w:val="24"/>
        </w:rPr>
      </w:pPr>
    </w:p>
    <w:p w:rsidR="00117AC0" w:rsidRPr="00961914" w:rsidRDefault="00117AC0" w:rsidP="00961914">
      <w:pPr>
        <w:spacing w:after="0"/>
        <w:jc w:val="both"/>
        <w:rPr>
          <w:rFonts w:ascii="Times New Roman" w:hAnsi="Times New Roman" w:cs="Times New Roman"/>
          <w:b/>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MUESTRA GASTRONÓMICA PREHISPÁNICA, CONALEP ZAPOPAN (miércoles 08 de junio 2016)</w:t>
      </w:r>
    </w:p>
    <w:p w:rsidR="00117AC0" w:rsidRPr="00961914" w:rsidRDefault="00117AC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 xml:space="preserve">El </w:t>
      </w:r>
      <w:proofErr w:type="spellStart"/>
      <w:r w:rsidRPr="00961914">
        <w:rPr>
          <w:rFonts w:ascii="Times New Roman" w:hAnsi="Times New Roman" w:cs="Times New Roman"/>
          <w:sz w:val="24"/>
          <w:szCs w:val="24"/>
        </w:rPr>
        <w:t>Conalep</w:t>
      </w:r>
      <w:proofErr w:type="spellEnd"/>
      <w:r w:rsidRPr="00961914">
        <w:rPr>
          <w:rFonts w:ascii="Times New Roman" w:hAnsi="Times New Roman" w:cs="Times New Roman"/>
          <w:sz w:val="24"/>
          <w:szCs w:val="24"/>
        </w:rPr>
        <w:t xml:space="preserve"> plantel Zapopan nos hizo la invitación a través del artesano José Alberto Medrano Hernández y participaron 5 artesanos de nuestro municipio. Se  reportaron ventas por $10,000.00</w:t>
      </w:r>
    </w:p>
    <w:p w:rsidR="00961914" w:rsidRPr="00961914" w:rsidRDefault="00961914"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p>
    <w:p w:rsidR="00961914" w:rsidRDefault="00961914" w:rsidP="00961914">
      <w:pPr>
        <w:spacing w:after="0"/>
        <w:jc w:val="both"/>
        <w:rPr>
          <w:rFonts w:ascii="Times New Roman" w:hAnsi="Times New Roman" w:cs="Times New Roman"/>
          <w:b/>
          <w:sz w:val="24"/>
          <w:szCs w:val="24"/>
        </w:rPr>
      </w:pPr>
      <w:r w:rsidRPr="00961914">
        <w:rPr>
          <w:rFonts w:ascii="Times New Roman" w:hAnsi="Times New Roman" w:cs="Times New Roman"/>
          <w:b/>
          <w:sz w:val="24"/>
          <w:szCs w:val="24"/>
        </w:rPr>
        <w:t>OFICINA DE FONART EN EL MUNICIPIO</w:t>
      </w:r>
    </w:p>
    <w:p w:rsidR="00117AC0" w:rsidRPr="00961914" w:rsidRDefault="00117AC0" w:rsidP="00961914">
      <w:pPr>
        <w:spacing w:after="0"/>
        <w:jc w:val="both"/>
        <w:rPr>
          <w:rFonts w:ascii="Times New Roman" w:hAnsi="Times New Roman" w:cs="Times New Roman"/>
          <w:b/>
          <w:sz w:val="24"/>
          <w:szCs w:val="24"/>
        </w:rPr>
      </w:pPr>
    </w:p>
    <w:p w:rsidR="00961914" w:rsidRPr="00961914" w:rsidRDefault="00961914" w:rsidP="00961914">
      <w:pPr>
        <w:spacing w:after="0"/>
        <w:jc w:val="both"/>
        <w:rPr>
          <w:rFonts w:ascii="Times New Roman" w:hAnsi="Times New Roman" w:cs="Times New Roman"/>
          <w:sz w:val="24"/>
          <w:szCs w:val="24"/>
        </w:rPr>
      </w:pPr>
      <w:r w:rsidRPr="00961914">
        <w:rPr>
          <w:rFonts w:ascii="Times New Roman" w:hAnsi="Times New Roman" w:cs="Times New Roman"/>
          <w:sz w:val="24"/>
          <w:szCs w:val="24"/>
        </w:rPr>
        <w:t>Se logró que el Presidente Municipal empleara por 2 meses a dos personas que trabajaron en FONART delegación Jalisco para poder bajar recursos para 200 artesanos de nuestro municipio. El día viernes 27 de mayo se entregaron 21 cheques a artesanos de nuestro municipio como apoyo a la producción. Así también se entregaron 22 kits (juegos) de herramientas al mismo número de artesanos productores de muebles de madera.</w:t>
      </w:r>
    </w:p>
    <w:p w:rsidR="00961914" w:rsidRDefault="00961914" w:rsidP="00961914">
      <w:pPr>
        <w:spacing w:after="0"/>
        <w:jc w:val="both"/>
        <w:rPr>
          <w:rFonts w:ascii="Times New Roman" w:hAnsi="Times New Roman" w:cs="Times New Roman"/>
          <w:b/>
          <w:sz w:val="24"/>
          <w:szCs w:val="24"/>
        </w:rPr>
      </w:pPr>
    </w:p>
    <w:p w:rsidR="00961914" w:rsidRPr="00561BD9" w:rsidRDefault="00961914" w:rsidP="00961914">
      <w:pPr>
        <w:spacing w:after="0"/>
        <w:rPr>
          <w:rFonts w:ascii="Arial" w:hAnsi="Arial" w:cs="Arial"/>
          <w:b/>
          <w:sz w:val="24"/>
          <w:szCs w:val="24"/>
        </w:rPr>
      </w:pPr>
    </w:p>
    <w:p w:rsidR="00961914" w:rsidRPr="00CF3B1D" w:rsidRDefault="00FB3B5B" w:rsidP="00961914">
      <w:pPr>
        <w:spacing w:after="0"/>
        <w:rPr>
          <w:rFonts w:ascii="Times New Roman" w:hAnsi="Times New Roman" w:cs="Times New Roman"/>
          <w:b/>
          <w:sz w:val="24"/>
          <w:szCs w:val="24"/>
        </w:rPr>
      </w:pPr>
      <w:r w:rsidRPr="00CF3B1D">
        <w:rPr>
          <w:rFonts w:ascii="Times New Roman" w:hAnsi="Times New Roman" w:cs="Times New Roman"/>
          <w:b/>
          <w:sz w:val="24"/>
          <w:szCs w:val="24"/>
        </w:rPr>
        <w:t>OFICIALIA MAYOR DE PADRON Y LICENCIAS</w:t>
      </w:r>
    </w:p>
    <w:p w:rsidR="00CF3B1D" w:rsidRPr="00CF3B1D" w:rsidRDefault="00CF3B1D" w:rsidP="00961914">
      <w:pPr>
        <w:spacing w:after="0"/>
        <w:rPr>
          <w:rFonts w:ascii="Times New Roman" w:hAnsi="Times New Roman" w:cs="Times New Roman"/>
          <w:b/>
          <w:sz w:val="24"/>
          <w:szCs w:val="24"/>
        </w:rPr>
      </w:pPr>
    </w:p>
    <w:p w:rsidR="009D108A" w:rsidRPr="00CF3B1D" w:rsidRDefault="00FB3B5B" w:rsidP="00CF3B1D">
      <w:pPr>
        <w:spacing w:after="0"/>
        <w:jc w:val="both"/>
        <w:rPr>
          <w:rFonts w:ascii="Times New Roman" w:hAnsi="Times New Roman" w:cs="Times New Roman"/>
          <w:sz w:val="24"/>
          <w:szCs w:val="24"/>
        </w:rPr>
      </w:pPr>
      <w:r w:rsidRPr="00CF3B1D">
        <w:rPr>
          <w:rFonts w:ascii="Times New Roman" w:hAnsi="Times New Roman" w:cs="Times New Roman"/>
          <w:sz w:val="24"/>
          <w:szCs w:val="24"/>
        </w:rPr>
        <w:t>T</w:t>
      </w:r>
      <w:r w:rsidR="009D108A" w:rsidRPr="00CF3B1D">
        <w:rPr>
          <w:rFonts w:ascii="Times New Roman" w:hAnsi="Times New Roman" w:cs="Times New Roman"/>
          <w:sz w:val="24"/>
          <w:szCs w:val="24"/>
        </w:rPr>
        <w:t>rámites y activi</w:t>
      </w:r>
      <w:r w:rsidR="00CF3B1D" w:rsidRPr="00CF3B1D">
        <w:rPr>
          <w:rFonts w:ascii="Times New Roman" w:hAnsi="Times New Roman" w:cs="Times New Roman"/>
          <w:sz w:val="24"/>
          <w:szCs w:val="24"/>
        </w:rPr>
        <w:t>dades realizadas en la Oficialía Mayor</w:t>
      </w:r>
      <w:r w:rsidR="009D108A" w:rsidRPr="00CF3B1D">
        <w:rPr>
          <w:rFonts w:ascii="Times New Roman" w:hAnsi="Times New Roman" w:cs="Times New Roman"/>
          <w:sz w:val="24"/>
          <w:szCs w:val="24"/>
        </w:rPr>
        <w:t xml:space="preserve"> de Padrón y Licencias durante el periodo Octubre 2015-Junio 2016 de nuestra gestión administrativa.</w:t>
      </w:r>
    </w:p>
    <w:p w:rsidR="009D108A" w:rsidRPr="00CF3B1D" w:rsidRDefault="009D108A" w:rsidP="00CF3B1D">
      <w:pPr>
        <w:spacing w:after="0"/>
        <w:jc w:val="both"/>
        <w:rPr>
          <w:rFonts w:ascii="Times New Roman" w:hAnsi="Times New Roman" w:cs="Times New Roman"/>
          <w:b/>
          <w:sz w:val="24"/>
          <w:szCs w:val="24"/>
        </w:rPr>
      </w:pPr>
    </w:p>
    <w:p w:rsidR="009D108A" w:rsidRPr="00CF3B1D" w:rsidRDefault="009D108A" w:rsidP="009D108A">
      <w:pPr>
        <w:jc w:val="both"/>
        <w:rPr>
          <w:rFonts w:ascii="Times New Roman" w:hAnsi="Times New Roman" w:cs="Times New Roman"/>
          <w:sz w:val="24"/>
          <w:szCs w:val="24"/>
        </w:rPr>
      </w:pPr>
      <w:r w:rsidRPr="00CF3B1D">
        <w:rPr>
          <w:rFonts w:ascii="Times New Roman" w:hAnsi="Times New Roman" w:cs="Times New Roman"/>
          <w:sz w:val="24"/>
          <w:szCs w:val="24"/>
        </w:rPr>
        <w:t>Para tal efecto, los recuadros siguientes darán a conocer las cifras y recaudación que dichos trámites generaron al erario, bajo el siguiente detalle:</w:t>
      </w:r>
    </w:p>
    <w:p w:rsidR="009D108A" w:rsidRPr="00CF3B1D" w:rsidRDefault="009D108A" w:rsidP="00CF3B1D">
      <w:pPr>
        <w:spacing w:after="0"/>
        <w:jc w:val="both"/>
        <w:rPr>
          <w:rFonts w:ascii="Times New Roman" w:hAnsi="Times New Roman" w:cs="Times New Roman"/>
          <w:sz w:val="24"/>
          <w:szCs w:val="24"/>
        </w:rPr>
      </w:pPr>
    </w:p>
    <w:p w:rsidR="009D108A" w:rsidRPr="00CF3B1D" w:rsidRDefault="009D108A" w:rsidP="009D108A">
      <w:pPr>
        <w:jc w:val="center"/>
        <w:rPr>
          <w:rFonts w:ascii="Times New Roman" w:hAnsi="Times New Roman" w:cs="Times New Roman"/>
          <w:b/>
          <w:sz w:val="24"/>
          <w:szCs w:val="24"/>
        </w:rPr>
      </w:pPr>
      <w:r w:rsidRPr="00CF3B1D">
        <w:rPr>
          <w:rFonts w:ascii="Times New Roman" w:hAnsi="Times New Roman" w:cs="Times New Roman"/>
          <w:b/>
          <w:sz w:val="24"/>
          <w:szCs w:val="24"/>
        </w:rPr>
        <w:lastRenderedPageBreak/>
        <w:t>Refrendo Licencias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Octubre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157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$68,411.40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Giros Blancos Noviembre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202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$80,375.50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Giros Blancos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116</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$46,545.86</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Giros Blancos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1,517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$672,424.70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Giros Blancos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1,883</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$960,260.00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Giros Blancos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998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$540,282.30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Giros Blancos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523</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$216,663.00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Giros Blancos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297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$196,037.00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Junio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103</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$44,751.00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Total Giros Blancos</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5,796</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$2,825,750.76</w:t>
            </w:r>
          </w:p>
        </w:tc>
      </w:tr>
    </w:tbl>
    <w:p w:rsidR="009D108A" w:rsidRPr="00CF3B1D" w:rsidRDefault="009D108A" w:rsidP="00CF3B1D">
      <w:pPr>
        <w:spacing w:after="0"/>
        <w:jc w:val="both"/>
        <w:rPr>
          <w:rFonts w:ascii="Times New Roman" w:hAnsi="Times New Roman" w:cs="Times New Roman"/>
          <w:sz w:val="24"/>
          <w:szCs w:val="24"/>
        </w:rPr>
      </w:pPr>
    </w:p>
    <w:p w:rsidR="009D108A" w:rsidRPr="00CF3B1D" w:rsidRDefault="009D108A" w:rsidP="00CF3B1D">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Octubre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$25,910.60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Noviembre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$29,198.00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$34,161.42</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815</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$974,309.00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969</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$3,479,316.33</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512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$2,008,069.76</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244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$870,332.50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150</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$294,443.50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Junio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$34,886.00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Total Giros Blancos Restringidos</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2,867</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$7,750,627.11</w:t>
            </w:r>
          </w:p>
        </w:tc>
      </w:tr>
    </w:tbl>
    <w:p w:rsidR="009D108A" w:rsidRDefault="009D108A" w:rsidP="00CF3B1D">
      <w:pPr>
        <w:spacing w:after="0"/>
        <w:jc w:val="both"/>
        <w:rPr>
          <w:rFonts w:ascii="Times New Roman" w:hAnsi="Times New Roman" w:cs="Times New Roman"/>
          <w:sz w:val="24"/>
          <w:szCs w:val="24"/>
        </w:rPr>
      </w:pPr>
    </w:p>
    <w:p w:rsidR="00E426BF" w:rsidRPr="00CF3B1D" w:rsidRDefault="00E426BF" w:rsidP="00CF3B1D">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lastRenderedPageBreak/>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Octubre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$165,578.00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Noviembre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$156,147.50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$1,186,382.36</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442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$2,921,846.06</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618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$3,132,600.04</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435</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$3,386,269.50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144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$727,124.30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$425,316.84</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Junio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$169,026.90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Total Giros Restringidos</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1,884</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$12,270,291.50</w:t>
            </w:r>
          </w:p>
        </w:tc>
      </w:tr>
    </w:tbl>
    <w:p w:rsidR="009D108A" w:rsidRPr="00CF3B1D" w:rsidRDefault="009D108A" w:rsidP="00CF3B1D">
      <w:pPr>
        <w:spacing w:after="0"/>
        <w:jc w:val="both"/>
        <w:rPr>
          <w:rFonts w:ascii="Times New Roman" w:hAnsi="Times New Roman" w:cs="Times New Roman"/>
          <w:sz w:val="24"/>
          <w:szCs w:val="24"/>
        </w:rPr>
      </w:pPr>
    </w:p>
    <w:p w:rsidR="00E426BF" w:rsidRDefault="00E426BF" w:rsidP="00CF3B1D">
      <w:pPr>
        <w:spacing w:after="0"/>
        <w:jc w:val="center"/>
        <w:rPr>
          <w:rFonts w:ascii="Times New Roman" w:hAnsi="Times New Roman" w:cs="Times New Roman"/>
          <w:b/>
          <w:sz w:val="24"/>
          <w:szCs w:val="24"/>
        </w:rPr>
      </w:pPr>
    </w:p>
    <w:p w:rsidR="009D108A" w:rsidRDefault="009D108A" w:rsidP="00CF3B1D">
      <w:pPr>
        <w:spacing w:after="0"/>
        <w:jc w:val="center"/>
        <w:rPr>
          <w:rFonts w:ascii="Times New Roman" w:hAnsi="Times New Roman" w:cs="Times New Roman"/>
          <w:b/>
          <w:sz w:val="24"/>
          <w:szCs w:val="24"/>
        </w:rPr>
      </w:pPr>
      <w:r w:rsidRPr="00CF3B1D">
        <w:rPr>
          <w:rFonts w:ascii="Times New Roman" w:hAnsi="Times New Roman" w:cs="Times New Roman"/>
          <w:b/>
          <w:sz w:val="24"/>
          <w:szCs w:val="24"/>
        </w:rPr>
        <w:t>Refrendo Permiso Provisional</w:t>
      </w:r>
    </w:p>
    <w:p w:rsidR="00CF3B1D" w:rsidRPr="00CF3B1D" w:rsidRDefault="00CF3B1D" w:rsidP="00CF3B1D">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Octubre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19</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$7,209.00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Noviembre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$9,493.00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45</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$29,246.00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$46,323.82</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69</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$38,448.86</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996</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$359,871.90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23</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$10,660.00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$42,737.00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Junio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$14,680.50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Total Giros Blancos</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1,265</w:t>
            </w:r>
          </w:p>
        </w:tc>
        <w:tc>
          <w:tcPr>
            <w:tcW w:w="2994" w:type="dxa"/>
            <w:shd w:val="clear" w:color="auto" w:fill="auto"/>
          </w:tcPr>
          <w:p w:rsidR="009D108A" w:rsidRPr="00CF3B1D" w:rsidRDefault="009D108A" w:rsidP="00DD1130">
            <w:pPr>
              <w:jc w:val="center"/>
              <w:rPr>
                <w:rFonts w:ascii="Times New Roman" w:hAnsi="Times New Roman" w:cs="Times New Roman"/>
                <w:b/>
                <w:bCs/>
                <w:color w:val="FF0000"/>
                <w:sz w:val="24"/>
                <w:szCs w:val="24"/>
              </w:rPr>
            </w:pPr>
            <w:r w:rsidRPr="00CF3B1D">
              <w:rPr>
                <w:rFonts w:ascii="Times New Roman" w:hAnsi="Times New Roman" w:cs="Times New Roman"/>
                <w:b/>
                <w:sz w:val="24"/>
                <w:szCs w:val="24"/>
              </w:rPr>
              <w:t>$558,670.08</w:t>
            </w:r>
          </w:p>
        </w:tc>
      </w:tr>
    </w:tbl>
    <w:p w:rsidR="009D108A" w:rsidRDefault="009D108A" w:rsidP="00CF3B1D">
      <w:pPr>
        <w:spacing w:after="0"/>
        <w:jc w:val="both"/>
        <w:rPr>
          <w:rFonts w:ascii="Times New Roman" w:hAnsi="Times New Roman" w:cs="Times New Roman"/>
          <w:sz w:val="24"/>
          <w:szCs w:val="24"/>
        </w:rPr>
      </w:pPr>
    </w:p>
    <w:p w:rsidR="00E426BF" w:rsidRPr="00CF3B1D" w:rsidRDefault="00E426BF" w:rsidP="00CF3B1D">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lastRenderedPageBreak/>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Octubre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$29,725.20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Noviembre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$47,330.60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36</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$21,496.20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83</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$44,361.67</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$83,695.00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$19,722.42</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53</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$19,038.66</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$31,582.00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Blancos Restringidos Junio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$14,680.50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Total Giros Blancos Restringidos</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497</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$311,632.25</w:t>
            </w:r>
          </w:p>
        </w:tc>
      </w:tr>
    </w:tbl>
    <w:p w:rsidR="009D108A" w:rsidRDefault="009D108A" w:rsidP="00CF3B1D">
      <w:pPr>
        <w:spacing w:after="0"/>
        <w:jc w:val="both"/>
        <w:rPr>
          <w:rFonts w:ascii="Times New Roman" w:hAnsi="Times New Roman" w:cs="Times New Roman"/>
          <w:sz w:val="24"/>
          <w:szCs w:val="24"/>
        </w:rPr>
      </w:pPr>
    </w:p>
    <w:p w:rsidR="00CF3B1D" w:rsidRPr="00CF3B1D" w:rsidRDefault="00CF3B1D" w:rsidP="00CF3B1D">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Octubre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$16,807.00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Noviembre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66</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$40,189.00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$19,338.00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$49,030.00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$26,966.00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69</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$66,787.00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$68,234.00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80</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$82,992.00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Giros Restringidos Junio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46</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$45,048.00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Total Giros Restringidos</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527</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$415,391.00</w:t>
            </w:r>
          </w:p>
        </w:tc>
      </w:tr>
    </w:tbl>
    <w:p w:rsidR="009D108A" w:rsidRDefault="009D108A" w:rsidP="00CF3B1D">
      <w:pPr>
        <w:spacing w:after="0"/>
        <w:jc w:val="both"/>
        <w:rPr>
          <w:rFonts w:ascii="Times New Roman" w:hAnsi="Times New Roman" w:cs="Times New Roman"/>
          <w:sz w:val="24"/>
          <w:szCs w:val="24"/>
        </w:rPr>
      </w:pPr>
    </w:p>
    <w:p w:rsidR="00E426BF" w:rsidRDefault="00E426BF" w:rsidP="00CF3B1D">
      <w:pPr>
        <w:spacing w:after="0"/>
        <w:jc w:val="both"/>
        <w:rPr>
          <w:rFonts w:ascii="Times New Roman" w:hAnsi="Times New Roman" w:cs="Times New Roman"/>
          <w:sz w:val="24"/>
          <w:szCs w:val="24"/>
        </w:rPr>
      </w:pPr>
    </w:p>
    <w:p w:rsidR="000A4EF9" w:rsidRPr="00CF3B1D" w:rsidRDefault="000A4EF9" w:rsidP="00CF3B1D">
      <w:pPr>
        <w:spacing w:after="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lastRenderedPageBreak/>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Provisional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42</w:t>
            </w:r>
          </w:p>
        </w:tc>
        <w:tc>
          <w:tcPr>
            <w:tcW w:w="2994" w:type="dxa"/>
            <w:shd w:val="clear" w:color="auto" w:fill="auto"/>
          </w:tcPr>
          <w:p w:rsidR="009D108A" w:rsidRPr="00CF3B1D" w:rsidRDefault="009D108A" w:rsidP="00DD1130">
            <w:pPr>
              <w:tabs>
                <w:tab w:val="left" w:pos="720"/>
                <w:tab w:val="center" w:pos="1389"/>
              </w:tabs>
              <w:rPr>
                <w:rFonts w:ascii="Times New Roman" w:hAnsi="Times New Roman" w:cs="Times New Roman"/>
                <w:sz w:val="24"/>
                <w:szCs w:val="24"/>
              </w:rPr>
            </w:pPr>
            <w:r w:rsidRPr="00CF3B1D">
              <w:rPr>
                <w:rFonts w:ascii="Times New Roman" w:hAnsi="Times New Roman" w:cs="Times New Roman"/>
                <w:sz w:val="24"/>
                <w:szCs w:val="24"/>
              </w:rPr>
              <w:tab/>
            </w:r>
            <w:r w:rsidRPr="00CF3B1D">
              <w:rPr>
                <w:rFonts w:ascii="Times New Roman" w:hAnsi="Times New Roman" w:cs="Times New Roman"/>
                <w:sz w:val="24"/>
                <w:szCs w:val="24"/>
              </w:rPr>
              <w:tab/>
              <w:t>$55,267.44</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Provisional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$71,160.00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Provisional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$42,914.44</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Provisional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29</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$32,942.00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Provisional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$25,619.00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Provisional Junio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$9,879.00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Total Provisional</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200</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$237,781.88</w:t>
            </w:r>
          </w:p>
        </w:tc>
      </w:tr>
    </w:tbl>
    <w:p w:rsidR="009D108A" w:rsidRPr="00CF3B1D" w:rsidRDefault="009D108A" w:rsidP="009D10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4503"/>
        <w:gridCol w:w="1482"/>
        <w:gridCol w:w="2993"/>
      </w:tblGrid>
      <w:tr w:rsidR="009D108A" w:rsidRPr="00CF3B1D" w:rsidTr="00DD1130">
        <w:tc>
          <w:tcPr>
            <w:tcW w:w="4503" w:type="dxa"/>
            <w:shd w:val="clear" w:color="auto" w:fill="C4BC96"/>
          </w:tcPr>
          <w:p w:rsidR="009D108A" w:rsidRPr="00CF3B1D" w:rsidRDefault="009D108A" w:rsidP="00DD1130">
            <w:pPr>
              <w:rPr>
                <w:rFonts w:ascii="Times New Roman" w:hAnsi="Times New Roman" w:cs="Times New Roman"/>
                <w:b/>
                <w:sz w:val="24"/>
                <w:szCs w:val="24"/>
              </w:rPr>
            </w:pPr>
            <w:r w:rsidRPr="00CF3B1D">
              <w:rPr>
                <w:rFonts w:ascii="Times New Roman" w:hAnsi="Times New Roman" w:cs="Times New Roman"/>
                <w:b/>
                <w:sz w:val="24"/>
                <w:szCs w:val="24"/>
              </w:rPr>
              <w:t>Total Refrendos de Oct. 2015 – Jun. 2016</w:t>
            </w:r>
          </w:p>
        </w:tc>
        <w:tc>
          <w:tcPr>
            <w:tcW w:w="1482"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13,036</w:t>
            </w:r>
          </w:p>
        </w:tc>
        <w:tc>
          <w:tcPr>
            <w:tcW w:w="2993"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$24,370,144.58</w:t>
            </w:r>
          </w:p>
        </w:tc>
      </w:tr>
    </w:tbl>
    <w:p w:rsidR="009D108A" w:rsidRPr="00CF3B1D" w:rsidRDefault="009D108A" w:rsidP="00CF3B1D">
      <w:pPr>
        <w:spacing w:after="0"/>
        <w:rPr>
          <w:rFonts w:ascii="Times New Roman" w:hAnsi="Times New Roman" w:cs="Times New Roman"/>
          <w:sz w:val="24"/>
          <w:szCs w:val="24"/>
        </w:rPr>
      </w:pPr>
    </w:p>
    <w:p w:rsidR="00E426BF" w:rsidRDefault="00E426BF" w:rsidP="00B46B45">
      <w:pPr>
        <w:spacing w:after="0"/>
        <w:jc w:val="center"/>
        <w:rPr>
          <w:rFonts w:ascii="Times New Roman" w:hAnsi="Times New Roman" w:cs="Times New Roman"/>
          <w:b/>
          <w:sz w:val="24"/>
          <w:szCs w:val="24"/>
        </w:rPr>
      </w:pPr>
    </w:p>
    <w:p w:rsidR="009D108A" w:rsidRDefault="009D108A" w:rsidP="00B46B45">
      <w:pPr>
        <w:spacing w:after="0"/>
        <w:jc w:val="center"/>
        <w:rPr>
          <w:rFonts w:ascii="Times New Roman" w:hAnsi="Times New Roman" w:cs="Times New Roman"/>
          <w:b/>
          <w:sz w:val="24"/>
          <w:szCs w:val="24"/>
        </w:rPr>
      </w:pPr>
      <w:r w:rsidRPr="00CF3B1D">
        <w:rPr>
          <w:rFonts w:ascii="Times New Roman" w:hAnsi="Times New Roman" w:cs="Times New Roman"/>
          <w:b/>
          <w:sz w:val="24"/>
          <w:szCs w:val="24"/>
        </w:rPr>
        <w:t>Servicios de Apoyo</w:t>
      </w:r>
    </w:p>
    <w:p w:rsidR="00B46B45" w:rsidRPr="00CF3B1D" w:rsidRDefault="00B46B45" w:rsidP="00B46B45">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985"/>
        <w:gridCol w:w="2209"/>
      </w:tblGrid>
      <w:tr w:rsidR="009D108A" w:rsidRPr="00CF3B1D" w:rsidTr="00DD1130">
        <w:tc>
          <w:tcPr>
            <w:tcW w:w="4786"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985"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20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786"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Constancia No Actividad Comercial Enero</w:t>
            </w:r>
          </w:p>
        </w:tc>
        <w:tc>
          <w:tcPr>
            <w:tcW w:w="1985"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12</w:t>
            </w:r>
          </w:p>
        </w:tc>
        <w:tc>
          <w:tcPr>
            <w:tcW w:w="2209" w:type="dxa"/>
            <w:shd w:val="clear" w:color="auto" w:fill="auto"/>
          </w:tcPr>
          <w:p w:rsidR="009D108A" w:rsidRPr="00CF3B1D" w:rsidRDefault="009D108A" w:rsidP="00DD1130">
            <w:pPr>
              <w:tabs>
                <w:tab w:val="left" w:pos="720"/>
                <w:tab w:val="center" w:pos="1389"/>
              </w:tabs>
              <w:jc w:val="center"/>
              <w:rPr>
                <w:rFonts w:ascii="Times New Roman" w:hAnsi="Times New Roman" w:cs="Times New Roman"/>
                <w:sz w:val="24"/>
                <w:szCs w:val="24"/>
              </w:rPr>
            </w:pPr>
            <w:r w:rsidRPr="00CF3B1D">
              <w:rPr>
                <w:rFonts w:ascii="Times New Roman" w:hAnsi="Times New Roman" w:cs="Times New Roman"/>
                <w:sz w:val="24"/>
                <w:szCs w:val="24"/>
              </w:rPr>
              <w:t>$976.00</w:t>
            </w:r>
          </w:p>
        </w:tc>
      </w:tr>
      <w:tr w:rsidR="009D108A" w:rsidRPr="00CF3B1D" w:rsidTr="00DD1130">
        <w:tc>
          <w:tcPr>
            <w:tcW w:w="4786"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Constancia No Actividad Comercial Febrero</w:t>
            </w:r>
          </w:p>
        </w:tc>
        <w:tc>
          <w:tcPr>
            <w:tcW w:w="1985"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22</w:t>
            </w:r>
          </w:p>
        </w:tc>
        <w:tc>
          <w:tcPr>
            <w:tcW w:w="220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$1,980.00</w:t>
            </w:r>
          </w:p>
        </w:tc>
      </w:tr>
      <w:tr w:rsidR="009D108A" w:rsidRPr="00CF3B1D" w:rsidTr="00DD1130">
        <w:tc>
          <w:tcPr>
            <w:tcW w:w="4786"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Constancia No Actividad Comercial Marzo</w:t>
            </w:r>
          </w:p>
        </w:tc>
        <w:tc>
          <w:tcPr>
            <w:tcW w:w="1985"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w:t>
            </w:r>
          </w:p>
        </w:tc>
        <w:tc>
          <w:tcPr>
            <w:tcW w:w="220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$804.00</w:t>
            </w:r>
          </w:p>
        </w:tc>
      </w:tr>
      <w:tr w:rsidR="009D108A" w:rsidRPr="00CF3B1D" w:rsidTr="00DD1130">
        <w:tc>
          <w:tcPr>
            <w:tcW w:w="4786"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Constancia No Actividad Comercial Abril</w:t>
            </w:r>
          </w:p>
        </w:tc>
        <w:tc>
          <w:tcPr>
            <w:tcW w:w="1985"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12</w:t>
            </w:r>
          </w:p>
        </w:tc>
        <w:tc>
          <w:tcPr>
            <w:tcW w:w="220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$1,074.00</w:t>
            </w:r>
          </w:p>
        </w:tc>
      </w:tr>
      <w:tr w:rsidR="009D108A" w:rsidRPr="00CF3B1D" w:rsidTr="00DD1130">
        <w:tc>
          <w:tcPr>
            <w:tcW w:w="4786"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Constancia No Actividad Comercial Mayo</w:t>
            </w:r>
          </w:p>
        </w:tc>
        <w:tc>
          <w:tcPr>
            <w:tcW w:w="1985"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11</w:t>
            </w:r>
          </w:p>
        </w:tc>
        <w:tc>
          <w:tcPr>
            <w:tcW w:w="220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$990.00</w:t>
            </w:r>
          </w:p>
        </w:tc>
      </w:tr>
      <w:tr w:rsidR="009D108A" w:rsidRPr="00CF3B1D" w:rsidTr="00DD1130">
        <w:tc>
          <w:tcPr>
            <w:tcW w:w="4786"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Constancia No Actividad Comercial Junio</w:t>
            </w:r>
          </w:p>
        </w:tc>
        <w:tc>
          <w:tcPr>
            <w:tcW w:w="1985" w:type="dxa"/>
            <w:shd w:val="clear" w:color="auto" w:fill="auto"/>
          </w:tcPr>
          <w:p w:rsidR="009D108A" w:rsidRPr="00CF3B1D" w:rsidRDefault="009D108A" w:rsidP="00DD1130">
            <w:pPr>
              <w:jc w:val="center"/>
              <w:rPr>
                <w:rFonts w:ascii="Times New Roman" w:hAnsi="Times New Roman" w:cs="Times New Roman"/>
                <w:sz w:val="24"/>
                <w:szCs w:val="24"/>
              </w:rPr>
            </w:pPr>
          </w:p>
        </w:tc>
        <w:tc>
          <w:tcPr>
            <w:tcW w:w="2209" w:type="dxa"/>
            <w:shd w:val="clear" w:color="auto" w:fill="auto"/>
          </w:tcPr>
          <w:p w:rsidR="009D108A" w:rsidRPr="00CF3B1D" w:rsidRDefault="009D108A" w:rsidP="00DD1130">
            <w:pPr>
              <w:jc w:val="center"/>
              <w:rPr>
                <w:rFonts w:ascii="Times New Roman" w:hAnsi="Times New Roman" w:cs="Times New Roman"/>
                <w:sz w:val="24"/>
                <w:szCs w:val="24"/>
              </w:rPr>
            </w:pPr>
          </w:p>
        </w:tc>
      </w:tr>
      <w:tr w:rsidR="009D108A" w:rsidRPr="00CF3B1D" w:rsidTr="00DD1130">
        <w:tc>
          <w:tcPr>
            <w:tcW w:w="4786"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Total Constancia No Actividad Comercial</w:t>
            </w:r>
          </w:p>
        </w:tc>
        <w:tc>
          <w:tcPr>
            <w:tcW w:w="1985"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66</w:t>
            </w:r>
          </w:p>
        </w:tc>
        <w:tc>
          <w:tcPr>
            <w:tcW w:w="2209"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$5,824.00</w:t>
            </w:r>
          </w:p>
        </w:tc>
      </w:tr>
    </w:tbl>
    <w:p w:rsidR="00B46B45" w:rsidRDefault="00B46B45" w:rsidP="00B46B45">
      <w:pPr>
        <w:spacing w:after="0"/>
        <w:rPr>
          <w:rFonts w:ascii="Times New Roman" w:hAnsi="Times New Roman" w:cs="Times New Roman"/>
          <w:sz w:val="24"/>
          <w:szCs w:val="24"/>
        </w:rPr>
      </w:pPr>
    </w:p>
    <w:p w:rsidR="00B46B45" w:rsidRPr="00CF3B1D" w:rsidRDefault="00B46B45" w:rsidP="00B46B45">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Horas Extras Octubre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55</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$99,749.00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Horas Extras Noviembre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$140,917.00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Horas Extras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29</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$51,513.00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lastRenderedPageBreak/>
              <w:t>Horas Extras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$99,118.00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Horas Extras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40</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$101,244.00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Horas Extras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49</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$167,142.00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Horas Extras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45</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$120,031.00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Horas Extras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46</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$99,938.00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Horas Extras Junio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$14,992.00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Total Horas Extras</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377</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$894,644.00</w:t>
            </w:r>
          </w:p>
        </w:tc>
      </w:tr>
    </w:tbl>
    <w:p w:rsidR="009D108A" w:rsidRPr="00CF3B1D" w:rsidRDefault="009D108A" w:rsidP="00B46B45">
      <w:pPr>
        <w:spacing w:after="0"/>
        <w:rPr>
          <w:rFonts w:ascii="Times New Roman" w:hAnsi="Times New Roman" w:cs="Times New Roman"/>
          <w:sz w:val="24"/>
          <w:szCs w:val="24"/>
        </w:rPr>
      </w:pPr>
    </w:p>
    <w:p w:rsidR="009D108A" w:rsidRDefault="009D108A" w:rsidP="00B46B45">
      <w:pPr>
        <w:spacing w:after="0"/>
        <w:rPr>
          <w:rFonts w:ascii="Times New Roman" w:hAnsi="Times New Roman" w:cs="Times New Roman"/>
          <w:sz w:val="24"/>
          <w:szCs w:val="24"/>
        </w:rPr>
      </w:pPr>
    </w:p>
    <w:p w:rsidR="00E426BF" w:rsidRDefault="00E426BF" w:rsidP="00B46B45">
      <w:pPr>
        <w:spacing w:after="0"/>
        <w:rPr>
          <w:rFonts w:ascii="Times New Roman" w:hAnsi="Times New Roman" w:cs="Times New Roman"/>
          <w:sz w:val="24"/>
          <w:szCs w:val="24"/>
        </w:rPr>
      </w:pPr>
    </w:p>
    <w:p w:rsidR="00E426BF" w:rsidRPr="00CF3B1D" w:rsidRDefault="00E426BF" w:rsidP="00B46B45">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559"/>
        <w:gridCol w:w="1926"/>
      </w:tblGrid>
      <w:tr w:rsidR="009D108A" w:rsidRPr="00CF3B1D" w:rsidTr="00DD1130">
        <w:tc>
          <w:tcPr>
            <w:tcW w:w="5495"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55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1926"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5495"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Mantenimiento de Cementerios</w:t>
            </w:r>
          </w:p>
          <w:p w:rsidR="009D108A" w:rsidRPr="00CF3B1D" w:rsidRDefault="009D108A" w:rsidP="00DD1130">
            <w:pPr>
              <w:jc w:val="both"/>
              <w:rPr>
                <w:rFonts w:ascii="Times New Roman" w:hAnsi="Times New Roman" w:cs="Times New Roman"/>
                <w:sz w:val="24"/>
                <w:szCs w:val="24"/>
              </w:rPr>
            </w:pPr>
            <w:proofErr w:type="spellStart"/>
            <w:r w:rsidRPr="00CF3B1D">
              <w:rPr>
                <w:rFonts w:ascii="Times New Roman" w:hAnsi="Times New Roman" w:cs="Times New Roman"/>
                <w:sz w:val="24"/>
                <w:szCs w:val="24"/>
              </w:rPr>
              <w:t>Mtto</w:t>
            </w:r>
            <w:proofErr w:type="spellEnd"/>
            <w:r w:rsidRPr="00CF3B1D">
              <w:rPr>
                <w:rFonts w:ascii="Times New Roman" w:hAnsi="Times New Roman" w:cs="Times New Roman"/>
                <w:sz w:val="24"/>
                <w:szCs w:val="24"/>
              </w:rPr>
              <w:t xml:space="preserve">. </w:t>
            </w:r>
            <w:proofErr w:type="gramStart"/>
            <w:r w:rsidRPr="00CF3B1D">
              <w:rPr>
                <w:rFonts w:ascii="Times New Roman" w:hAnsi="Times New Roman" w:cs="Times New Roman"/>
                <w:sz w:val="24"/>
                <w:szCs w:val="24"/>
              </w:rPr>
              <w:t>de</w:t>
            </w:r>
            <w:proofErr w:type="gramEnd"/>
            <w:r w:rsidRPr="00CF3B1D">
              <w:rPr>
                <w:rFonts w:ascii="Times New Roman" w:hAnsi="Times New Roman" w:cs="Times New Roman"/>
                <w:sz w:val="24"/>
                <w:szCs w:val="24"/>
              </w:rPr>
              <w:t xml:space="preserve"> </w:t>
            </w:r>
            <w:proofErr w:type="spellStart"/>
            <w:r w:rsidRPr="00CF3B1D">
              <w:rPr>
                <w:rFonts w:ascii="Times New Roman" w:hAnsi="Times New Roman" w:cs="Times New Roman"/>
                <w:sz w:val="24"/>
                <w:szCs w:val="24"/>
              </w:rPr>
              <w:t>Cem</w:t>
            </w:r>
            <w:proofErr w:type="spellEnd"/>
            <w:r w:rsidRPr="00CF3B1D">
              <w:rPr>
                <w:rFonts w:ascii="Times New Roman" w:hAnsi="Times New Roman" w:cs="Times New Roman"/>
                <w:sz w:val="24"/>
                <w:szCs w:val="24"/>
              </w:rPr>
              <w:t>. 3ra. Edad, viudez, pensionados Oct.</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16</w:t>
            </w:r>
          </w:p>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15</w:t>
            </w:r>
          </w:p>
        </w:tc>
        <w:tc>
          <w:tcPr>
            <w:tcW w:w="1926"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$16,306.80</w:t>
            </w:r>
          </w:p>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$2,244.30</w:t>
            </w:r>
          </w:p>
        </w:tc>
      </w:tr>
      <w:tr w:rsidR="009D108A" w:rsidRPr="00CF3B1D" w:rsidTr="00DD1130">
        <w:tc>
          <w:tcPr>
            <w:tcW w:w="5495"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Mantenimiento de Cementerios</w:t>
            </w:r>
          </w:p>
          <w:p w:rsidR="009D108A" w:rsidRPr="00CF3B1D" w:rsidRDefault="009D108A" w:rsidP="00DD1130">
            <w:pPr>
              <w:jc w:val="both"/>
              <w:rPr>
                <w:rFonts w:ascii="Times New Roman" w:hAnsi="Times New Roman" w:cs="Times New Roman"/>
                <w:sz w:val="24"/>
                <w:szCs w:val="24"/>
              </w:rPr>
            </w:pPr>
            <w:proofErr w:type="spellStart"/>
            <w:r w:rsidRPr="00CF3B1D">
              <w:rPr>
                <w:rFonts w:ascii="Times New Roman" w:hAnsi="Times New Roman" w:cs="Times New Roman"/>
                <w:sz w:val="24"/>
                <w:szCs w:val="24"/>
              </w:rPr>
              <w:t>Mtto</w:t>
            </w:r>
            <w:proofErr w:type="spellEnd"/>
            <w:r w:rsidRPr="00CF3B1D">
              <w:rPr>
                <w:rFonts w:ascii="Times New Roman" w:hAnsi="Times New Roman" w:cs="Times New Roman"/>
                <w:sz w:val="24"/>
                <w:szCs w:val="24"/>
              </w:rPr>
              <w:t xml:space="preserve">. </w:t>
            </w:r>
            <w:proofErr w:type="gramStart"/>
            <w:r w:rsidRPr="00CF3B1D">
              <w:rPr>
                <w:rFonts w:ascii="Times New Roman" w:hAnsi="Times New Roman" w:cs="Times New Roman"/>
                <w:sz w:val="24"/>
                <w:szCs w:val="24"/>
              </w:rPr>
              <w:t>de</w:t>
            </w:r>
            <w:proofErr w:type="gramEnd"/>
            <w:r w:rsidRPr="00CF3B1D">
              <w:rPr>
                <w:rFonts w:ascii="Times New Roman" w:hAnsi="Times New Roman" w:cs="Times New Roman"/>
                <w:sz w:val="24"/>
                <w:szCs w:val="24"/>
              </w:rPr>
              <w:t xml:space="preserve"> </w:t>
            </w:r>
            <w:proofErr w:type="spellStart"/>
            <w:r w:rsidRPr="00CF3B1D">
              <w:rPr>
                <w:rFonts w:ascii="Times New Roman" w:hAnsi="Times New Roman" w:cs="Times New Roman"/>
                <w:sz w:val="24"/>
                <w:szCs w:val="24"/>
              </w:rPr>
              <w:t>Cem</w:t>
            </w:r>
            <w:proofErr w:type="spellEnd"/>
            <w:r w:rsidRPr="00CF3B1D">
              <w:rPr>
                <w:rFonts w:ascii="Times New Roman" w:hAnsi="Times New Roman" w:cs="Times New Roman"/>
                <w:sz w:val="24"/>
                <w:szCs w:val="24"/>
              </w:rPr>
              <w:t>. 3ra. Edad, viudez, pensionados Nov.</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29</w:t>
            </w:r>
          </w:p>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19</w:t>
            </w:r>
          </w:p>
        </w:tc>
        <w:tc>
          <w:tcPr>
            <w:tcW w:w="1926"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$20,997.86</w:t>
            </w:r>
          </w:p>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$2,026.71</w:t>
            </w:r>
          </w:p>
        </w:tc>
      </w:tr>
      <w:tr w:rsidR="009D108A" w:rsidRPr="00CF3B1D" w:rsidTr="00DD1130">
        <w:tc>
          <w:tcPr>
            <w:tcW w:w="5495"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Mantenimiento de Cementerios</w:t>
            </w:r>
          </w:p>
          <w:p w:rsidR="009D108A" w:rsidRPr="00CF3B1D" w:rsidRDefault="009D108A" w:rsidP="00DD1130">
            <w:pPr>
              <w:rPr>
                <w:rFonts w:ascii="Times New Roman" w:hAnsi="Times New Roman" w:cs="Times New Roman"/>
                <w:sz w:val="24"/>
                <w:szCs w:val="24"/>
              </w:rPr>
            </w:pPr>
            <w:proofErr w:type="spellStart"/>
            <w:r w:rsidRPr="00CF3B1D">
              <w:rPr>
                <w:rFonts w:ascii="Times New Roman" w:hAnsi="Times New Roman" w:cs="Times New Roman"/>
                <w:sz w:val="24"/>
                <w:szCs w:val="24"/>
              </w:rPr>
              <w:t>Mtto</w:t>
            </w:r>
            <w:proofErr w:type="spellEnd"/>
            <w:r w:rsidRPr="00CF3B1D">
              <w:rPr>
                <w:rFonts w:ascii="Times New Roman" w:hAnsi="Times New Roman" w:cs="Times New Roman"/>
                <w:sz w:val="24"/>
                <w:szCs w:val="24"/>
              </w:rPr>
              <w:t xml:space="preserve">. </w:t>
            </w:r>
            <w:proofErr w:type="gramStart"/>
            <w:r w:rsidRPr="00CF3B1D">
              <w:rPr>
                <w:rFonts w:ascii="Times New Roman" w:hAnsi="Times New Roman" w:cs="Times New Roman"/>
                <w:sz w:val="24"/>
                <w:szCs w:val="24"/>
              </w:rPr>
              <w:t>de</w:t>
            </w:r>
            <w:proofErr w:type="gramEnd"/>
            <w:r w:rsidRPr="00CF3B1D">
              <w:rPr>
                <w:rFonts w:ascii="Times New Roman" w:hAnsi="Times New Roman" w:cs="Times New Roman"/>
                <w:sz w:val="24"/>
                <w:szCs w:val="24"/>
              </w:rPr>
              <w:t xml:space="preserve"> </w:t>
            </w:r>
            <w:proofErr w:type="spellStart"/>
            <w:r w:rsidRPr="00CF3B1D">
              <w:rPr>
                <w:rFonts w:ascii="Times New Roman" w:hAnsi="Times New Roman" w:cs="Times New Roman"/>
                <w:sz w:val="24"/>
                <w:szCs w:val="24"/>
              </w:rPr>
              <w:t>Cem</w:t>
            </w:r>
            <w:proofErr w:type="spellEnd"/>
            <w:r w:rsidRPr="00CF3B1D">
              <w:rPr>
                <w:rFonts w:ascii="Times New Roman" w:hAnsi="Times New Roman" w:cs="Times New Roman"/>
                <w:sz w:val="24"/>
                <w:szCs w:val="24"/>
              </w:rPr>
              <w:t>. 3ra. Edad, viudez, pensionados Dic.</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16</w:t>
            </w:r>
          </w:p>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12</w:t>
            </w:r>
          </w:p>
        </w:tc>
        <w:tc>
          <w:tcPr>
            <w:tcW w:w="1926"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$23,623.48</w:t>
            </w:r>
          </w:p>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$2,539.77</w:t>
            </w:r>
          </w:p>
        </w:tc>
      </w:tr>
      <w:tr w:rsidR="009D108A" w:rsidRPr="00CF3B1D" w:rsidTr="00DD1130">
        <w:tc>
          <w:tcPr>
            <w:tcW w:w="5495"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Mantenimiento de Cementerios</w:t>
            </w:r>
          </w:p>
          <w:p w:rsidR="009D108A" w:rsidRPr="00CF3B1D" w:rsidRDefault="009D108A" w:rsidP="00DD1130">
            <w:pPr>
              <w:jc w:val="both"/>
              <w:rPr>
                <w:rFonts w:ascii="Times New Roman" w:hAnsi="Times New Roman" w:cs="Times New Roman"/>
                <w:sz w:val="24"/>
                <w:szCs w:val="24"/>
              </w:rPr>
            </w:pPr>
            <w:proofErr w:type="spellStart"/>
            <w:r w:rsidRPr="00CF3B1D">
              <w:rPr>
                <w:rFonts w:ascii="Times New Roman" w:hAnsi="Times New Roman" w:cs="Times New Roman"/>
                <w:sz w:val="24"/>
                <w:szCs w:val="24"/>
              </w:rPr>
              <w:t>Mtto</w:t>
            </w:r>
            <w:proofErr w:type="spellEnd"/>
            <w:r w:rsidRPr="00CF3B1D">
              <w:rPr>
                <w:rFonts w:ascii="Times New Roman" w:hAnsi="Times New Roman" w:cs="Times New Roman"/>
                <w:sz w:val="24"/>
                <w:szCs w:val="24"/>
              </w:rPr>
              <w:t xml:space="preserve">. </w:t>
            </w:r>
            <w:proofErr w:type="gramStart"/>
            <w:r w:rsidRPr="00CF3B1D">
              <w:rPr>
                <w:rFonts w:ascii="Times New Roman" w:hAnsi="Times New Roman" w:cs="Times New Roman"/>
                <w:sz w:val="24"/>
                <w:szCs w:val="24"/>
              </w:rPr>
              <w:t>de</w:t>
            </w:r>
            <w:proofErr w:type="gramEnd"/>
            <w:r w:rsidRPr="00CF3B1D">
              <w:rPr>
                <w:rFonts w:ascii="Times New Roman" w:hAnsi="Times New Roman" w:cs="Times New Roman"/>
                <w:sz w:val="24"/>
                <w:szCs w:val="24"/>
              </w:rPr>
              <w:t xml:space="preserve"> </w:t>
            </w:r>
            <w:proofErr w:type="spellStart"/>
            <w:r w:rsidRPr="00CF3B1D">
              <w:rPr>
                <w:rFonts w:ascii="Times New Roman" w:hAnsi="Times New Roman" w:cs="Times New Roman"/>
                <w:sz w:val="24"/>
                <w:szCs w:val="24"/>
              </w:rPr>
              <w:t>Cem</w:t>
            </w:r>
            <w:proofErr w:type="spellEnd"/>
            <w:r w:rsidRPr="00CF3B1D">
              <w:rPr>
                <w:rFonts w:ascii="Times New Roman" w:hAnsi="Times New Roman" w:cs="Times New Roman"/>
                <w:sz w:val="24"/>
                <w:szCs w:val="24"/>
              </w:rPr>
              <w:t>. 3ra. Edad, viudez, pensionados Ene.</w:t>
            </w:r>
          </w:p>
        </w:tc>
        <w:tc>
          <w:tcPr>
            <w:tcW w:w="1559"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Cuadro de texto 2" o:spid="_x0000_s1026" type="#_x0000_t202" style="position:absolute;left:0;text-align:left;margin-left:8.85pt;margin-top:2.4pt;width:43.2pt;height:21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" stroked="f">
                  <v:textbox style="mso-fit-shape-to-text:t">
                    <w:txbxContent>
                      <w:p w:rsidR="008D7EB8" w:rsidRDefault="008D7EB8" w:rsidP="009D108A">
                        <w:r>
                          <w:t>1,451</w:t>
                        </w:r>
                      </w:p>
                    </w:txbxContent>
                  </v:textbox>
                </v:shape>
              </w:pict>
            </w:r>
          </w:p>
          <w:p w:rsidR="009D108A" w:rsidRPr="00CF3B1D" w:rsidRDefault="009D108A" w:rsidP="00DD1130">
            <w:pPr>
              <w:jc w:val="center"/>
              <w:rPr>
                <w:rFonts w:ascii="Times New Roman" w:hAnsi="Times New Roman" w:cs="Times New Roman"/>
                <w:sz w:val="24"/>
                <w:szCs w:val="24"/>
              </w:rPr>
            </w:pPr>
          </w:p>
        </w:tc>
        <w:tc>
          <w:tcPr>
            <w:tcW w:w="1926"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pict>
                <v:shape id="_x0000_s1033" type="#_x0000_t202" style="position:absolute;left:0;text-align:left;margin-left:-2.6pt;margin-top:2.1pt;width:86.3pt;height:21pt;z-index:25166745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" stroked="f">
                  <v:textbox style="mso-fit-shape-to-text:t">
                    <w:txbxContent>
                      <w:p w:rsidR="008D7EB8" w:rsidRDefault="008D7EB8" w:rsidP="009D108A">
                        <w:r>
                          <w:t>$316,283.26</w:t>
                        </w:r>
                      </w:p>
                    </w:txbxContent>
                  </v:textbox>
                </v:shape>
              </w:pict>
            </w:r>
          </w:p>
        </w:tc>
      </w:tr>
      <w:tr w:rsidR="009D108A" w:rsidRPr="00CF3B1D" w:rsidTr="00DD1130">
        <w:tc>
          <w:tcPr>
            <w:tcW w:w="5495"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Mantenimiento de Cementerios</w:t>
            </w:r>
          </w:p>
          <w:p w:rsidR="009D108A" w:rsidRPr="00CF3B1D" w:rsidRDefault="009D108A" w:rsidP="00DD1130">
            <w:pPr>
              <w:rPr>
                <w:rFonts w:ascii="Times New Roman" w:hAnsi="Times New Roman" w:cs="Times New Roman"/>
                <w:sz w:val="24"/>
                <w:szCs w:val="24"/>
              </w:rPr>
            </w:pPr>
            <w:proofErr w:type="spellStart"/>
            <w:r w:rsidRPr="00CF3B1D">
              <w:rPr>
                <w:rFonts w:ascii="Times New Roman" w:hAnsi="Times New Roman" w:cs="Times New Roman"/>
                <w:sz w:val="24"/>
                <w:szCs w:val="24"/>
              </w:rPr>
              <w:t>Mtto</w:t>
            </w:r>
            <w:proofErr w:type="spellEnd"/>
            <w:r w:rsidRPr="00CF3B1D">
              <w:rPr>
                <w:rFonts w:ascii="Times New Roman" w:hAnsi="Times New Roman" w:cs="Times New Roman"/>
                <w:sz w:val="24"/>
                <w:szCs w:val="24"/>
              </w:rPr>
              <w:t xml:space="preserve">. </w:t>
            </w:r>
            <w:proofErr w:type="gramStart"/>
            <w:r w:rsidRPr="00CF3B1D">
              <w:rPr>
                <w:rFonts w:ascii="Times New Roman" w:hAnsi="Times New Roman" w:cs="Times New Roman"/>
                <w:sz w:val="24"/>
                <w:szCs w:val="24"/>
              </w:rPr>
              <w:t>de</w:t>
            </w:r>
            <w:proofErr w:type="gramEnd"/>
            <w:r w:rsidRPr="00CF3B1D">
              <w:rPr>
                <w:rFonts w:ascii="Times New Roman" w:hAnsi="Times New Roman" w:cs="Times New Roman"/>
                <w:sz w:val="24"/>
                <w:szCs w:val="24"/>
              </w:rPr>
              <w:t xml:space="preserve"> </w:t>
            </w:r>
            <w:proofErr w:type="spellStart"/>
            <w:r w:rsidRPr="00CF3B1D">
              <w:rPr>
                <w:rFonts w:ascii="Times New Roman" w:hAnsi="Times New Roman" w:cs="Times New Roman"/>
                <w:sz w:val="24"/>
                <w:szCs w:val="24"/>
              </w:rPr>
              <w:t>Cem</w:t>
            </w:r>
            <w:proofErr w:type="spellEnd"/>
            <w:r w:rsidRPr="00CF3B1D">
              <w:rPr>
                <w:rFonts w:ascii="Times New Roman" w:hAnsi="Times New Roman" w:cs="Times New Roman"/>
                <w:sz w:val="24"/>
                <w:szCs w:val="24"/>
              </w:rPr>
              <w:t>. 3ra. Edad, viudez, pensionados Feb.</w:t>
            </w:r>
          </w:p>
        </w:tc>
        <w:tc>
          <w:tcPr>
            <w:tcW w:w="1559"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8.95pt;margin-top:4.4pt;width:43.2pt;height:21pt;z-index:25166131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" stroked="f">
                  <v:textbox style="mso-fit-shape-to-text:t">
                    <w:txbxContent>
                      <w:p w:rsidR="008D7EB8" w:rsidRDefault="008D7EB8" w:rsidP="009D108A">
                        <w:r>
                          <w:t xml:space="preserve">   859</w:t>
                        </w:r>
                      </w:p>
                    </w:txbxContent>
                  </v:textbox>
                </v:shape>
              </w:pict>
            </w:r>
          </w:p>
        </w:tc>
        <w:tc>
          <w:tcPr>
            <w:tcW w:w="1926"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pict>
                <v:shape id="_x0000_s1032" type="#_x0000_t202" style="position:absolute;left:0;text-align:left;margin-left:1.75pt;margin-top:3.5pt;width:81.9pt;height:21pt;z-index:25166643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" stroked="f">
                  <v:textbox style="mso-fit-shape-to-text:t">
                    <w:txbxContent>
                      <w:p w:rsidR="008D7EB8" w:rsidRDefault="008D7EB8" w:rsidP="009D108A">
                        <w:r>
                          <w:t>$232,313.00</w:t>
                        </w:r>
                      </w:p>
                    </w:txbxContent>
                  </v:textbox>
                </v:shape>
              </w:pict>
            </w:r>
          </w:p>
        </w:tc>
      </w:tr>
      <w:tr w:rsidR="009D108A" w:rsidRPr="00CF3B1D" w:rsidTr="00DD1130">
        <w:tc>
          <w:tcPr>
            <w:tcW w:w="5495"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Mantenimiento de Cementerios</w:t>
            </w:r>
          </w:p>
          <w:p w:rsidR="009D108A" w:rsidRPr="00CF3B1D" w:rsidRDefault="009D108A" w:rsidP="00DD1130">
            <w:pPr>
              <w:jc w:val="both"/>
              <w:rPr>
                <w:rFonts w:ascii="Times New Roman" w:hAnsi="Times New Roman" w:cs="Times New Roman"/>
                <w:sz w:val="24"/>
                <w:szCs w:val="24"/>
              </w:rPr>
            </w:pPr>
            <w:proofErr w:type="spellStart"/>
            <w:r w:rsidRPr="00CF3B1D">
              <w:rPr>
                <w:rFonts w:ascii="Times New Roman" w:hAnsi="Times New Roman" w:cs="Times New Roman"/>
                <w:sz w:val="24"/>
                <w:szCs w:val="24"/>
              </w:rPr>
              <w:t>Mtto</w:t>
            </w:r>
            <w:proofErr w:type="spellEnd"/>
            <w:r w:rsidRPr="00CF3B1D">
              <w:rPr>
                <w:rFonts w:ascii="Times New Roman" w:hAnsi="Times New Roman" w:cs="Times New Roman"/>
                <w:sz w:val="24"/>
                <w:szCs w:val="24"/>
              </w:rPr>
              <w:t xml:space="preserve">. </w:t>
            </w:r>
            <w:proofErr w:type="gramStart"/>
            <w:r w:rsidRPr="00CF3B1D">
              <w:rPr>
                <w:rFonts w:ascii="Times New Roman" w:hAnsi="Times New Roman" w:cs="Times New Roman"/>
                <w:sz w:val="24"/>
                <w:szCs w:val="24"/>
              </w:rPr>
              <w:t>de</w:t>
            </w:r>
            <w:proofErr w:type="gramEnd"/>
            <w:r w:rsidRPr="00CF3B1D">
              <w:rPr>
                <w:rFonts w:ascii="Times New Roman" w:hAnsi="Times New Roman" w:cs="Times New Roman"/>
                <w:sz w:val="24"/>
                <w:szCs w:val="24"/>
              </w:rPr>
              <w:t xml:space="preserve"> </w:t>
            </w:r>
            <w:proofErr w:type="spellStart"/>
            <w:r w:rsidRPr="00CF3B1D">
              <w:rPr>
                <w:rFonts w:ascii="Times New Roman" w:hAnsi="Times New Roman" w:cs="Times New Roman"/>
                <w:sz w:val="24"/>
                <w:szCs w:val="24"/>
              </w:rPr>
              <w:t>Cem</w:t>
            </w:r>
            <w:proofErr w:type="spellEnd"/>
            <w:r w:rsidRPr="00CF3B1D">
              <w:rPr>
                <w:rFonts w:ascii="Times New Roman" w:hAnsi="Times New Roman" w:cs="Times New Roman"/>
                <w:sz w:val="24"/>
                <w:szCs w:val="24"/>
              </w:rPr>
              <w:t>. 3ra. Edad, viudez, pensionados Mzo.</w:t>
            </w:r>
          </w:p>
        </w:tc>
        <w:tc>
          <w:tcPr>
            <w:tcW w:w="1559"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8.95pt;margin-top:2.05pt;width:43.2pt;height:21pt;z-index:25166233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" stroked="f">
                  <v:textbox style="mso-fit-shape-to-text:t">
                    <w:txbxContent>
                      <w:p w:rsidR="008D7EB8" w:rsidRDefault="008D7EB8" w:rsidP="009D108A">
                        <w:r>
                          <w:t xml:space="preserve">   234</w:t>
                        </w:r>
                      </w:p>
                    </w:txbxContent>
                  </v:textbox>
                </v:shape>
              </w:pict>
            </w:r>
          </w:p>
        </w:tc>
        <w:tc>
          <w:tcPr>
            <w:tcW w:w="1926"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pict>
                <v:shape id="_x0000_s1034" type="#_x0000_t202" style="position:absolute;left:0;text-align:left;margin-left:1.75pt;margin-top:2.95pt;width:81.85pt;height:21pt;z-index:2516684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" stroked="f">
                  <v:textbox style="mso-fit-shape-to-text:t">
                    <w:txbxContent>
                      <w:p w:rsidR="008D7EB8" w:rsidRDefault="008D7EB8" w:rsidP="009D108A">
                        <w:r>
                          <w:t>$121,802.00</w:t>
                        </w:r>
                      </w:p>
                    </w:txbxContent>
                  </v:textbox>
                </v:shape>
              </w:pict>
            </w:r>
          </w:p>
        </w:tc>
      </w:tr>
      <w:tr w:rsidR="009D108A" w:rsidRPr="00CF3B1D" w:rsidTr="00DD1130">
        <w:tc>
          <w:tcPr>
            <w:tcW w:w="5495"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Mantenimiento de Cementerios</w:t>
            </w:r>
          </w:p>
          <w:p w:rsidR="009D108A" w:rsidRPr="00CF3B1D" w:rsidRDefault="009D108A" w:rsidP="00DD1130">
            <w:pPr>
              <w:rPr>
                <w:rFonts w:ascii="Times New Roman" w:hAnsi="Times New Roman" w:cs="Times New Roman"/>
                <w:sz w:val="24"/>
                <w:szCs w:val="24"/>
              </w:rPr>
            </w:pPr>
            <w:proofErr w:type="spellStart"/>
            <w:r w:rsidRPr="00CF3B1D">
              <w:rPr>
                <w:rFonts w:ascii="Times New Roman" w:hAnsi="Times New Roman" w:cs="Times New Roman"/>
                <w:sz w:val="24"/>
                <w:szCs w:val="24"/>
              </w:rPr>
              <w:t>Mtto</w:t>
            </w:r>
            <w:proofErr w:type="spellEnd"/>
            <w:r w:rsidRPr="00CF3B1D">
              <w:rPr>
                <w:rFonts w:ascii="Times New Roman" w:hAnsi="Times New Roman" w:cs="Times New Roman"/>
                <w:sz w:val="24"/>
                <w:szCs w:val="24"/>
              </w:rPr>
              <w:t xml:space="preserve">. </w:t>
            </w:r>
            <w:proofErr w:type="gramStart"/>
            <w:r w:rsidRPr="00CF3B1D">
              <w:rPr>
                <w:rFonts w:ascii="Times New Roman" w:hAnsi="Times New Roman" w:cs="Times New Roman"/>
                <w:sz w:val="24"/>
                <w:szCs w:val="24"/>
              </w:rPr>
              <w:t>de</w:t>
            </w:r>
            <w:proofErr w:type="gramEnd"/>
            <w:r w:rsidRPr="00CF3B1D">
              <w:rPr>
                <w:rFonts w:ascii="Times New Roman" w:hAnsi="Times New Roman" w:cs="Times New Roman"/>
                <w:sz w:val="24"/>
                <w:szCs w:val="24"/>
              </w:rPr>
              <w:t xml:space="preserve"> </w:t>
            </w:r>
            <w:proofErr w:type="spellStart"/>
            <w:r w:rsidRPr="00CF3B1D">
              <w:rPr>
                <w:rFonts w:ascii="Times New Roman" w:hAnsi="Times New Roman" w:cs="Times New Roman"/>
                <w:sz w:val="24"/>
                <w:szCs w:val="24"/>
              </w:rPr>
              <w:t>Cem</w:t>
            </w:r>
            <w:proofErr w:type="spellEnd"/>
            <w:r w:rsidRPr="00CF3B1D">
              <w:rPr>
                <w:rFonts w:ascii="Times New Roman" w:hAnsi="Times New Roman" w:cs="Times New Roman"/>
                <w:sz w:val="24"/>
                <w:szCs w:val="24"/>
              </w:rPr>
              <w:t>. 3ra. Edad, viudez, pensionados Abr.</w:t>
            </w:r>
          </w:p>
        </w:tc>
        <w:tc>
          <w:tcPr>
            <w:tcW w:w="1559"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pict>
                <v:shape id="_x0000_s1029" type="#_x0000_t202" style="position:absolute;left:0;text-align:left;margin-left:9.1pt;margin-top:1pt;width:43.2pt;height:21pt;z-index:25166336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" stroked="f">
                  <v:textbox style="mso-fit-shape-to-text:t">
                    <w:txbxContent>
                      <w:p w:rsidR="008D7EB8" w:rsidRDefault="008D7EB8" w:rsidP="009D108A">
                        <w:r>
                          <w:t xml:space="preserve">   138</w:t>
                        </w:r>
                      </w:p>
                    </w:txbxContent>
                  </v:textbox>
                </v:shape>
              </w:pict>
            </w:r>
          </w:p>
        </w:tc>
        <w:tc>
          <w:tcPr>
            <w:tcW w:w="1926"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202" style="position:absolute;left:0;text-align:left;margin-left:8pt;margin-top:1.75pt;width:75.65pt;height:21pt;z-index:25166950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" stroked="f">
                  <v:textbox style="mso-fit-shape-to-text:t">
                    <w:txbxContent>
                      <w:p w:rsidR="008D7EB8" w:rsidRDefault="008D7EB8" w:rsidP="009D108A">
                        <w:r>
                          <w:t>$64,954.00</w:t>
                        </w:r>
                      </w:p>
                    </w:txbxContent>
                  </v:textbox>
                </v:shape>
              </w:pict>
            </w:r>
          </w:p>
        </w:tc>
      </w:tr>
      <w:tr w:rsidR="009D108A" w:rsidRPr="00CF3B1D" w:rsidTr="00DD1130">
        <w:tc>
          <w:tcPr>
            <w:tcW w:w="5495"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Mantenimiento de Cementerios</w:t>
            </w:r>
          </w:p>
          <w:p w:rsidR="009D108A" w:rsidRPr="00CF3B1D" w:rsidRDefault="009D108A" w:rsidP="00DD1130">
            <w:pPr>
              <w:rPr>
                <w:rFonts w:ascii="Times New Roman" w:hAnsi="Times New Roman" w:cs="Times New Roman"/>
                <w:sz w:val="24"/>
                <w:szCs w:val="24"/>
              </w:rPr>
            </w:pPr>
            <w:proofErr w:type="spellStart"/>
            <w:r w:rsidRPr="00CF3B1D">
              <w:rPr>
                <w:rFonts w:ascii="Times New Roman" w:hAnsi="Times New Roman" w:cs="Times New Roman"/>
                <w:sz w:val="24"/>
                <w:szCs w:val="24"/>
              </w:rPr>
              <w:lastRenderedPageBreak/>
              <w:t>Mtto</w:t>
            </w:r>
            <w:proofErr w:type="spellEnd"/>
            <w:r w:rsidRPr="00CF3B1D">
              <w:rPr>
                <w:rFonts w:ascii="Times New Roman" w:hAnsi="Times New Roman" w:cs="Times New Roman"/>
                <w:sz w:val="24"/>
                <w:szCs w:val="24"/>
              </w:rPr>
              <w:t xml:space="preserve">. </w:t>
            </w:r>
            <w:proofErr w:type="gramStart"/>
            <w:r w:rsidRPr="00CF3B1D">
              <w:rPr>
                <w:rFonts w:ascii="Times New Roman" w:hAnsi="Times New Roman" w:cs="Times New Roman"/>
                <w:sz w:val="24"/>
                <w:szCs w:val="24"/>
              </w:rPr>
              <w:t>de</w:t>
            </w:r>
            <w:proofErr w:type="gramEnd"/>
            <w:r w:rsidRPr="00CF3B1D">
              <w:rPr>
                <w:rFonts w:ascii="Times New Roman" w:hAnsi="Times New Roman" w:cs="Times New Roman"/>
                <w:sz w:val="24"/>
                <w:szCs w:val="24"/>
              </w:rPr>
              <w:t xml:space="preserve"> </w:t>
            </w:r>
            <w:proofErr w:type="spellStart"/>
            <w:r w:rsidRPr="00CF3B1D">
              <w:rPr>
                <w:rFonts w:ascii="Times New Roman" w:hAnsi="Times New Roman" w:cs="Times New Roman"/>
                <w:sz w:val="24"/>
                <w:szCs w:val="24"/>
              </w:rPr>
              <w:t>Cem</w:t>
            </w:r>
            <w:proofErr w:type="spellEnd"/>
            <w:r w:rsidRPr="00CF3B1D">
              <w:rPr>
                <w:rFonts w:ascii="Times New Roman" w:hAnsi="Times New Roman" w:cs="Times New Roman"/>
                <w:sz w:val="24"/>
                <w:szCs w:val="24"/>
              </w:rPr>
              <w:t xml:space="preserve">. 3ra. Edad, viudez, pensionados </w:t>
            </w:r>
            <w:proofErr w:type="spellStart"/>
            <w:r w:rsidRPr="00CF3B1D">
              <w:rPr>
                <w:rFonts w:ascii="Times New Roman" w:hAnsi="Times New Roman" w:cs="Times New Roman"/>
                <w:sz w:val="24"/>
                <w:szCs w:val="24"/>
              </w:rPr>
              <w:t>May.</w:t>
            </w:r>
            <w:proofErr w:type="spellEnd"/>
          </w:p>
        </w:tc>
        <w:tc>
          <w:tcPr>
            <w:tcW w:w="1559"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lastRenderedPageBreak/>
              <w:pict>
                <v:shape id="_x0000_s1031" type="#_x0000_t202" style="position:absolute;left:0;text-align:left;margin-left:9.15pt;margin-top:1.75pt;width:43.2pt;height:21pt;z-index:2516654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" stroked="f">
                  <v:textbox style="mso-fit-shape-to-text:t">
                    <w:txbxContent>
                      <w:p w:rsidR="008D7EB8" w:rsidRDefault="008D7EB8" w:rsidP="009D108A">
                        <w:r>
                          <w:t xml:space="preserve">   136</w:t>
                        </w:r>
                      </w:p>
                    </w:txbxContent>
                  </v:textbox>
                </v:shape>
              </w:pict>
            </w:r>
          </w:p>
        </w:tc>
        <w:tc>
          <w:tcPr>
            <w:tcW w:w="1926"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202" style="position:absolute;left:0;text-align:left;margin-left:1.75pt;margin-top:1.2pt;width:81.8pt;height:21pt;z-index:251670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" stroked="f">
                  <v:textbox style="mso-fit-shape-to-text:t">
                    <w:txbxContent>
                      <w:p w:rsidR="008D7EB8" w:rsidRDefault="008D7EB8" w:rsidP="009D108A">
                        <w:r>
                          <w:t>$178,185.00</w:t>
                        </w:r>
                      </w:p>
                    </w:txbxContent>
                  </v:textbox>
                </v:shape>
              </w:pict>
            </w:r>
          </w:p>
        </w:tc>
      </w:tr>
      <w:tr w:rsidR="009D108A" w:rsidRPr="00CF3B1D" w:rsidTr="00DD1130">
        <w:tc>
          <w:tcPr>
            <w:tcW w:w="5495"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lastRenderedPageBreak/>
              <w:t>Mantenimiento de Cementerios</w:t>
            </w:r>
          </w:p>
          <w:p w:rsidR="009D108A" w:rsidRPr="00CF3B1D" w:rsidRDefault="009D108A" w:rsidP="00DD1130">
            <w:pPr>
              <w:rPr>
                <w:rFonts w:ascii="Times New Roman" w:hAnsi="Times New Roman" w:cs="Times New Roman"/>
                <w:sz w:val="24"/>
                <w:szCs w:val="24"/>
              </w:rPr>
            </w:pPr>
            <w:proofErr w:type="spellStart"/>
            <w:r w:rsidRPr="00CF3B1D">
              <w:rPr>
                <w:rFonts w:ascii="Times New Roman" w:hAnsi="Times New Roman" w:cs="Times New Roman"/>
                <w:sz w:val="24"/>
                <w:szCs w:val="24"/>
              </w:rPr>
              <w:t>Mtto</w:t>
            </w:r>
            <w:proofErr w:type="spellEnd"/>
            <w:r w:rsidRPr="00CF3B1D">
              <w:rPr>
                <w:rFonts w:ascii="Times New Roman" w:hAnsi="Times New Roman" w:cs="Times New Roman"/>
                <w:sz w:val="24"/>
                <w:szCs w:val="24"/>
              </w:rPr>
              <w:t xml:space="preserve">. </w:t>
            </w:r>
            <w:proofErr w:type="gramStart"/>
            <w:r w:rsidRPr="00CF3B1D">
              <w:rPr>
                <w:rFonts w:ascii="Times New Roman" w:hAnsi="Times New Roman" w:cs="Times New Roman"/>
                <w:sz w:val="24"/>
                <w:szCs w:val="24"/>
              </w:rPr>
              <w:t>de</w:t>
            </w:r>
            <w:proofErr w:type="gramEnd"/>
            <w:r w:rsidRPr="00CF3B1D">
              <w:rPr>
                <w:rFonts w:ascii="Times New Roman" w:hAnsi="Times New Roman" w:cs="Times New Roman"/>
                <w:sz w:val="24"/>
                <w:szCs w:val="24"/>
              </w:rPr>
              <w:t xml:space="preserve"> </w:t>
            </w:r>
            <w:proofErr w:type="spellStart"/>
            <w:r w:rsidRPr="00CF3B1D">
              <w:rPr>
                <w:rFonts w:ascii="Times New Roman" w:hAnsi="Times New Roman" w:cs="Times New Roman"/>
                <w:sz w:val="24"/>
                <w:szCs w:val="24"/>
              </w:rPr>
              <w:t>Cem</w:t>
            </w:r>
            <w:proofErr w:type="spellEnd"/>
            <w:r w:rsidRPr="00CF3B1D">
              <w:rPr>
                <w:rFonts w:ascii="Times New Roman" w:hAnsi="Times New Roman" w:cs="Times New Roman"/>
                <w:sz w:val="24"/>
                <w:szCs w:val="24"/>
              </w:rPr>
              <w:t>. 3ra. Edad, viudez, pensionados Jun.</w:t>
            </w:r>
          </w:p>
        </w:tc>
        <w:tc>
          <w:tcPr>
            <w:tcW w:w="1559"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pict>
                <v:shape id="_x0000_s1030" type="#_x0000_t202" style="position:absolute;left:0;text-align:left;margin-left:9.2pt;margin-top:4.35pt;width:43.2pt;height:21pt;z-index:25166438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" stroked="f">
                  <v:textbox style="mso-fit-shape-to-text:t">
                    <w:txbxContent>
                      <w:p w:rsidR="008D7EB8" w:rsidRDefault="008D7EB8" w:rsidP="009D108A">
                        <w:r>
                          <w:t xml:space="preserve">     58</w:t>
                        </w:r>
                      </w:p>
                    </w:txbxContent>
                  </v:textbox>
                </v:shape>
              </w:pict>
            </w:r>
          </w:p>
        </w:tc>
        <w:tc>
          <w:tcPr>
            <w:tcW w:w="1926" w:type="dxa"/>
            <w:shd w:val="clear" w:color="auto" w:fill="auto"/>
          </w:tcPr>
          <w:p w:rsidR="009D108A" w:rsidRPr="00CF3B1D" w:rsidRDefault="00F16DA4" w:rsidP="00DD1130">
            <w:pPr>
              <w:jc w:val="center"/>
              <w:rPr>
                <w:rFonts w:ascii="Times New Roman" w:hAnsi="Times New Roman" w:cs="Times New Roman"/>
                <w:sz w:val="24"/>
                <w:szCs w:val="24"/>
              </w:rPr>
            </w:pPr>
            <w:r>
              <w:rPr>
                <w:rFonts w:ascii="Times New Roman" w:hAnsi="Times New Roman" w:cs="Times New Roman"/>
                <w:noProof/>
                <w:sz w:val="24"/>
                <w:szCs w:val="24"/>
              </w:rPr>
              <w:pict>
                <v:shape id="_x0000_s1037" type="#_x0000_t202" style="position:absolute;left:0;text-align:left;margin-left:11.8pt;margin-top:4.4pt;width:71.8pt;height:21pt;z-index:251671552;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" stroked="f">
                  <v:textbox style="mso-fit-shape-to-text:t">
                    <w:txbxContent>
                      <w:p w:rsidR="008D7EB8" w:rsidRDefault="008D7EB8" w:rsidP="009D108A">
                        <w:r>
                          <w:t>28,517.00</w:t>
                        </w:r>
                      </w:p>
                    </w:txbxContent>
                  </v:textbox>
                </v:shape>
              </w:pict>
            </w:r>
          </w:p>
        </w:tc>
      </w:tr>
      <w:tr w:rsidR="009D108A" w:rsidRPr="00CF3B1D" w:rsidTr="00DD1130">
        <w:tc>
          <w:tcPr>
            <w:tcW w:w="5495"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TOTAL</w:t>
            </w:r>
          </w:p>
        </w:tc>
        <w:tc>
          <w:tcPr>
            <w:tcW w:w="1559"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2,983</w:t>
            </w:r>
          </w:p>
        </w:tc>
        <w:tc>
          <w:tcPr>
            <w:tcW w:w="1926"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$1,009,793.18</w:t>
            </w:r>
          </w:p>
        </w:tc>
      </w:tr>
    </w:tbl>
    <w:p w:rsidR="009D108A" w:rsidRPr="00CF3B1D" w:rsidRDefault="009D108A" w:rsidP="009D10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5495"/>
        <w:gridCol w:w="1559"/>
        <w:gridCol w:w="1924"/>
      </w:tblGrid>
      <w:tr w:rsidR="009D108A" w:rsidRPr="00CF3B1D" w:rsidTr="00DD1130">
        <w:tc>
          <w:tcPr>
            <w:tcW w:w="5495" w:type="dxa"/>
            <w:shd w:val="clear" w:color="auto" w:fill="C4BC96"/>
          </w:tcPr>
          <w:p w:rsidR="009D108A" w:rsidRPr="00CF3B1D" w:rsidRDefault="009D108A" w:rsidP="00DD1130">
            <w:pPr>
              <w:rPr>
                <w:rFonts w:ascii="Times New Roman" w:hAnsi="Times New Roman" w:cs="Times New Roman"/>
                <w:b/>
                <w:sz w:val="24"/>
                <w:szCs w:val="24"/>
              </w:rPr>
            </w:pPr>
            <w:r w:rsidRPr="00CF3B1D">
              <w:rPr>
                <w:rFonts w:ascii="Times New Roman" w:hAnsi="Times New Roman" w:cs="Times New Roman"/>
                <w:b/>
                <w:sz w:val="24"/>
                <w:szCs w:val="24"/>
              </w:rPr>
              <w:t xml:space="preserve">Total </w:t>
            </w:r>
            <w:proofErr w:type="spellStart"/>
            <w:r w:rsidRPr="00CF3B1D">
              <w:rPr>
                <w:rFonts w:ascii="Times New Roman" w:hAnsi="Times New Roman" w:cs="Times New Roman"/>
                <w:b/>
                <w:sz w:val="24"/>
                <w:szCs w:val="24"/>
              </w:rPr>
              <w:t>Serv</w:t>
            </w:r>
            <w:proofErr w:type="spellEnd"/>
            <w:r w:rsidRPr="00CF3B1D">
              <w:rPr>
                <w:rFonts w:ascii="Times New Roman" w:hAnsi="Times New Roman" w:cs="Times New Roman"/>
                <w:b/>
                <w:sz w:val="24"/>
                <w:szCs w:val="24"/>
              </w:rPr>
              <w:t>. Apoyo de Oct. 2015 – Jun. 2016</w:t>
            </w:r>
          </w:p>
        </w:tc>
        <w:tc>
          <w:tcPr>
            <w:tcW w:w="155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3,426</w:t>
            </w:r>
          </w:p>
        </w:tc>
        <w:tc>
          <w:tcPr>
            <w:tcW w:w="192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$1,910,261.18</w:t>
            </w:r>
          </w:p>
        </w:tc>
      </w:tr>
    </w:tbl>
    <w:p w:rsidR="009D108A" w:rsidRPr="00CF3B1D" w:rsidRDefault="009D108A" w:rsidP="00B46B45">
      <w:pPr>
        <w:spacing w:after="0"/>
        <w:rPr>
          <w:rFonts w:ascii="Times New Roman" w:hAnsi="Times New Roman" w:cs="Times New Roman"/>
          <w:sz w:val="24"/>
          <w:szCs w:val="24"/>
        </w:rPr>
      </w:pPr>
    </w:p>
    <w:p w:rsidR="00E426BF" w:rsidRDefault="00E426BF" w:rsidP="009D108A">
      <w:pPr>
        <w:jc w:val="center"/>
        <w:rPr>
          <w:rFonts w:ascii="Times New Roman" w:hAnsi="Times New Roman" w:cs="Times New Roman"/>
          <w:b/>
          <w:sz w:val="24"/>
          <w:szCs w:val="24"/>
        </w:rPr>
      </w:pPr>
    </w:p>
    <w:p w:rsidR="009D108A" w:rsidRPr="00CF3B1D" w:rsidRDefault="009D108A" w:rsidP="009D108A">
      <w:pPr>
        <w:jc w:val="center"/>
        <w:rPr>
          <w:rFonts w:ascii="Times New Roman" w:hAnsi="Times New Roman" w:cs="Times New Roman"/>
          <w:b/>
          <w:sz w:val="24"/>
          <w:szCs w:val="24"/>
        </w:rPr>
      </w:pPr>
      <w:r w:rsidRPr="00CF3B1D">
        <w:rPr>
          <w:rFonts w:ascii="Times New Roman" w:hAnsi="Times New Roman" w:cs="Times New Roman"/>
          <w:b/>
          <w:sz w:val="24"/>
          <w:szCs w:val="24"/>
        </w:rPr>
        <w:t>Pago de Infracciones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Ecología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$526.85</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Ecología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$655.00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Ecología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$366.00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Ecología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$1,264.00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Ecología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$13,396.20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Ecología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$1,312.00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 xml:space="preserve">Total </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19</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$17,520.05</w:t>
            </w:r>
          </w:p>
        </w:tc>
      </w:tr>
    </w:tbl>
    <w:p w:rsidR="00B46B45" w:rsidRDefault="00B46B45" w:rsidP="00E426BF">
      <w:pPr>
        <w:spacing w:after="0"/>
        <w:rPr>
          <w:rFonts w:ascii="Times New Roman" w:hAnsi="Times New Roman" w:cs="Times New Roman"/>
          <w:sz w:val="24"/>
          <w:szCs w:val="24"/>
        </w:rPr>
      </w:pPr>
    </w:p>
    <w:p w:rsidR="00E426BF" w:rsidRPr="00CF3B1D" w:rsidRDefault="00E426BF" w:rsidP="00E426BF">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Bomberos Octubre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$1,402.00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Bomberos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$146.00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Bomberos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$1,717.85</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Bomberos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$45,749.15</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 xml:space="preserve">Total </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7</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$49,015.00</w:t>
            </w:r>
          </w:p>
        </w:tc>
      </w:tr>
    </w:tbl>
    <w:p w:rsidR="009D108A" w:rsidRPr="00CF3B1D" w:rsidRDefault="009D108A" w:rsidP="00B46B45">
      <w:pPr>
        <w:spacing w:after="0"/>
        <w:rPr>
          <w:rFonts w:ascii="Times New Roman" w:hAnsi="Times New Roman" w:cs="Times New Roman"/>
          <w:sz w:val="24"/>
          <w:szCs w:val="24"/>
        </w:rPr>
      </w:pPr>
    </w:p>
    <w:p w:rsidR="00E426BF" w:rsidRPr="00CF3B1D" w:rsidRDefault="00E426BF" w:rsidP="009D10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lastRenderedPageBreak/>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Obras Públicas Octubre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$8,153.00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Obras Públicas Noviembre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$18,232.20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Obras Públicas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$111,225.69</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Obras Públicas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$120,722.30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Obras Públicas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65</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$132,330.91</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Obras Públicas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60</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$166,050.30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Obras Públicas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$61,999.10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Obras Públicas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$54,507.45</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 xml:space="preserve">Total </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333</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$673,220.95</w:t>
            </w:r>
          </w:p>
        </w:tc>
      </w:tr>
    </w:tbl>
    <w:p w:rsidR="00B46B45" w:rsidRPr="00CF3B1D" w:rsidRDefault="00B46B45" w:rsidP="00B46B45">
      <w:pPr>
        <w:spacing w:after="0"/>
        <w:rPr>
          <w:rFonts w:ascii="Times New Roman" w:hAnsi="Times New Roman" w:cs="Times New Roman"/>
          <w:sz w:val="24"/>
          <w:szCs w:val="24"/>
        </w:rPr>
      </w:pPr>
    </w:p>
    <w:p w:rsidR="009D108A" w:rsidRPr="00CF3B1D" w:rsidRDefault="009D108A" w:rsidP="009D10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Inspección y Reglamentos Noviembre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$218,663.00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Inspección y Reglamentos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$218,832.40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Inspección y Reglamentos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36</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$207,860.92</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Inspección y Reglamentos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$239,227.00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Inspección y Reglamentos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115</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$34,405.40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Inspección y Reglamentos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90</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$35,293.40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Inspección y Reglamentos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$40,449.20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 xml:space="preserve">Total </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530</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$994,731.32</w:t>
            </w:r>
          </w:p>
        </w:tc>
      </w:tr>
    </w:tbl>
    <w:p w:rsidR="009D108A" w:rsidRPr="00CF3B1D" w:rsidRDefault="009D108A" w:rsidP="00B46B45">
      <w:pPr>
        <w:spacing w:after="0"/>
        <w:rPr>
          <w:rFonts w:ascii="Times New Roman" w:hAnsi="Times New Roman" w:cs="Times New Roman"/>
          <w:sz w:val="24"/>
          <w:szCs w:val="24"/>
        </w:rPr>
      </w:pPr>
    </w:p>
    <w:p w:rsidR="009D108A" w:rsidRDefault="009D108A" w:rsidP="009D108A">
      <w:pPr>
        <w:rPr>
          <w:rFonts w:ascii="Times New Roman" w:hAnsi="Times New Roman" w:cs="Times New Roman"/>
          <w:sz w:val="24"/>
          <w:szCs w:val="24"/>
        </w:rPr>
      </w:pPr>
    </w:p>
    <w:p w:rsidR="00E426BF" w:rsidRDefault="00E426BF" w:rsidP="009D108A">
      <w:pPr>
        <w:rPr>
          <w:rFonts w:ascii="Times New Roman" w:hAnsi="Times New Roman" w:cs="Times New Roman"/>
          <w:sz w:val="24"/>
          <w:szCs w:val="24"/>
        </w:rPr>
      </w:pPr>
    </w:p>
    <w:p w:rsidR="00E426BF" w:rsidRDefault="00E426BF" w:rsidP="009D108A">
      <w:pPr>
        <w:rPr>
          <w:rFonts w:ascii="Times New Roman" w:hAnsi="Times New Roman" w:cs="Times New Roman"/>
          <w:sz w:val="24"/>
          <w:szCs w:val="24"/>
        </w:rPr>
      </w:pPr>
    </w:p>
    <w:p w:rsidR="000A4EF9" w:rsidRPr="00CF3B1D" w:rsidRDefault="000A4EF9" w:rsidP="009D10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lastRenderedPageBreak/>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Mercados Noviembre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$1,067.00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Mercados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$1,053.00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Mercados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$2,109.75</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Mercados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$2,845.00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Mercados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$3,324.00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Mercados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19</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$6,058.05</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Mercados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13</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$4,256.60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 xml:space="preserve">Total </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69</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$20,713.40</w:t>
            </w:r>
          </w:p>
        </w:tc>
      </w:tr>
    </w:tbl>
    <w:p w:rsidR="009D108A" w:rsidRPr="00CF3B1D" w:rsidRDefault="009D108A" w:rsidP="009D108A">
      <w:pPr>
        <w:rPr>
          <w:rFonts w:ascii="Times New Roman" w:hAnsi="Times New Roman" w:cs="Times New Roman"/>
          <w:sz w:val="24"/>
          <w:szCs w:val="24"/>
        </w:rPr>
      </w:pPr>
    </w:p>
    <w:p w:rsidR="009D108A" w:rsidRPr="00CF3B1D" w:rsidRDefault="009D108A" w:rsidP="00E426BF">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Estacionamientos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$522.00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Estacionamientos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$1,348.20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 xml:space="preserve">Total </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3</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$1,870.20</w:t>
            </w:r>
          </w:p>
        </w:tc>
      </w:tr>
    </w:tbl>
    <w:p w:rsidR="009D108A" w:rsidRPr="00CF3B1D" w:rsidRDefault="009D108A" w:rsidP="009D10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5778"/>
        <w:gridCol w:w="1134"/>
        <w:gridCol w:w="2066"/>
      </w:tblGrid>
      <w:tr w:rsidR="009D108A" w:rsidRPr="00CF3B1D" w:rsidTr="00DD1130">
        <w:tc>
          <w:tcPr>
            <w:tcW w:w="5778" w:type="dxa"/>
            <w:shd w:val="clear" w:color="auto" w:fill="C4BC96"/>
          </w:tcPr>
          <w:p w:rsidR="009D108A" w:rsidRPr="00CF3B1D" w:rsidRDefault="009D108A" w:rsidP="00DD1130">
            <w:pPr>
              <w:rPr>
                <w:rFonts w:ascii="Times New Roman" w:hAnsi="Times New Roman" w:cs="Times New Roman"/>
                <w:b/>
                <w:sz w:val="24"/>
                <w:szCs w:val="24"/>
              </w:rPr>
            </w:pPr>
            <w:r w:rsidRPr="00CF3B1D">
              <w:rPr>
                <w:rFonts w:ascii="Times New Roman" w:hAnsi="Times New Roman" w:cs="Times New Roman"/>
                <w:b/>
                <w:sz w:val="24"/>
                <w:szCs w:val="24"/>
              </w:rPr>
              <w:t xml:space="preserve">Total Infracciones Pagadas de Oct. 2015 – </w:t>
            </w:r>
            <w:proofErr w:type="spellStart"/>
            <w:r w:rsidRPr="00CF3B1D">
              <w:rPr>
                <w:rFonts w:ascii="Times New Roman" w:hAnsi="Times New Roman" w:cs="Times New Roman"/>
                <w:b/>
                <w:sz w:val="24"/>
                <w:szCs w:val="24"/>
              </w:rPr>
              <w:t>May.</w:t>
            </w:r>
            <w:proofErr w:type="spellEnd"/>
            <w:r w:rsidRPr="00CF3B1D">
              <w:rPr>
                <w:rFonts w:ascii="Times New Roman" w:hAnsi="Times New Roman" w:cs="Times New Roman"/>
                <w:b/>
                <w:sz w:val="24"/>
                <w:szCs w:val="24"/>
              </w:rPr>
              <w:t xml:space="preserve"> 2016</w:t>
            </w:r>
          </w:p>
        </w:tc>
        <w:tc>
          <w:tcPr>
            <w:tcW w:w="113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961</w:t>
            </w:r>
          </w:p>
        </w:tc>
        <w:tc>
          <w:tcPr>
            <w:tcW w:w="2066"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$1,757,070.92</w:t>
            </w:r>
          </w:p>
        </w:tc>
      </w:tr>
    </w:tbl>
    <w:p w:rsidR="009D108A" w:rsidRPr="00CF3B1D" w:rsidRDefault="009D108A" w:rsidP="009D108A">
      <w:pPr>
        <w:rPr>
          <w:rFonts w:ascii="Times New Roman" w:hAnsi="Times New Roman" w:cs="Times New Roman"/>
          <w:sz w:val="24"/>
          <w:szCs w:val="24"/>
        </w:rPr>
      </w:pPr>
    </w:p>
    <w:p w:rsidR="00E426BF" w:rsidRDefault="00E426BF" w:rsidP="00B46B45">
      <w:pPr>
        <w:spacing w:after="0"/>
        <w:jc w:val="center"/>
        <w:rPr>
          <w:rFonts w:ascii="Times New Roman" w:hAnsi="Times New Roman" w:cs="Times New Roman"/>
          <w:b/>
          <w:sz w:val="24"/>
          <w:szCs w:val="24"/>
        </w:rPr>
      </w:pPr>
    </w:p>
    <w:p w:rsidR="00E426BF" w:rsidRDefault="00E426BF" w:rsidP="00B46B45">
      <w:pPr>
        <w:spacing w:after="0"/>
        <w:jc w:val="center"/>
        <w:rPr>
          <w:rFonts w:ascii="Times New Roman" w:hAnsi="Times New Roman" w:cs="Times New Roman"/>
          <w:b/>
          <w:sz w:val="24"/>
          <w:szCs w:val="24"/>
        </w:rPr>
      </w:pPr>
    </w:p>
    <w:p w:rsidR="00E426BF" w:rsidRDefault="00E426BF" w:rsidP="00B46B45">
      <w:pPr>
        <w:spacing w:after="0"/>
        <w:jc w:val="center"/>
        <w:rPr>
          <w:rFonts w:ascii="Times New Roman" w:hAnsi="Times New Roman" w:cs="Times New Roman"/>
          <w:b/>
          <w:sz w:val="24"/>
          <w:szCs w:val="24"/>
        </w:rPr>
      </w:pPr>
    </w:p>
    <w:p w:rsidR="00E426BF" w:rsidRDefault="00E426BF" w:rsidP="00B46B45">
      <w:pPr>
        <w:spacing w:after="0"/>
        <w:jc w:val="center"/>
        <w:rPr>
          <w:rFonts w:ascii="Times New Roman" w:hAnsi="Times New Roman" w:cs="Times New Roman"/>
          <w:b/>
          <w:sz w:val="24"/>
          <w:szCs w:val="24"/>
        </w:rPr>
      </w:pPr>
    </w:p>
    <w:p w:rsidR="00E426BF" w:rsidRDefault="00E426BF" w:rsidP="00B46B45">
      <w:pPr>
        <w:spacing w:after="0"/>
        <w:jc w:val="center"/>
        <w:rPr>
          <w:rFonts w:ascii="Times New Roman" w:hAnsi="Times New Roman" w:cs="Times New Roman"/>
          <w:b/>
          <w:sz w:val="24"/>
          <w:szCs w:val="24"/>
        </w:rPr>
      </w:pPr>
    </w:p>
    <w:p w:rsidR="00E426BF" w:rsidRDefault="00E426BF" w:rsidP="00B46B45">
      <w:pPr>
        <w:spacing w:after="0"/>
        <w:jc w:val="center"/>
        <w:rPr>
          <w:rFonts w:ascii="Times New Roman" w:hAnsi="Times New Roman" w:cs="Times New Roman"/>
          <w:b/>
          <w:sz w:val="24"/>
          <w:szCs w:val="24"/>
        </w:rPr>
      </w:pPr>
    </w:p>
    <w:p w:rsidR="00E426BF" w:rsidRDefault="00E426BF" w:rsidP="00B46B45">
      <w:pPr>
        <w:spacing w:after="0"/>
        <w:jc w:val="center"/>
        <w:rPr>
          <w:rFonts w:ascii="Times New Roman" w:hAnsi="Times New Roman" w:cs="Times New Roman"/>
          <w:b/>
          <w:sz w:val="24"/>
          <w:szCs w:val="24"/>
        </w:rPr>
      </w:pPr>
    </w:p>
    <w:p w:rsidR="00E426BF" w:rsidRDefault="00E426BF" w:rsidP="00B46B45">
      <w:pPr>
        <w:spacing w:after="0"/>
        <w:jc w:val="center"/>
        <w:rPr>
          <w:rFonts w:ascii="Times New Roman" w:hAnsi="Times New Roman" w:cs="Times New Roman"/>
          <w:b/>
          <w:sz w:val="24"/>
          <w:szCs w:val="24"/>
        </w:rPr>
      </w:pPr>
    </w:p>
    <w:p w:rsidR="000A4EF9" w:rsidRDefault="000A4EF9" w:rsidP="00B46B45">
      <w:pPr>
        <w:spacing w:after="0"/>
        <w:jc w:val="center"/>
        <w:rPr>
          <w:rFonts w:ascii="Times New Roman" w:hAnsi="Times New Roman" w:cs="Times New Roman"/>
          <w:b/>
          <w:sz w:val="24"/>
          <w:szCs w:val="24"/>
        </w:rPr>
      </w:pPr>
    </w:p>
    <w:p w:rsidR="000A4EF9" w:rsidRDefault="000A4EF9" w:rsidP="00B46B45">
      <w:pPr>
        <w:spacing w:after="0"/>
        <w:jc w:val="center"/>
        <w:rPr>
          <w:rFonts w:ascii="Times New Roman" w:hAnsi="Times New Roman" w:cs="Times New Roman"/>
          <w:b/>
          <w:sz w:val="24"/>
          <w:szCs w:val="24"/>
        </w:rPr>
      </w:pPr>
    </w:p>
    <w:p w:rsidR="00E426BF" w:rsidRDefault="00E426BF" w:rsidP="00B46B45">
      <w:pPr>
        <w:spacing w:after="0"/>
        <w:jc w:val="center"/>
        <w:rPr>
          <w:rFonts w:ascii="Times New Roman" w:hAnsi="Times New Roman" w:cs="Times New Roman"/>
          <w:b/>
          <w:sz w:val="24"/>
          <w:szCs w:val="24"/>
        </w:rPr>
      </w:pPr>
    </w:p>
    <w:p w:rsidR="00E426BF" w:rsidRDefault="00E426BF" w:rsidP="00B46B45">
      <w:pPr>
        <w:spacing w:after="0"/>
        <w:jc w:val="center"/>
        <w:rPr>
          <w:rFonts w:ascii="Times New Roman" w:hAnsi="Times New Roman" w:cs="Times New Roman"/>
          <w:b/>
          <w:sz w:val="24"/>
          <w:szCs w:val="24"/>
        </w:rPr>
      </w:pPr>
    </w:p>
    <w:p w:rsidR="00E426BF" w:rsidRDefault="00E426BF" w:rsidP="00B46B45">
      <w:pPr>
        <w:spacing w:after="0"/>
        <w:jc w:val="center"/>
        <w:rPr>
          <w:rFonts w:ascii="Times New Roman" w:hAnsi="Times New Roman" w:cs="Times New Roman"/>
          <w:b/>
          <w:sz w:val="24"/>
          <w:szCs w:val="24"/>
        </w:rPr>
      </w:pPr>
    </w:p>
    <w:p w:rsidR="009D108A" w:rsidRDefault="009D108A" w:rsidP="00B46B45">
      <w:pPr>
        <w:spacing w:after="0"/>
        <w:jc w:val="center"/>
        <w:rPr>
          <w:rFonts w:ascii="Times New Roman" w:hAnsi="Times New Roman" w:cs="Times New Roman"/>
          <w:b/>
          <w:sz w:val="24"/>
          <w:szCs w:val="24"/>
        </w:rPr>
      </w:pPr>
      <w:r w:rsidRPr="00CF3B1D">
        <w:rPr>
          <w:rFonts w:ascii="Times New Roman" w:hAnsi="Times New Roman" w:cs="Times New Roman"/>
          <w:b/>
          <w:sz w:val="24"/>
          <w:szCs w:val="24"/>
        </w:rPr>
        <w:lastRenderedPageBreak/>
        <w:t>Trámites Nuevo Licencias y Provisionales</w:t>
      </w:r>
    </w:p>
    <w:p w:rsidR="00B46B45" w:rsidRPr="00CF3B1D" w:rsidRDefault="00B46B45" w:rsidP="00B46B45">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767"/>
        <w:gridCol w:w="2994"/>
      </w:tblGrid>
      <w:tr w:rsidR="009D108A" w:rsidRPr="00CF3B1D" w:rsidTr="00DD1130">
        <w:tc>
          <w:tcPr>
            <w:tcW w:w="421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767"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994"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Licencia Giros Blancos Octubre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85</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$27,116.50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Noviembre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113</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$37,296.50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Diciembre</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$17,977.00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Enero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89</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$58,052.00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Febrero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137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$36,412.40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Marzo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107</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$44,552.00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Abril</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112</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$44,200.00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Mayo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103</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$41,959.00</w:t>
            </w:r>
          </w:p>
        </w:tc>
      </w:tr>
      <w:tr w:rsidR="009D108A" w:rsidRPr="00CF3B1D" w:rsidTr="00DD1130">
        <w:tc>
          <w:tcPr>
            <w:tcW w:w="4219"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Junio</w:t>
            </w:r>
          </w:p>
        </w:tc>
        <w:tc>
          <w:tcPr>
            <w:tcW w:w="1767"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46</w:t>
            </w:r>
          </w:p>
        </w:tc>
        <w:tc>
          <w:tcPr>
            <w:tcW w:w="2994"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$18,761.00</w:t>
            </w:r>
          </w:p>
        </w:tc>
      </w:tr>
      <w:tr w:rsidR="009D108A" w:rsidRPr="00CF3B1D" w:rsidTr="00DD1130">
        <w:tc>
          <w:tcPr>
            <w:tcW w:w="4219"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 xml:space="preserve">Total </w:t>
            </w:r>
          </w:p>
        </w:tc>
        <w:tc>
          <w:tcPr>
            <w:tcW w:w="1767"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849</w:t>
            </w:r>
          </w:p>
        </w:tc>
        <w:tc>
          <w:tcPr>
            <w:tcW w:w="2994"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$326,326.40</w:t>
            </w:r>
          </w:p>
        </w:tc>
      </w:tr>
    </w:tbl>
    <w:p w:rsidR="009D108A" w:rsidRPr="00CF3B1D" w:rsidRDefault="009D108A" w:rsidP="00E426BF">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59"/>
        <w:gridCol w:w="2351"/>
      </w:tblGrid>
      <w:tr w:rsidR="009D108A" w:rsidRPr="00CF3B1D" w:rsidTr="00DD1130">
        <w:tc>
          <w:tcPr>
            <w:tcW w:w="5070"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55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351"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Licencia Giros Blancos Restringidos Octubre</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$1,944.00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Restringidos Noviembre</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$3,692.00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Restringidos Diciembre</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$6,609.25</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Restringidos Enero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$12,004.00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Restringidos Febrero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12</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$7,860.00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Restringidos Marzo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14</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$32,099.70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Restringidos Abril</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14</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$22,127.00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Restringidos Mayo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15</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$14,049.00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Blancos Restringidos Junio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$9,773.00</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 xml:space="preserve">Total </w:t>
            </w:r>
          </w:p>
        </w:tc>
        <w:tc>
          <w:tcPr>
            <w:tcW w:w="1559"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87</w:t>
            </w:r>
          </w:p>
        </w:tc>
        <w:tc>
          <w:tcPr>
            <w:tcW w:w="2351"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$110,157.95</w:t>
            </w:r>
          </w:p>
        </w:tc>
      </w:tr>
    </w:tbl>
    <w:p w:rsidR="009D108A" w:rsidRDefault="009D108A" w:rsidP="00B46B45">
      <w:pPr>
        <w:spacing w:after="0"/>
        <w:rPr>
          <w:rFonts w:ascii="Times New Roman" w:hAnsi="Times New Roman" w:cs="Times New Roman"/>
          <w:sz w:val="24"/>
          <w:szCs w:val="24"/>
        </w:rPr>
      </w:pPr>
    </w:p>
    <w:p w:rsidR="00E426BF" w:rsidRDefault="00E426BF" w:rsidP="00B46B45">
      <w:pPr>
        <w:spacing w:after="0"/>
        <w:rPr>
          <w:rFonts w:ascii="Times New Roman" w:hAnsi="Times New Roman" w:cs="Times New Roman"/>
          <w:sz w:val="24"/>
          <w:szCs w:val="24"/>
        </w:rPr>
      </w:pPr>
    </w:p>
    <w:p w:rsidR="00E426BF" w:rsidRDefault="00E426BF" w:rsidP="00B46B45">
      <w:pPr>
        <w:spacing w:after="0"/>
        <w:rPr>
          <w:rFonts w:ascii="Times New Roman" w:hAnsi="Times New Roman" w:cs="Times New Roman"/>
          <w:sz w:val="24"/>
          <w:szCs w:val="24"/>
        </w:rPr>
      </w:pPr>
    </w:p>
    <w:p w:rsidR="00E426BF" w:rsidRPr="00CF3B1D" w:rsidRDefault="00E426BF" w:rsidP="00B46B45">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59"/>
        <w:gridCol w:w="2351"/>
      </w:tblGrid>
      <w:tr w:rsidR="009D108A" w:rsidRPr="00CF3B1D" w:rsidTr="00DD1130">
        <w:tc>
          <w:tcPr>
            <w:tcW w:w="5070"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55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351"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Licencia Giros Restringidos Octubre</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$6,136.00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Restringidos Noviembre</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$7,435.00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Restringidos Diciembre</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$2,665.00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Restringidos Enero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$88,748.00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Restringidos Febrero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$3,500.00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Restringidos Marzo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$53,366.00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Restringidos Abril</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$48,778.00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Restringidos Mayo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13</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$30,573.00</w:t>
            </w:r>
          </w:p>
        </w:tc>
      </w:tr>
      <w:tr w:rsidR="009D108A" w:rsidRPr="00CF3B1D" w:rsidTr="00DD1130">
        <w:tc>
          <w:tcPr>
            <w:tcW w:w="5070" w:type="dxa"/>
            <w:shd w:val="clear" w:color="auto" w:fill="auto"/>
          </w:tcPr>
          <w:p w:rsidR="009D108A" w:rsidRPr="00CF3B1D" w:rsidRDefault="009D108A" w:rsidP="00DD1130">
            <w:pPr>
              <w:rPr>
                <w:rFonts w:ascii="Times New Roman" w:hAnsi="Times New Roman" w:cs="Times New Roman"/>
                <w:sz w:val="24"/>
                <w:szCs w:val="24"/>
              </w:rPr>
            </w:pPr>
            <w:r w:rsidRPr="00CF3B1D">
              <w:rPr>
                <w:rFonts w:ascii="Times New Roman" w:hAnsi="Times New Roman" w:cs="Times New Roman"/>
                <w:sz w:val="24"/>
                <w:szCs w:val="24"/>
              </w:rPr>
              <w:t>Licencia Giros Restringidos Junio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10,895.00</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 xml:space="preserve">Total </w:t>
            </w:r>
          </w:p>
        </w:tc>
        <w:tc>
          <w:tcPr>
            <w:tcW w:w="1559"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67</w:t>
            </w:r>
          </w:p>
        </w:tc>
        <w:tc>
          <w:tcPr>
            <w:tcW w:w="2351"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$252,096.00</w:t>
            </w:r>
          </w:p>
        </w:tc>
      </w:tr>
    </w:tbl>
    <w:p w:rsidR="00E426BF" w:rsidRPr="00CF3B1D" w:rsidRDefault="00E426BF" w:rsidP="00E426BF">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59"/>
        <w:gridCol w:w="2351"/>
      </w:tblGrid>
      <w:tr w:rsidR="009D108A" w:rsidRPr="00CF3B1D" w:rsidTr="00DD1130">
        <w:tc>
          <w:tcPr>
            <w:tcW w:w="5070"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CONCEPTO</w:t>
            </w:r>
          </w:p>
        </w:tc>
        <w:tc>
          <w:tcPr>
            <w:tcW w:w="155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TRAMITE</w:t>
            </w:r>
          </w:p>
        </w:tc>
        <w:tc>
          <w:tcPr>
            <w:tcW w:w="2351"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CANTIDAD</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Permiso Provisional Octubre</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62</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$15,620.00</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Permiso Provisional Noviembre</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101</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$34,567.00</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Permiso Provisional Diciembre</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83</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$20,763.43</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Permiso Provisional Enero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54</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$33,948.50</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Permiso Provisional Febrero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76</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$28,030.00</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Permiso Provisional Marzo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93</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$40,492.68</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Permiso Provisional Abril</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87</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$37,916.74</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Permiso Provisional Mayo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72</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$39,195.00</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sz w:val="24"/>
                <w:szCs w:val="24"/>
              </w:rPr>
            </w:pPr>
            <w:r w:rsidRPr="00CF3B1D">
              <w:rPr>
                <w:rFonts w:ascii="Times New Roman" w:hAnsi="Times New Roman" w:cs="Times New Roman"/>
                <w:sz w:val="24"/>
                <w:szCs w:val="24"/>
              </w:rPr>
              <w:t>Permiso Provisional Junio</w:t>
            </w:r>
          </w:p>
        </w:tc>
        <w:tc>
          <w:tcPr>
            <w:tcW w:w="1559"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38</w:t>
            </w:r>
          </w:p>
        </w:tc>
        <w:tc>
          <w:tcPr>
            <w:tcW w:w="2351" w:type="dxa"/>
            <w:shd w:val="clear" w:color="auto" w:fill="auto"/>
          </w:tcPr>
          <w:p w:rsidR="009D108A" w:rsidRPr="00CF3B1D" w:rsidRDefault="009D108A" w:rsidP="00DD1130">
            <w:pPr>
              <w:jc w:val="center"/>
              <w:rPr>
                <w:rFonts w:ascii="Times New Roman" w:hAnsi="Times New Roman" w:cs="Times New Roman"/>
                <w:sz w:val="24"/>
                <w:szCs w:val="24"/>
              </w:rPr>
            </w:pPr>
            <w:r w:rsidRPr="00CF3B1D">
              <w:rPr>
                <w:rFonts w:ascii="Times New Roman" w:hAnsi="Times New Roman" w:cs="Times New Roman"/>
                <w:sz w:val="24"/>
                <w:szCs w:val="24"/>
              </w:rPr>
              <w:t>$14,124.00</w:t>
            </w:r>
          </w:p>
        </w:tc>
      </w:tr>
      <w:tr w:rsidR="009D108A" w:rsidRPr="00CF3B1D" w:rsidTr="00DD1130">
        <w:tc>
          <w:tcPr>
            <w:tcW w:w="5070" w:type="dxa"/>
            <w:shd w:val="clear" w:color="auto" w:fill="auto"/>
          </w:tcPr>
          <w:p w:rsidR="009D108A" w:rsidRPr="00CF3B1D" w:rsidRDefault="009D108A" w:rsidP="00DD1130">
            <w:pPr>
              <w:jc w:val="both"/>
              <w:rPr>
                <w:rFonts w:ascii="Times New Roman" w:hAnsi="Times New Roman" w:cs="Times New Roman"/>
                <w:b/>
                <w:sz w:val="24"/>
                <w:szCs w:val="24"/>
              </w:rPr>
            </w:pPr>
            <w:r w:rsidRPr="00CF3B1D">
              <w:rPr>
                <w:rFonts w:ascii="Times New Roman" w:hAnsi="Times New Roman" w:cs="Times New Roman"/>
                <w:b/>
                <w:sz w:val="24"/>
                <w:szCs w:val="24"/>
              </w:rPr>
              <w:t xml:space="preserve">Total </w:t>
            </w:r>
          </w:p>
        </w:tc>
        <w:tc>
          <w:tcPr>
            <w:tcW w:w="1559"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666</w:t>
            </w:r>
          </w:p>
        </w:tc>
        <w:tc>
          <w:tcPr>
            <w:tcW w:w="2351" w:type="dxa"/>
            <w:shd w:val="clear" w:color="auto" w:fill="auto"/>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$264,657.35</w:t>
            </w:r>
          </w:p>
        </w:tc>
      </w:tr>
    </w:tbl>
    <w:p w:rsidR="009D108A" w:rsidRPr="00CF3B1D" w:rsidRDefault="009D108A" w:rsidP="009D108A">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5070"/>
        <w:gridCol w:w="1559"/>
        <w:gridCol w:w="2349"/>
      </w:tblGrid>
      <w:tr w:rsidR="009D108A" w:rsidRPr="00CF3B1D" w:rsidTr="00DD1130">
        <w:tc>
          <w:tcPr>
            <w:tcW w:w="5070" w:type="dxa"/>
            <w:shd w:val="clear" w:color="auto" w:fill="C4BC96"/>
          </w:tcPr>
          <w:p w:rsidR="009D108A" w:rsidRPr="00CF3B1D" w:rsidRDefault="009D108A" w:rsidP="00DD1130">
            <w:pPr>
              <w:rPr>
                <w:rFonts w:ascii="Times New Roman" w:hAnsi="Times New Roman" w:cs="Times New Roman"/>
                <w:b/>
                <w:sz w:val="24"/>
                <w:szCs w:val="24"/>
              </w:rPr>
            </w:pPr>
            <w:r w:rsidRPr="00CF3B1D">
              <w:rPr>
                <w:rFonts w:ascii="Times New Roman" w:hAnsi="Times New Roman" w:cs="Times New Roman"/>
                <w:b/>
                <w:sz w:val="24"/>
                <w:szCs w:val="24"/>
              </w:rPr>
              <w:t>Total Trámites Nuevos Oct. 2015 – Jun. 2016</w:t>
            </w:r>
          </w:p>
        </w:tc>
        <w:tc>
          <w:tcPr>
            <w:tcW w:w="155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1,669</w:t>
            </w:r>
          </w:p>
        </w:tc>
        <w:tc>
          <w:tcPr>
            <w:tcW w:w="2349" w:type="dxa"/>
            <w:shd w:val="clear" w:color="auto" w:fill="C4BC96"/>
          </w:tcPr>
          <w:p w:rsidR="009D108A" w:rsidRPr="00CF3B1D" w:rsidRDefault="009D108A" w:rsidP="00DD1130">
            <w:pPr>
              <w:jc w:val="center"/>
              <w:rPr>
                <w:rFonts w:ascii="Times New Roman" w:hAnsi="Times New Roman" w:cs="Times New Roman"/>
                <w:b/>
                <w:sz w:val="24"/>
                <w:szCs w:val="24"/>
              </w:rPr>
            </w:pPr>
            <w:r w:rsidRPr="00CF3B1D">
              <w:rPr>
                <w:rFonts w:ascii="Times New Roman" w:hAnsi="Times New Roman" w:cs="Times New Roman"/>
                <w:b/>
                <w:sz w:val="24"/>
                <w:szCs w:val="24"/>
              </w:rPr>
              <w:t>$953,237.70</w:t>
            </w:r>
          </w:p>
        </w:tc>
      </w:tr>
    </w:tbl>
    <w:p w:rsidR="00B46B45" w:rsidRPr="00B46B45" w:rsidRDefault="00B46B45" w:rsidP="00B46B45">
      <w:pPr>
        <w:spacing w:after="0" w:line="360" w:lineRule="auto"/>
        <w:jc w:val="both"/>
        <w:rPr>
          <w:rFonts w:ascii="Times New Roman" w:hAnsi="Times New Roman" w:cs="Times New Roman"/>
          <w:b/>
          <w:sz w:val="24"/>
          <w:szCs w:val="24"/>
        </w:rPr>
      </w:pPr>
      <w:r w:rsidRPr="00B46B45">
        <w:rPr>
          <w:rFonts w:ascii="Times New Roman" w:hAnsi="Times New Roman" w:cs="Times New Roman"/>
          <w:b/>
          <w:sz w:val="24"/>
          <w:szCs w:val="24"/>
        </w:rPr>
        <w:lastRenderedPageBreak/>
        <w:t>DIRECCIÓN DE FOMENTO AGROPECUARIO</w:t>
      </w:r>
    </w:p>
    <w:p w:rsidR="00B46B45" w:rsidRPr="00F56B17" w:rsidRDefault="00B46B45" w:rsidP="00B46B45">
      <w:pPr>
        <w:spacing w:after="0" w:line="360" w:lineRule="auto"/>
        <w:jc w:val="both"/>
        <w:rPr>
          <w:rFonts w:ascii="Times New Roman" w:hAnsi="Times New Roman" w:cs="Times New Roman"/>
          <w:sz w:val="24"/>
          <w:szCs w:val="24"/>
        </w:rPr>
      </w:pPr>
    </w:p>
    <w:p w:rsidR="00B46B45" w:rsidRPr="00F56B17" w:rsidRDefault="00B46B45" w:rsidP="00B46B45">
      <w:pPr>
        <w:spacing w:after="0" w:line="360" w:lineRule="auto"/>
        <w:jc w:val="both"/>
        <w:rPr>
          <w:rFonts w:ascii="Times New Roman" w:hAnsi="Times New Roman" w:cs="Times New Roman"/>
          <w:sz w:val="24"/>
          <w:szCs w:val="24"/>
        </w:rPr>
      </w:pPr>
      <w:r w:rsidRPr="00F56B17">
        <w:rPr>
          <w:rFonts w:ascii="Times New Roman" w:hAnsi="Times New Roman" w:cs="Times New Roman"/>
          <w:sz w:val="24"/>
          <w:szCs w:val="24"/>
        </w:rPr>
        <w:t>El objetivo que nos planteamos al presentar este informe, es aportar información valiosa sobre las actividades de la Dirección de Fomento Agropecuario de Tonalá.</w:t>
      </w:r>
    </w:p>
    <w:p w:rsidR="00B46B45" w:rsidRPr="00F56B17" w:rsidRDefault="00B46B45" w:rsidP="00B46B45">
      <w:pPr>
        <w:spacing w:after="0" w:line="360" w:lineRule="auto"/>
        <w:ind w:left="360"/>
        <w:jc w:val="both"/>
        <w:rPr>
          <w:rFonts w:ascii="Times New Roman" w:hAnsi="Times New Roman" w:cs="Times New Roman"/>
          <w:sz w:val="24"/>
          <w:szCs w:val="24"/>
        </w:rPr>
      </w:pPr>
    </w:p>
    <w:p w:rsidR="00B46B45" w:rsidRDefault="00B46B45" w:rsidP="00B46B45">
      <w:pPr>
        <w:spacing w:after="0" w:line="360" w:lineRule="auto"/>
        <w:jc w:val="both"/>
        <w:rPr>
          <w:rFonts w:ascii="Times New Roman" w:hAnsi="Times New Roman" w:cs="Times New Roman"/>
          <w:sz w:val="24"/>
          <w:szCs w:val="24"/>
        </w:rPr>
      </w:pPr>
      <w:r w:rsidRPr="00F56B17">
        <w:rPr>
          <w:rFonts w:ascii="Times New Roman" w:hAnsi="Times New Roman" w:cs="Times New Roman"/>
          <w:sz w:val="24"/>
          <w:szCs w:val="24"/>
        </w:rPr>
        <w:t>El gobier</w:t>
      </w:r>
      <w:r>
        <w:rPr>
          <w:rFonts w:ascii="Times New Roman" w:hAnsi="Times New Roman" w:cs="Times New Roman"/>
          <w:sz w:val="24"/>
          <w:szCs w:val="24"/>
        </w:rPr>
        <w:t>no de Tonalá administración 2015-2018</w:t>
      </w:r>
      <w:r w:rsidRPr="00F56B17">
        <w:rPr>
          <w:rFonts w:ascii="Times New Roman" w:hAnsi="Times New Roman" w:cs="Times New Roman"/>
          <w:sz w:val="24"/>
          <w:szCs w:val="24"/>
        </w:rPr>
        <w:t xml:space="preserve"> se ha caracterizado por incluir de manera activa, la actividad del campo y le da la importancia necesaria en este sector.</w:t>
      </w:r>
    </w:p>
    <w:p w:rsidR="00E82E49" w:rsidRPr="00F56B17" w:rsidRDefault="00E82E49" w:rsidP="00B46B45">
      <w:pPr>
        <w:spacing w:after="0" w:line="360" w:lineRule="auto"/>
        <w:jc w:val="both"/>
        <w:rPr>
          <w:rFonts w:ascii="Times New Roman" w:hAnsi="Times New Roman" w:cs="Times New Roman"/>
          <w:sz w:val="24"/>
          <w:szCs w:val="24"/>
        </w:rPr>
      </w:pPr>
    </w:p>
    <w:p w:rsidR="00B46B45" w:rsidRPr="00F56B17" w:rsidRDefault="00B46B45" w:rsidP="00B46B45">
      <w:pPr>
        <w:spacing w:after="0" w:line="360" w:lineRule="auto"/>
        <w:jc w:val="both"/>
        <w:rPr>
          <w:rFonts w:ascii="Times New Roman" w:hAnsi="Times New Roman" w:cs="Times New Roman"/>
          <w:sz w:val="24"/>
          <w:szCs w:val="24"/>
        </w:rPr>
      </w:pPr>
      <w:r w:rsidRPr="00F56B17">
        <w:rPr>
          <w:rFonts w:ascii="Times New Roman" w:hAnsi="Times New Roman" w:cs="Times New Roman"/>
          <w:sz w:val="24"/>
          <w:szCs w:val="24"/>
        </w:rPr>
        <w:t>En este documento se dará a conocer  las actividades que se realizan en la dirección y las cuales se dividen en tres (3), Apoyos de SAGARPA</w:t>
      </w:r>
      <w:r>
        <w:rPr>
          <w:rFonts w:ascii="Times New Roman" w:hAnsi="Times New Roman" w:cs="Times New Roman"/>
          <w:sz w:val="24"/>
          <w:szCs w:val="24"/>
        </w:rPr>
        <w:t xml:space="preserve"> Y SEDER</w:t>
      </w:r>
      <w:r w:rsidRPr="00F56B17">
        <w:rPr>
          <w:rFonts w:ascii="Times New Roman" w:hAnsi="Times New Roman" w:cs="Times New Roman"/>
          <w:sz w:val="24"/>
          <w:szCs w:val="24"/>
        </w:rPr>
        <w:t xml:space="preserve"> (federa</w:t>
      </w:r>
      <w:r>
        <w:rPr>
          <w:rFonts w:ascii="Times New Roman" w:hAnsi="Times New Roman" w:cs="Times New Roman"/>
          <w:sz w:val="24"/>
          <w:szCs w:val="24"/>
        </w:rPr>
        <w:t>l y estata</w:t>
      </w:r>
      <w:r w:rsidRPr="00F56B17">
        <w:rPr>
          <w:rFonts w:ascii="Times New Roman" w:hAnsi="Times New Roman" w:cs="Times New Roman"/>
          <w:sz w:val="24"/>
          <w:szCs w:val="24"/>
        </w:rPr>
        <w:t>l), Eventos Agropecuarios y Programas de Apoyo ante distintas dependencias de gobierno en benefició de</w:t>
      </w:r>
      <w:r>
        <w:rPr>
          <w:rFonts w:ascii="Times New Roman" w:hAnsi="Times New Roman" w:cs="Times New Roman"/>
          <w:sz w:val="24"/>
          <w:szCs w:val="24"/>
        </w:rPr>
        <w:t xml:space="preserve"> </w:t>
      </w:r>
      <w:r w:rsidRPr="00F56B17">
        <w:rPr>
          <w:rFonts w:ascii="Times New Roman" w:hAnsi="Times New Roman" w:cs="Times New Roman"/>
          <w:sz w:val="24"/>
          <w:szCs w:val="24"/>
        </w:rPr>
        <w:t>los productores del municipio de Tonalá.</w:t>
      </w:r>
    </w:p>
    <w:p w:rsidR="00E426BF" w:rsidRDefault="00E426BF" w:rsidP="003E59F4">
      <w:pPr>
        <w:spacing w:after="0" w:line="360" w:lineRule="auto"/>
        <w:jc w:val="both"/>
        <w:rPr>
          <w:rFonts w:ascii="Times New Roman" w:hAnsi="Times New Roman" w:cs="Times New Roman"/>
          <w:sz w:val="24"/>
          <w:szCs w:val="24"/>
        </w:rPr>
      </w:pPr>
    </w:p>
    <w:p w:rsidR="00B46B45" w:rsidRDefault="00B46B45" w:rsidP="00E426BF">
      <w:pPr>
        <w:spacing w:after="0" w:line="360" w:lineRule="auto"/>
        <w:jc w:val="both"/>
        <w:rPr>
          <w:rFonts w:ascii="Times New Roman" w:hAnsi="Times New Roman" w:cs="Times New Roman"/>
          <w:b/>
          <w:sz w:val="24"/>
          <w:szCs w:val="24"/>
        </w:rPr>
      </w:pPr>
      <w:r w:rsidRPr="00AA20A0">
        <w:rPr>
          <w:rFonts w:ascii="Times New Roman" w:hAnsi="Times New Roman" w:cs="Times New Roman"/>
          <w:b/>
          <w:sz w:val="24"/>
          <w:szCs w:val="24"/>
        </w:rPr>
        <w:t>APOYOS DE SAGARPA Y SEDER</w:t>
      </w:r>
    </w:p>
    <w:p w:rsidR="00E426BF" w:rsidRDefault="00E426BF" w:rsidP="00E426BF">
      <w:pPr>
        <w:spacing w:after="0" w:line="360" w:lineRule="auto"/>
        <w:jc w:val="both"/>
        <w:rPr>
          <w:rFonts w:ascii="Times New Roman" w:hAnsi="Times New Roman" w:cs="Times New Roman"/>
          <w:b/>
          <w:sz w:val="24"/>
          <w:szCs w:val="24"/>
        </w:rPr>
      </w:pPr>
    </w:p>
    <w:p w:rsidR="00B46B45" w:rsidRDefault="00B46B45" w:rsidP="003E5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C614B6">
        <w:rPr>
          <w:rFonts w:ascii="Times New Roman" w:hAnsi="Times New Roman" w:cs="Times New Roman"/>
          <w:sz w:val="24"/>
          <w:szCs w:val="24"/>
        </w:rPr>
        <w:t>Se solicito a SEDER el apoyo con 50,000 semillas de tilapia en donación para la presa el ocotillo, dicha solicitud se realizo mediante oficio DFA/059/2015 y recibido por la Secretaria de Desarrollo Rural el día 21 de julio de 2015, dándonos una respuesta positiva el día 18 de noviembre de 2015 y haciendo entrega de la semilla de tilapia la fecha 18/11/2015.</w:t>
      </w:r>
      <w:r>
        <w:rPr>
          <w:rFonts w:ascii="Times New Roman" w:hAnsi="Times New Roman" w:cs="Times New Roman"/>
          <w:sz w:val="24"/>
          <w:szCs w:val="24"/>
        </w:rPr>
        <w:t xml:space="preserve"> Anexo oficio de petición y fotografías de la entrega.</w:t>
      </w:r>
    </w:p>
    <w:p w:rsidR="00B46B45" w:rsidRPr="00C614B6" w:rsidRDefault="00B46B45" w:rsidP="00B46B45">
      <w:pPr>
        <w:spacing w:after="0" w:line="360" w:lineRule="auto"/>
        <w:ind w:left="360"/>
        <w:jc w:val="both"/>
        <w:rPr>
          <w:rFonts w:ascii="Times New Roman" w:hAnsi="Times New Roman" w:cs="Times New Roman"/>
          <w:sz w:val="24"/>
          <w:szCs w:val="24"/>
        </w:rPr>
      </w:pPr>
    </w:p>
    <w:p w:rsidR="00B46B45" w:rsidRDefault="00B46B45" w:rsidP="003E5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2.-El día 03 de diciembre del 2015 comenzó la Campaña d</w:t>
      </w:r>
      <w:r w:rsidR="003E59F4">
        <w:rPr>
          <w:rFonts w:ascii="Times New Roman" w:hAnsi="Times New Roman" w:cs="Times New Roman"/>
          <w:sz w:val="24"/>
          <w:szCs w:val="24"/>
        </w:rPr>
        <w:t xml:space="preserve">e Vacunación gratuita contra </w:t>
      </w:r>
      <w:proofErr w:type="spellStart"/>
      <w:r w:rsidR="003E59F4">
        <w:rPr>
          <w:rFonts w:ascii="Times New Roman" w:hAnsi="Times New Roman" w:cs="Times New Roman"/>
          <w:sz w:val="24"/>
          <w:szCs w:val="24"/>
        </w:rPr>
        <w:t>la</w:t>
      </w:r>
      <w:r>
        <w:rPr>
          <w:rFonts w:ascii="Times New Roman" w:hAnsi="Times New Roman" w:cs="Times New Roman"/>
          <w:sz w:val="24"/>
          <w:szCs w:val="24"/>
        </w:rPr>
        <w:t>enfermedad</w:t>
      </w:r>
      <w:proofErr w:type="spellEnd"/>
      <w:r>
        <w:rPr>
          <w:rFonts w:ascii="Times New Roman" w:hAnsi="Times New Roman" w:cs="Times New Roman"/>
          <w:sz w:val="24"/>
          <w:szCs w:val="24"/>
        </w:rPr>
        <w:t xml:space="preserve"> de NEWCASTLE 2015 en aves de traspatio en el municipio de Tonalá, esto en conjunto  con las autoridades de SAGARPA Y SEDER dando cumplimiento a lo establecido en la NOM-013-ZOO-1994, teniendo como resultado 19,038 aves vacunadas  en nuestro municipio, campaña fue supervisada por la M.V.Z Gabriela Gómez Pulido, a continuación se describe  los resultados obtenidos. Anexo oficio de Agradecimiento y fotografías.</w:t>
      </w:r>
    </w:p>
    <w:p w:rsidR="00E82E49" w:rsidRDefault="00E82E49" w:rsidP="003E59F4">
      <w:pPr>
        <w:spacing w:after="0" w:line="360" w:lineRule="auto"/>
        <w:jc w:val="both"/>
        <w:rPr>
          <w:rFonts w:ascii="Times New Roman" w:hAnsi="Times New Roman" w:cs="Times New Roman"/>
          <w:sz w:val="24"/>
          <w:szCs w:val="24"/>
        </w:rPr>
      </w:pPr>
    </w:p>
    <w:p w:rsidR="00E82E49" w:rsidRDefault="00E82E49" w:rsidP="003E59F4">
      <w:pPr>
        <w:spacing w:after="0" w:line="360" w:lineRule="auto"/>
        <w:jc w:val="both"/>
        <w:rPr>
          <w:rFonts w:ascii="Times New Roman" w:hAnsi="Times New Roman" w:cs="Times New Roman"/>
          <w:sz w:val="24"/>
          <w:szCs w:val="24"/>
        </w:rPr>
      </w:pPr>
    </w:p>
    <w:p w:rsidR="00E82E49" w:rsidRDefault="00E82E49" w:rsidP="003E59F4">
      <w:pPr>
        <w:spacing w:after="0" w:line="360" w:lineRule="auto"/>
        <w:jc w:val="both"/>
        <w:rPr>
          <w:rFonts w:ascii="Times New Roman" w:hAnsi="Times New Roman" w:cs="Times New Roman"/>
          <w:sz w:val="24"/>
          <w:szCs w:val="24"/>
        </w:rPr>
      </w:pPr>
    </w:p>
    <w:p w:rsidR="00E82E49" w:rsidRDefault="00E82E49" w:rsidP="003E59F4">
      <w:pPr>
        <w:spacing w:after="0" w:line="360" w:lineRule="auto"/>
        <w:jc w:val="both"/>
        <w:rPr>
          <w:rFonts w:ascii="Times New Roman" w:hAnsi="Times New Roman" w:cs="Times New Roman"/>
          <w:sz w:val="24"/>
          <w:szCs w:val="24"/>
        </w:rPr>
      </w:pPr>
    </w:p>
    <w:p w:rsidR="003E59F4" w:rsidRDefault="003E59F4" w:rsidP="003E59F4">
      <w:pPr>
        <w:spacing w:after="0" w:line="360" w:lineRule="auto"/>
        <w:jc w:val="both"/>
        <w:rPr>
          <w:rFonts w:ascii="Times New Roman" w:hAnsi="Times New Roman" w:cs="Times New Roman"/>
          <w:sz w:val="24"/>
          <w:szCs w:val="24"/>
        </w:rPr>
      </w:pPr>
    </w:p>
    <w:tbl>
      <w:tblPr>
        <w:tblStyle w:val="Tablaconcuadrcula"/>
        <w:tblW w:w="0" w:type="auto"/>
        <w:tblInd w:w="2093" w:type="dxa"/>
        <w:tblLook w:val="04A0"/>
      </w:tblPr>
      <w:tblGrid>
        <w:gridCol w:w="2819"/>
        <w:gridCol w:w="2567"/>
      </w:tblGrid>
      <w:tr w:rsidR="00B46B45" w:rsidTr="00DD1130">
        <w:tc>
          <w:tcPr>
            <w:tcW w:w="2819" w:type="dxa"/>
            <w:shd w:val="clear" w:color="auto" w:fill="DDD9C3" w:themeFill="background2" w:themeFillShade="E6"/>
          </w:tcPr>
          <w:p w:rsidR="00B46B45" w:rsidRPr="00AA20A0" w:rsidRDefault="00B46B45" w:rsidP="00B46B45">
            <w:pPr>
              <w:spacing w:line="360" w:lineRule="auto"/>
              <w:jc w:val="both"/>
              <w:rPr>
                <w:rFonts w:ascii="Times New Roman" w:hAnsi="Times New Roman" w:cs="Times New Roman"/>
                <w:b/>
                <w:sz w:val="24"/>
                <w:szCs w:val="24"/>
              </w:rPr>
            </w:pPr>
            <w:r w:rsidRPr="00AA20A0">
              <w:rPr>
                <w:rFonts w:ascii="Times New Roman" w:hAnsi="Times New Roman" w:cs="Times New Roman"/>
                <w:b/>
                <w:sz w:val="24"/>
                <w:szCs w:val="24"/>
              </w:rPr>
              <w:lastRenderedPageBreak/>
              <w:t>LOCALIDAD</w:t>
            </w:r>
          </w:p>
        </w:tc>
        <w:tc>
          <w:tcPr>
            <w:tcW w:w="2567" w:type="dxa"/>
            <w:shd w:val="clear" w:color="auto" w:fill="DDD9C3" w:themeFill="background2" w:themeFillShade="E6"/>
          </w:tcPr>
          <w:p w:rsidR="00B46B45" w:rsidRPr="00AA20A0" w:rsidRDefault="00B46B45" w:rsidP="00B46B45">
            <w:pPr>
              <w:spacing w:line="360" w:lineRule="auto"/>
              <w:jc w:val="both"/>
              <w:rPr>
                <w:rFonts w:ascii="Times New Roman" w:hAnsi="Times New Roman" w:cs="Times New Roman"/>
                <w:b/>
                <w:sz w:val="24"/>
                <w:szCs w:val="24"/>
              </w:rPr>
            </w:pPr>
            <w:r w:rsidRPr="00AA20A0">
              <w:rPr>
                <w:rFonts w:ascii="Times New Roman" w:hAnsi="Times New Roman" w:cs="Times New Roman"/>
                <w:b/>
                <w:sz w:val="24"/>
                <w:szCs w:val="24"/>
              </w:rPr>
              <w:t>AVES VACUNADAS TOTALES</w:t>
            </w:r>
          </w:p>
        </w:tc>
      </w:tr>
      <w:tr w:rsidR="00B46B45" w:rsidTr="00DD1130">
        <w:tc>
          <w:tcPr>
            <w:tcW w:w="2819"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Cabecera Municipal</w:t>
            </w:r>
          </w:p>
        </w:tc>
        <w:tc>
          <w:tcPr>
            <w:tcW w:w="2567"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15,265</w:t>
            </w:r>
          </w:p>
        </w:tc>
      </w:tr>
      <w:tr w:rsidR="00B46B45" w:rsidTr="00DD1130">
        <w:tc>
          <w:tcPr>
            <w:tcW w:w="2819"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Santa Cruz de las Huertas</w:t>
            </w:r>
          </w:p>
        </w:tc>
        <w:tc>
          <w:tcPr>
            <w:tcW w:w="2567"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650</w:t>
            </w:r>
          </w:p>
        </w:tc>
      </w:tr>
      <w:tr w:rsidR="00B46B45" w:rsidTr="00DD1130">
        <w:tc>
          <w:tcPr>
            <w:tcW w:w="2819"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Puente Grande</w:t>
            </w:r>
          </w:p>
        </w:tc>
        <w:tc>
          <w:tcPr>
            <w:tcW w:w="2567"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1173</w:t>
            </w:r>
          </w:p>
        </w:tc>
      </w:tr>
      <w:tr w:rsidR="00B46B45" w:rsidTr="00DD1130">
        <w:tc>
          <w:tcPr>
            <w:tcW w:w="2819" w:type="dxa"/>
          </w:tcPr>
          <w:p w:rsidR="00B46B45" w:rsidRDefault="00B46B45" w:rsidP="00B46B4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Tololotlán</w:t>
            </w:r>
            <w:proofErr w:type="spellEnd"/>
          </w:p>
        </w:tc>
        <w:tc>
          <w:tcPr>
            <w:tcW w:w="2567"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137</w:t>
            </w:r>
          </w:p>
        </w:tc>
      </w:tr>
      <w:tr w:rsidR="00B46B45" w:rsidTr="00DD1130">
        <w:tc>
          <w:tcPr>
            <w:tcW w:w="2819" w:type="dxa"/>
          </w:tcPr>
          <w:p w:rsidR="00B46B45" w:rsidRDefault="00B46B45" w:rsidP="00B46B4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Coyula</w:t>
            </w:r>
            <w:proofErr w:type="spellEnd"/>
          </w:p>
        </w:tc>
        <w:tc>
          <w:tcPr>
            <w:tcW w:w="2567"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499</w:t>
            </w:r>
          </w:p>
        </w:tc>
      </w:tr>
      <w:tr w:rsidR="00B46B45" w:rsidTr="00DD1130">
        <w:tc>
          <w:tcPr>
            <w:tcW w:w="2819"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Rancho de la Cruz</w:t>
            </w:r>
          </w:p>
        </w:tc>
        <w:tc>
          <w:tcPr>
            <w:tcW w:w="2567"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426</w:t>
            </w:r>
          </w:p>
        </w:tc>
      </w:tr>
      <w:tr w:rsidR="00B46B45" w:rsidTr="00DD1130">
        <w:tc>
          <w:tcPr>
            <w:tcW w:w="2819"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San Gaspar</w:t>
            </w:r>
          </w:p>
        </w:tc>
        <w:tc>
          <w:tcPr>
            <w:tcW w:w="2567"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394</w:t>
            </w:r>
          </w:p>
        </w:tc>
      </w:tr>
      <w:tr w:rsidR="00B46B45" w:rsidTr="00DD1130">
        <w:tc>
          <w:tcPr>
            <w:tcW w:w="2819"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El Vado</w:t>
            </w:r>
          </w:p>
        </w:tc>
        <w:tc>
          <w:tcPr>
            <w:tcW w:w="2567"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494</w:t>
            </w:r>
          </w:p>
        </w:tc>
      </w:tr>
      <w:tr w:rsidR="00B46B45" w:rsidTr="00DD1130">
        <w:tc>
          <w:tcPr>
            <w:tcW w:w="2819"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Arroyo de en medio</w:t>
            </w:r>
          </w:p>
        </w:tc>
        <w:tc>
          <w:tcPr>
            <w:tcW w:w="2567"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400</w:t>
            </w:r>
          </w:p>
        </w:tc>
      </w:tr>
      <w:tr w:rsidR="00B46B45" w:rsidTr="00DD1130">
        <w:tc>
          <w:tcPr>
            <w:tcW w:w="2819" w:type="dxa"/>
          </w:tcPr>
          <w:p w:rsidR="00B46B45" w:rsidRPr="00AA20A0" w:rsidRDefault="00B46B45" w:rsidP="00B46B45">
            <w:pPr>
              <w:spacing w:line="360" w:lineRule="auto"/>
              <w:jc w:val="both"/>
              <w:rPr>
                <w:rFonts w:ascii="Times New Roman" w:hAnsi="Times New Roman" w:cs="Times New Roman"/>
                <w:b/>
                <w:sz w:val="24"/>
                <w:szCs w:val="24"/>
              </w:rPr>
            </w:pPr>
            <w:r w:rsidRPr="00AA20A0">
              <w:rPr>
                <w:rFonts w:ascii="Times New Roman" w:hAnsi="Times New Roman" w:cs="Times New Roman"/>
                <w:b/>
                <w:sz w:val="24"/>
                <w:szCs w:val="24"/>
              </w:rPr>
              <w:t>TOTALES</w:t>
            </w:r>
          </w:p>
        </w:tc>
        <w:tc>
          <w:tcPr>
            <w:tcW w:w="2567" w:type="dxa"/>
          </w:tcPr>
          <w:p w:rsidR="00B46B45" w:rsidRPr="00AA20A0" w:rsidRDefault="00B46B45" w:rsidP="00B46B45">
            <w:pPr>
              <w:spacing w:line="360" w:lineRule="auto"/>
              <w:jc w:val="both"/>
              <w:rPr>
                <w:rFonts w:ascii="Times New Roman" w:hAnsi="Times New Roman" w:cs="Times New Roman"/>
                <w:b/>
                <w:sz w:val="24"/>
                <w:szCs w:val="24"/>
              </w:rPr>
            </w:pPr>
            <w:r w:rsidRPr="00AA20A0">
              <w:rPr>
                <w:rFonts w:ascii="Times New Roman" w:hAnsi="Times New Roman" w:cs="Times New Roman"/>
                <w:b/>
                <w:sz w:val="24"/>
                <w:szCs w:val="24"/>
              </w:rPr>
              <w:t>19,038</w:t>
            </w:r>
          </w:p>
        </w:tc>
      </w:tr>
    </w:tbl>
    <w:p w:rsidR="000A4EF9" w:rsidRDefault="000A4EF9" w:rsidP="00E426BF">
      <w:pPr>
        <w:spacing w:after="0" w:line="360" w:lineRule="auto"/>
        <w:jc w:val="both"/>
        <w:rPr>
          <w:rFonts w:ascii="Times New Roman" w:hAnsi="Times New Roman" w:cs="Times New Roman"/>
          <w:sz w:val="24"/>
          <w:szCs w:val="24"/>
        </w:rPr>
      </w:pPr>
    </w:p>
    <w:p w:rsidR="00B46B45" w:rsidRDefault="00B46B45" w:rsidP="00E426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023127">
        <w:rPr>
          <w:rFonts w:ascii="Times New Roman" w:hAnsi="Times New Roman" w:cs="Times New Roman"/>
          <w:sz w:val="24"/>
          <w:szCs w:val="24"/>
        </w:rPr>
        <w:t>De igual manera se realizo una petición a CONAFOR solicitando 6,000 árboles para reforestar los diferentes ejidos y comunidades de Tonalá esto mediante el oficio DFA/122/16</w:t>
      </w:r>
      <w:r>
        <w:rPr>
          <w:rFonts w:ascii="Times New Roman" w:hAnsi="Times New Roman" w:cs="Times New Roman"/>
          <w:sz w:val="24"/>
          <w:szCs w:val="24"/>
        </w:rPr>
        <w:t>, dando respuesta positiva en lo solicitado mediante oficio no. DG-0604/2016, se nos hizo entrega de 6,000 árboles de las siguientes variedades. Anexo oficio de petición DFA/122/16, oficio de respuesta DG-0604/2016</w:t>
      </w:r>
    </w:p>
    <w:p w:rsidR="003E59F4" w:rsidRDefault="003E59F4" w:rsidP="00B46B45">
      <w:pPr>
        <w:spacing w:after="0" w:line="360" w:lineRule="auto"/>
        <w:ind w:left="360"/>
        <w:jc w:val="both"/>
        <w:rPr>
          <w:rFonts w:ascii="Times New Roman" w:hAnsi="Times New Roman" w:cs="Times New Roman"/>
          <w:sz w:val="24"/>
          <w:szCs w:val="24"/>
        </w:rPr>
      </w:pPr>
    </w:p>
    <w:tbl>
      <w:tblPr>
        <w:tblStyle w:val="Tablaconcuadrcula"/>
        <w:tblW w:w="0" w:type="auto"/>
        <w:tblInd w:w="2650" w:type="dxa"/>
        <w:tblLook w:val="04A0"/>
      </w:tblPr>
      <w:tblGrid>
        <w:gridCol w:w="1875"/>
        <w:gridCol w:w="2835"/>
      </w:tblGrid>
      <w:tr w:rsidR="00B46B45" w:rsidTr="00DD1130">
        <w:tc>
          <w:tcPr>
            <w:tcW w:w="1875" w:type="dxa"/>
            <w:shd w:val="clear" w:color="auto" w:fill="DDD9C3" w:themeFill="background2" w:themeFillShade="E6"/>
          </w:tcPr>
          <w:p w:rsidR="00B46B45" w:rsidRPr="004324E7" w:rsidRDefault="00B46B45" w:rsidP="00B46B45">
            <w:pPr>
              <w:spacing w:line="360" w:lineRule="auto"/>
              <w:jc w:val="both"/>
              <w:rPr>
                <w:rFonts w:ascii="Times New Roman" w:hAnsi="Times New Roman" w:cs="Times New Roman"/>
                <w:b/>
                <w:sz w:val="24"/>
                <w:szCs w:val="24"/>
              </w:rPr>
            </w:pPr>
            <w:r w:rsidRPr="004324E7">
              <w:rPr>
                <w:rFonts w:ascii="Times New Roman" w:hAnsi="Times New Roman" w:cs="Times New Roman"/>
                <w:b/>
                <w:sz w:val="24"/>
                <w:szCs w:val="24"/>
              </w:rPr>
              <w:t>CANTIDAD</w:t>
            </w:r>
          </w:p>
        </w:tc>
        <w:tc>
          <w:tcPr>
            <w:tcW w:w="2835" w:type="dxa"/>
            <w:shd w:val="clear" w:color="auto" w:fill="DDD9C3" w:themeFill="background2" w:themeFillShade="E6"/>
          </w:tcPr>
          <w:p w:rsidR="00B46B45" w:rsidRPr="004324E7" w:rsidRDefault="00B46B45" w:rsidP="00B46B45">
            <w:pPr>
              <w:spacing w:line="360" w:lineRule="auto"/>
              <w:jc w:val="both"/>
              <w:rPr>
                <w:rFonts w:ascii="Times New Roman" w:hAnsi="Times New Roman" w:cs="Times New Roman"/>
                <w:b/>
                <w:sz w:val="24"/>
                <w:szCs w:val="24"/>
              </w:rPr>
            </w:pPr>
            <w:r w:rsidRPr="004324E7">
              <w:rPr>
                <w:rFonts w:ascii="Times New Roman" w:hAnsi="Times New Roman" w:cs="Times New Roman"/>
                <w:b/>
                <w:sz w:val="24"/>
                <w:szCs w:val="24"/>
              </w:rPr>
              <w:t>VARIEDAD</w:t>
            </w:r>
          </w:p>
        </w:tc>
      </w:tr>
      <w:tr w:rsidR="00B46B45" w:rsidTr="00DD1130">
        <w:tc>
          <w:tcPr>
            <w:tcW w:w="1875"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2835" w:type="dxa"/>
          </w:tcPr>
          <w:p w:rsidR="00B46B45" w:rsidRDefault="00B46B45" w:rsidP="00B46B4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Pinus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Douglasina</w:t>
            </w:r>
            <w:proofErr w:type="spellEnd"/>
          </w:p>
        </w:tc>
      </w:tr>
      <w:tr w:rsidR="00B46B45" w:rsidTr="00DD1130">
        <w:tc>
          <w:tcPr>
            <w:tcW w:w="1875"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2835"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P. Devoniana</w:t>
            </w:r>
          </w:p>
        </w:tc>
      </w:tr>
      <w:tr w:rsidR="00B46B45" w:rsidTr="00DD1130">
        <w:tc>
          <w:tcPr>
            <w:tcW w:w="1875"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2835"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 </w:t>
            </w:r>
            <w:proofErr w:type="spellStart"/>
            <w:r>
              <w:rPr>
                <w:rFonts w:ascii="Times New Roman" w:hAnsi="Times New Roman" w:cs="Times New Roman"/>
                <w:sz w:val="24"/>
                <w:szCs w:val="24"/>
              </w:rPr>
              <w:t>Oocarpa</w:t>
            </w:r>
            <w:proofErr w:type="spellEnd"/>
          </w:p>
        </w:tc>
      </w:tr>
      <w:tr w:rsidR="00B46B45" w:rsidTr="00DD1130">
        <w:tc>
          <w:tcPr>
            <w:tcW w:w="1875"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2835" w:type="dxa"/>
          </w:tcPr>
          <w:p w:rsidR="00B46B45" w:rsidRDefault="00B46B45" w:rsidP="00B46B4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Delonix</w:t>
            </w:r>
            <w:proofErr w:type="spellEnd"/>
            <w:r>
              <w:rPr>
                <w:rFonts w:ascii="Times New Roman" w:hAnsi="Times New Roman" w:cs="Times New Roman"/>
                <w:sz w:val="24"/>
                <w:szCs w:val="24"/>
              </w:rPr>
              <w:t xml:space="preserve"> Regia</w:t>
            </w:r>
          </w:p>
        </w:tc>
      </w:tr>
      <w:tr w:rsidR="00B46B45" w:rsidTr="00DD1130">
        <w:tc>
          <w:tcPr>
            <w:tcW w:w="1875"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1000</w:t>
            </w:r>
          </w:p>
        </w:tc>
        <w:tc>
          <w:tcPr>
            <w:tcW w:w="2835" w:type="dxa"/>
          </w:tcPr>
          <w:p w:rsidR="00B46B45" w:rsidRDefault="00B46B45" w:rsidP="00B46B4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Eysenhardtia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Polystachya</w:t>
            </w:r>
            <w:proofErr w:type="spellEnd"/>
          </w:p>
        </w:tc>
      </w:tr>
      <w:tr w:rsidR="00B46B45" w:rsidTr="00DD1130">
        <w:tc>
          <w:tcPr>
            <w:tcW w:w="1875"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2835" w:type="dxa"/>
          </w:tcPr>
          <w:p w:rsidR="00B46B45" w:rsidRDefault="00B46B45" w:rsidP="00B46B4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Punica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Granatum</w:t>
            </w:r>
            <w:proofErr w:type="spellEnd"/>
          </w:p>
        </w:tc>
      </w:tr>
      <w:tr w:rsidR="00B46B45" w:rsidTr="00DD1130">
        <w:tc>
          <w:tcPr>
            <w:tcW w:w="1875"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500</w:t>
            </w:r>
          </w:p>
        </w:tc>
        <w:tc>
          <w:tcPr>
            <w:tcW w:w="2835" w:type="dxa"/>
          </w:tcPr>
          <w:p w:rsidR="00B46B45" w:rsidRDefault="00B46B45" w:rsidP="00B46B45">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Psidium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Guajava</w:t>
            </w:r>
            <w:proofErr w:type="spellEnd"/>
          </w:p>
        </w:tc>
      </w:tr>
    </w:tbl>
    <w:p w:rsidR="003E59F4" w:rsidRDefault="003E59F4" w:rsidP="00B46B45">
      <w:pPr>
        <w:spacing w:after="0" w:line="360" w:lineRule="auto"/>
        <w:ind w:left="360"/>
        <w:jc w:val="both"/>
        <w:rPr>
          <w:rFonts w:ascii="Times New Roman" w:hAnsi="Times New Roman" w:cs="Times New Roman"/>
          <w:sz w:val="24"/>
          <w:szCs w:val="24"/>
        </w:rPr>
      </w:pPr>
    </w:p>
    <w:p w:rsidR="00B46B45" w:rsidRDefault="00B46B45" w:rsidP="00B46B4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4.-Se entregaron 4,500 semillas de Tilapia al Profesor </w:t>
      </w:r>
      <w:proofErr w:type="spellStart"/>
      <w:r>
        <w:rPr>
          <w:rFonts w:ascii="Times New Roman" w:hAnsi="Times New Roman" w:cs="Times New Roman"/>
          <w:sz w:val="24"/>
          <w:szCs w:val="24"/>
        </w:rPr>
        <w:t>Apolinario</w:t>
      </w:r>
      <w:proofErr w:type="spellEnd"/>
      <w:r>
        <w:rPr>
          <w:rFonts w:ascii="Times New Roman" w:hAnsi="Times New Roman" w:cs="Times New Roman"/>
          <w:sz w:val="24"/>
          <w:szCs w:val="24"/>
        </w:rPr>
        <w:t xml:space="preserve"> Casillas </w:t>
      </w:r>
      <w:proofErr w:type="spellStart"/>
      <w:r>
        <w:rPr>
          <w:rFonts w:ascii="Times New Roman" w:hAnsi="Times New Roman" w:cs="Times New Roman"/>
          <w:sz w:val="24"/>
          <w:szCs w:val="24"/>
        </w:rPr>
        <w:t>Aguiluz</w:t>
      </w:r>
      <w:proofErr w:type="spellEnd"/>
    </w:p>
    <w:p w:rsidR="00B46B45" w:rsidRDefault="00B46B45" w:rsidP="00B46B45">
      <w:pPr>
        <w:spacing w:after="0" w:line="360" w:lineRule="auto"/>
        <w:ind w:left="360"/>
        <w:jc w:val="both"/>
        <w:rPr>
          <w:rFonts w:ascii="Times New Roman" w:hAnsi="Times New Roman" w:cs="Times New Roman"/>
          <w:sz w:val="24"/>
          <w:szCs w:val="24"/>
        </w:rPr>
      </w:pPr>
    </w:p>
    <w:p w:rsidR="00B46B45" w:rsidRDefault="00B46B45" w:rsidP="00B46B45">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5.-En el mes de febrero  comenzamos en conjunto  con SAGARPA Y SEDER el Componente Desarrollo Comercial a la Agricultura Familiar Ejercicio Fiscal 2016, siendo 187 beneficiarios dividiéndose de la siguiente manera:</w:t>
      </w:r>
    </w:p>
    <w:p w:rsidR="003E59F4" w:rsidRDefault="003E59F4" w:rsidP="00B46B45">
      <w:pPr>
        <w:spacing w:after="0" w:line="360" w:lineRule="auto"/>
        <w:ind w:left="360"/>
        <w:jc w:val="both"/>
        <w:rPr>
          <w:rFonts w:ascii="Times New Roman" w:hAnsi="Times New Roman" w:cs="Times New Roman"/>
          <w:sz w:val="24"/>
          <w:szCs w:val="24"/>
        </w:rPr>
      </w:pPr>
    </w:p>
    <w:p w:rsidR="003E59F4" w:rsidRDefault="003E59F4" w:rsidP="00B46B45">
      <w:pPr>
        <w:spacing w:after="0" w:line="360" w:lineRule="auto"/>
        <w:ind w:left="360"/>
        <w:jc w:val="both"/>
        <w:rPr>
          <w:rFonts w:ascii="Times New Roman" w:hAnsi="Times New Roman" w:cs="Times New Roman"/>
          <w:sz w:val="24"/>
          <w:szCs w:val="24"/>
        </w:rPr>
      </w:pPr>
    </w:p>
    <w:p w:rsidR="000A4EF9" w:rsidRDefault="000A4EF9" w:rsidP="00B46B45">
      <w:pPr>
        <w:spacing w:after="0" w:line="360" w:lineRule="auto"/>
        <w:ind w:left="360"/>
        <w:jc w:val="both"/>
        <w:rPr>
          <w:rFonts w:ascii="Times New Roman" w:hAnsi="Times New Roman" w:cs="Times New Roman"/>
          <w:sz w:val="24"/>
          <w:szCs w:val="24"/>
        </w:rPr>
      </w:pPr>
    </w:p>
    <w:p w:rsidR="000A4EF9" w:rsidRDefault="000A4EF9" w:rsidP="00B46B45">
      <w:pPr>
        <w:spacing w:after="0" w:line="360" w:lineRule="auto"/>
        <w:ind w:left="360"/>
        <w:jc w:val="both"/>
        <w:rPr>
          <w:rFonts w:ascii="Times New Roman" w:hAnsi="Times New Roman" w:cs="Times New Roman"/>
          <w:sz w:val="24"/>
          <w:szCs w:val="24"/>
        </w:rPr>
      </w:pPr>
    </w:p>
    <w:p w:rsidR="000A4EF9" w:rsidRDefault="000A4EF9" w:rsidP="00B46B45">
      <w:pPr>
        <w:spacing w:after="0" w:line="360" w:lineRule="auto"/>
        <w:ind w:left="360"/>
        <w:jc w:val="both"/>
        <w:rPr>
          <w:rFonts w:ascii="Times New Roman" w:hAnsi="Times New Roman" w:cs="Times New Roman"/>
          <w:sz w:val="24"/>
          <w:szCs w:val="24"/>
        </w:rPr>
      </w:pPr>
    </w:p>
    <w:tbl>
      <w:tblPr>
        <w:tblStyle w:val="Tablaconcuadrcula"/>
        <w:tblW w:w="0" w:type="auto"/>
        <w:tblInd w:w="1093" w:type="dxa"/>
        <w:tblLook w:val="04A0"/>
      </w:tblPr>
      <w:tblGrid>
        <w:gridCol w:w="2870"/>
        <w:gridCol w:w="2832"/>
        <w:gridCol w:w="2126"/>
      </w:tblGrid>
      <w:tr w:rsidR="00B46B45" w:rsidTr="00DD1130">
        <w:tc>
          <w:tcPr>
            <w:tcW w:w="2870" w:type="dxa"/>
            <w:shd w:val="clear" w:color="auto" w:fill="DDD9C3" w:themeFill="background2" w:themeFillShade="E6"/>
          </w:tcPr>
          <w:p w:rsidR="00B46B45" w:rsidRPr="00617AB2" w:rsidRDefault="00B46B45" w:rsidP="00B46B45">
            <w:pPr>
              <w:spacing w:line="360" w:lineRule="auto"/>
              <w:jc w:val="both"/>
              <w:rPr>
                <w:rFonts w:ascii="Times New Roman" w:hAnsi="Times New Roman" w:cs="Times New Roman"/>
                <w:b/>
                <w:sz w:val="24"/>
                <w:szCs w:val="24"/>
              </w:rPr>
            </w:pPr>
            <w:r w:rsidRPr="00617AB2">
              <w:rPr>
                <w:rFonts w:ascii="Times New Roman" w:hAnsi="Times New Roman" w:cs="Times New Roman"/>
                <w:b/>
                <w:sz w:val="24"/>
                <w:szCs w:val="24"/>
              </w:rPr>
              <w:t>PAQUETE</w:t>
            </w:r>
          </w:p>
        </w:tc>
        <w:tc>
          <w:tcPr>
            <w:tcW w:w="2832" w:type="dxa"/>
            <w:shd w:val="clear" w:color="auto" w:fill="DDD9C3" w:themeFill="background2" w:themeFillShade="E6"/>
          </w:tcPr>
          <w:p w:rsidR="00B46B45" w:rsidRPr="00617AB2" w:rsidRDefault="00B46B45" w:rsidP="00B46B45">
            <w:pPr>
              <w:spacing w:line="360" w:lineRule="auto"/>
              <w:jc w:val="both"/>
              <w:rPr>
                <w:rFonts w:ascii="Times New Roman" w:hAnsi="Times New Roman" w:cs="Times New Roman"/>
                <w:b/>
                <w:sz w:val="24"/>
                <w:szCs w:val="24"/>
              </w:rPr>
            </w:pPr>
            <w:r w:rsidRPr="00617AB2">
              <w:rPr>
                <w:rFonts w:ascii="Times New Roman" w:hAnsi="Times New Roman" w:cs="Times New Roman"/>
                <w:b/>
                <w:sz w:val="24"/>
                <w:szCs w:val="24"/>
              </w:rPr>
              <w:t>CANTIDAD DE BENEFICIADOS</w:t>
            </w:r>
          </w:p>
        </w:tc>
        <w:tc>
          <w:tcPr>
            <w:tcW w:w="2126" w:type="dxa"/>
            <w:shd w:val="clear" w:color="auto" w:fill="DDD9C3" w:themeFill="background2" w:themeFillShade="E6"/>
          </w:tcPr>
          <w:p w:rsidR="00B46B45" w:rsidRPr="00617AB2" w:rsidRDefault="00B46B45" w:rsidP="00B46B45">
            <w:pPr>
              <w:spacing w:line="360" w:lineRule="auto"/>
              <w:jc w:val="both"/>
              <w:rPr>
                <w:rFonts w:ascii="Times New Roman" w:hAnsi="Times New Roman" w:cs="Times New Roman"/>
                <w:b/>
                <w:sz w:val="24"/>
                <w:szCs w:val="24"/>
              </w:rPr>
            </w:pPr>
            <w:r w:rsidRPr="00617AB2">
              <w:rPr>
                <w:rFonts w:ascii="Times New Roman" w:hAnsi="Times New Roman" w:cs="Times New Roman"/>
                <w:b/>
                <w:sz w:val="24"/>
                <w:szCs w:val="24"/>
              </w:rPr>
              <w:t>MONTO TOTAL</w:t>
            </w:r>
          </w:p>
        </w:tc>
      </w:tr>
      <w:tr w:rsidR="00B46B45" w:rsidTr="00DD1130">
        <w:tc>
          <w:tcPr>
            <w:tcW w:w="2870"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HORTICOLA</w:t>
            </w:r>
          </w:p>
        </w:tc>
        <w:tc>
          <w:tcPr>
            <w:tcW w:w="2832"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2126"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$448,000.00</w:t>
            </w:r>
          </w:p>
        </w:tc>
      </w:tr>
      <w:tr w:rsidR="00B46B45" w:rsidTr="00DD1130">
        <w:tc>
          <w:tcPr>
            <w:tcW w:w="2870"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CONEJOS</w:t>
            </w:r>
          </w:p>
        </w:tc>
        <w:tc>
          <w:tcPr>
            <w:tcW w:w="2832"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31</w:t>
            </w:r>
          </w:p>
        </w:tc>
        <w:tc>
          <w:tcPr>
            <w:tcW w:w="2126"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$248,000.00</w:t>
            </w:r>
          </w:p>
        </w:tc>
      </w:tr>
      <w:tr w:rsidR="00B46B45" w:rsidTr="00DD1130">
        <w:tc>
          <w:tcPr>
            <w:tcW w:w="2870"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GALLINAS</w:t>
            </w:r>
          </w:p>
        </w:tc>
        <w:tc>
          <w:tcPr>
            <w:tcW w:w="2832"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96</w:t>
            </w:r>
          </w:p>
        </w:tc>
        <w:tc>
          <w:tcPr>
            <w:tcW w:w="2126"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$624,000.00</w:t>
            </w:r>
          </w:p>
        </w:tc>
      </w:tr>
      <w:tr w:rsidR="00B46B45" w:rsidTr="00DD1130">
        <w:tc>
          <w:tcPr>
            <w:tcW w:w="2870"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MIXTO HORTICOLA/GALLINAS</w:t>
            </w:r>
          </w:p>
        </w:tc>
        <w:tc>
          <w:tcPr>
            <w:tcW w:w="2832"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$32,000.00</w:t>
            </w:r>
          </w:p>
        </w:tc>
      </w:tr>
      <w:tr w:rsidR="00B46B45" w:rsidTr="00DD1130">
        <w:tc>
          <w:tcPr>
            <w:tcW w:w="2870"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TOTALES</w:t>
            </w:r>
          </w:p>
        </w:tc>
        <w:tc>
          <w:tcPr>
            <w:tcW w:w="2832"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187</w:t>
            </w:r>
          </w:p>
        </w:tc>
        <w:tc>
          <w:tcPr>
            <w:tcW w:w="2126" w:type="dxa"/>
          </w:tcPr>
          <w:p w:rsidR="00B46B45" w:rsidRDefault="00B46B45" w:rsidP="00B46B45">
            <w:pPr>
              <w:spacing w:line="360" w:lineRule="auto"/>
              <w:jc w:val="both"/>
              <w:rPr>
                <w:rFonts w:ascii="Times New Roman" w:hAnsi="Times New Roman" w:cs="Times New Roman"/>
                <w:sz w:val="24"/>
                <w:szCs w:val="24"/>
              </w:rPr>
            </w:pPr>
            <w:r>
              <w:rPr>
                <w:rFonts w:ascii="Times New Roman" w:hAnsi="Times New Roman" w:cs="Times New Roman"/>
                <w:sz w:val="24"/>
                <w:szCs w:val="24"/>
              </w:rPr>
              <w:t>$1´352,000.00</w:t>
            </w:r>
          </w:p>
        </w:tc>
      </w:tr>
    </w:tbl>
    <w:p w:rsidR="00B46B45" w:rsidRDefault="00B46B45" w:rsidP="00E426BF">
      <w:pPr>
        <w:spacing w:after="0" w:line="360" w:lineRule="auto"/>
        <w:jc w:val="both"/>
        <w:rPr>
          <w:rFonts w:ascii="Times New Roman" w:hAnsi="Times New Roman" w:cs="Times New Roman"/>
          <w:sz w:val="24"/>
          <w:szCs w:val="24"/>
        </w:rPr>
      </w:pPr>
    </w:p>
    <w:p w:rsidR="00B46B45" w:rsidRDefault="00B46B45" w:rsidP="003E59F4">
      <w:pPr>
        <w:spacing w:after="0" w:line="360" w:lineRule="auto"/>
        <w:jc w:val="both"/>
        <w:rPr>
          <w:rFonts w:ascii="Times New Roman" w:hAnsi="Times New Roman" w:cs="Times New Roman"/>
          <w:b/>
          <w:sz w:val="24"/>
          <w:szCs w:val="24"/>
        </w:rPr>
      </w:pPr>
      <w:r w:rsidRPr="00B62FB6">
        <w:rPr>
          <w:rFonts w:ascii="Times New Roman" w:hAnsi="Times New Roman" w:cs="Times New Roman"/>
          <w:b/>
          <w:sz w:val="24"/>
          <w:szCs w:val="24"/>
        </w:rPr>
        <w:t>EVENTOS AGROPECUARIOS (Municipio de Tonalá)</w:t>
      </w:r>
    </w:p>
    <w:p w:rsidR="003E59F4" w:rsidRDefault="003E59F4" w:rsidP="003E59F4">
      <w:pPr>
        <w:spacing w:after="0" w:line="360" w:lineRule="auto"/>
        <w:jc w:val="both"/>
        <w:rPr>
          <w:rFonts w:ascii="Times New Roman" w:hAnsi="Times New Roman" w:cs="Times New Roman"/>
          <w:b/>
          <w:sz w:val="24"/>
          <w:szCs w:val="24"/>
        </w:rPr>
      </w:pPr>
    </w:p>
    <w:p w:rsidR="00B46B45" w:rsidRDefault="00B46B45" w:rsidP="003E5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6.-el día 26 de febrero de 2016 se llevo a cabo un Curso de Sales minerales, en el cual participaron 20 productores  de Tonalá, este curso fue impartido por personal de INCA, siendo el municipio el portador de los artículos necesario para dicho curso. Anexo fotografías.</w:t>
      </w:r>
    </w:p>
    <w:p w:rsidR="00B46B45" w:rsidRDefault="00B46B45" w:rsidP="00B46B45">
      <w:pPr>
        <w:spacing w:after="0" w:line="360" w:lineRule="auto"/>
        <w:ind w:left="360"/>
        <w:jc w:val="both"/>
        <w:rPr>
          <w:rFonts w:ascii="Times New Roman" w:hAnsi="Times New Roman" w:cs="Times New Roman"/>
          <w:sz w:val="24"/>
          <w:szCs w:val="24"/>
        </w:rPr>
      </w:pPr>
    </w:p>
    <w:p w:rsidR="00B46B45" w:rsidRDefault="00B46B45" w:rsidP="003E59F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7.-La Feria de las Flores de San Gaspar ya es una tradición de Tonalá, dicha feria se realiza del 30 de octubre al 02 de noviembre de cada año, dicho evento tuvo lugar en la Delegación de San Gaspar los días 30,31 de octubre y 01,02 de noviembre del 2015, teniendo una derrama económica aproximada de $1´000,000.00 (Un Millo de Pesos M.N) beneficiando a 50 productores que expusieron y vendieron sus productos. Anexo Fotografías del evento.</w:t>
      </w:r>
    </w:p>
    <w:p w:rsidR="00047821" w:rsidRPr="00961914" w:rsidRDefault="00047821" w:rsidP="00B46B45">
      <w:pPr>
        <w:jc w:val="both"/>
        <w:rPr>
          <w:rFonts w:ascii="Times New Roman" w:hAnsi="Times New Roman" w:cs="Times New Roman"/>
          <w:sz w:val="24"/>
          <w:szCs w:val="24"/>
        </w:rPr>
      </w:pPr>
    </w:p>
    <w:p w:rsidR="00E82E49" w:rsidRDefault="00E82E49" w:rsidP="006B589E">
      <w:pPr>
        <w:rPr>
          <w:rFonts w:ascii="Times New Roman" w:hAnsi="Times New Roman"/>
          <w:b/>
          <w:sz w:val="24"/>
          <w:szCs w:val="24"/>
          <w:u w:val="single"/>
        </w:rPr>
      </w:pPr>
    </w:p>
    <w:p w:rsidR="00E82E49" w:rsidRDefault="00E82E49" w:rsidP="006B589E">
      <w:pPr>
        <w:rPr>
          <w:rFonts w:ascii="Times New Roman" w:hAnsi="Times New Roman"/>
          <w:b/>
          <w:sz w:val="24"/>
          <w:szCs w:val="24"/>
          <w:u w:val="single"/>
        </w:rPr>
      </w:pPr>
    </w:p>
    <w:p w:rsidR="00E82E49" w:rsidRDefault="00E82E49" w:rsidP="006B589E">
      <w:pPr>
        <w:rPr>
          <w:rFonts w:ascii="Times New Roman" w:hAnsi="Times New Roman"/>
          <w:b/>
          <w:sz w:val="24"/>
          <w:szCs w:val="24"/>
          <w:u w:val="single"/>
        </w:rPr>
      </w:pPr>
    </w:p>
    <w:p w:rsidR="00E82E49" w:rsidRDefault="00E82E49" w:rsidP="006B589E">
      <w:pPr>
        <w:rPr>
          <w:rFonts w:ascii="Times New Roman" w:hAnsi="Times New Roman"/>
          <w:b/>
          <w:sz w:val="24"/>
          <w:szCs w:val="24"/>
          <w:u w:val="single"/>
        </w:rPr>
      </w:pPr>
    </w:p>
    <w:p w:rsidR="00E82E49" w:rsidRDefault="00E82E49" w:rsidP="006B589E">
      <w:pPr>
        <w:rPr>
          <w:rFonts w:ascii="Times New Roman" w:hAnsi="Times New Roman"/>
          <w:b/>
          <w:sz w:val="24"/>
          <w:szCs w:val="24"/>
          <w:u w:val="single"/>
        </w:rPr>
      </w:pPr>
    </w:p>
    <w:p w:rsidR="006B589E" w:rsidRPr="00964071" w:rsidRDefault="006B589E" w:rsidP="006B589E">
      <w:pPr>
        <w:rPr>
          <w:rFonts w:ascii="Times New Roman" w:hAnsi="Times New Roman"/>
          <w:b/>
          <w:sz w:val="24"/>
          <w:szCs w:val="24"/>
          <w:u w:val="single"/>
        </w:rPr>
      </w:pPr>
      <w:r w:rsidRPr="00AF0583">
        <w:rPr>
          <w:rFonts w:ascii="Times New Roman" w:hAnsi="Times New Roman"/>
          <w:b/>
          <w:sz w:val="24"/>
          <w:szCs w:val="24"/>
          <w:u w:val="single"/>
        </w:rPr>
        <w:lastRenderedPageBreak/>
        <w:t>DIRECCIÓN DE TURISMO</w:t>
      </w:r>
    </w:p>
    <w:p w:rsidR="006B589E" w:rsidRDefault="006B589E" w:rsidP="006B589E">
      <w:pPr>
        <w:spacing w:after="0"/>
        <w:jc w:val="both"/>
        <w:rPr>
          <w:rFonts w:ascii="Times New Roman" w:hAnsi="Times New Roman"/>
          <w:b/>
          <w:sz w:val="24"/>
          <w:szCs w:val="24"/>
          <w:u w:val="single"/>
        </w:rPr>
      </w:pPr>
      <w:r w:rsidRPr="00815D96">
        <w:rPr>
          <w:rFonts w:ascii="Times New Roman" w:hAnsi="Times New Roman"/>
          <w:b/>
          <w:sz w:val="24"/>
          <w:szCs w:val="24"/>
          <w:u w:val="single"/>
        </w:rPr>
        <w:t>OCTUBRE 2015</w:t>
      </w:r>
    </w:p>
    <w:p w:rsidR="006B589E" w:rsidRDefault="006B589E" w:rsidP="006B589E">
      <w:pPr>
        <w:spacing w:after="0"/>
        <w:jc w:val="both"/>
        <w:rPr>
          <w:rFonts w:ascii="Times New Roman" w:hAnsi="Times New Roman"/>
          <w:b/>
          <w:sz w:val="24"/>
          <w:szCs w:val="24"/>
          <w:u w:val="single"/>
        </w:rPr>
      </w:pPr>
    </w:p>
    <w:p w:rsidR="00E426BF" w:rsidRPr="00815D96" w:rsidRDefault="00E426BF" w:rsidP="006B589E">
      <w:pPr>
        <w:spacing w:after="0"/>
        <w:jc w:val="both"/>
        <w:rPr>
          <w:rFonts w:ascii="Times New Roman" w:hAnsi="Times New Roman"/>
          <w:b/>
          <w:sz w:val="24"/>
          <w:szCs w:val="24"/>
          <w:u w:val="single"/>
        </w:rPr>
      </w:pPr>
    </w:p>
    <w:p w:rsidR="006B589E" w:rsidRPr="00E426BF" w:rsidRDefault="006B589E" w:rsidP="00E426BF">
      <w:pPr>
        <w:spacing w:after="0"/>
        <w:jc w:val="both"/>
        <w:rPr>
          <w:rFonts w:ascii="Times New Roman" w:hAnsi="Times New Roman"/>
          <w:b/>
          <w:sz w:val="24"/>
          <w:szCs w:val="24"/>
        </w:rPr>
      </w:pPr>
      <w:r w:rsidRPr="00E426BF">
        <w:rPr>
          <w:rFonts w:ascii="Times New Roman" w:hAnsi="Times New Roman"/>
          <w:b/>
          <w:sz w:val="24"/>
          <w:szCs w:val="24"/>
        </w:rPr>
        <w:t>TURISMO CULTURAL UNIVERSITARIO</w:t>
      </w:r>
    </w:p>
    <w:p w:rsidR="006B589E" w:rsidRPr="00815D96" w:rsidRDefault="006B589E" w:rsidP="006B589E">
      <w:pPr>
        <w:pStyle w:val="Prrafodelista"/>
        <w:spacing w:after="0"/>
        <w:jc w:val="both"/>
        <w:rPr>
          <w:rFonts w:ascii="Times New Roman" w:hAnsi="Times New Roman"/>
          <w:b/>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Este Programa es una actividad permanente, el cual pretende difundir y preservar entre los estudiantes universitarios, el patrimonio histórico, cultural y artesanal de Tonalá, a través de ponencias ofrecidas por maestros artesanos en las que describen y demuestran la técnica que utilizan para elaborar sus piezas artesanales.</w:t>
      </w:r>
    </w:p>
    <w:p w:rsidR="006B589E" w:rsidRDefault="006B589E" w:rsidP="006B589E">
      <w:pPr>
        <w:spacing w:after="0"/>
        <w:jc w:val="both"/>
        <w:rPr>
          <w:rFonts w:ascii="Times New Roman" w:hAnsi="Times New Roman"/>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Estas ponencias dan inicio con la bienvenida de los asistentes por parte de la Embajadora de las Artesanías, posteriormente proyectado por un video promocional de esta localidad y finalizando con la ponencia del maestro artesano.</w:t>
      </w:r>
    </w:p>
    <w:p w:rsidR="006B589E" w:rsidRDefault="006B589E" w:rsidP="006B589E">
      <w:pPr>
        <w:spacing w:after="0"/>
        <w:jc w:val="both"/>
        <w:rPr>
          <w:rFonts w:ascii="Times New Roman" w:hAnsi="Times New Roman"/>
          <w:sz w:val="24"/>
          <w:szCs w:val="24"/>
        </w:rPr>
      </w:pPr>
      <w:r>
        <w:rPr>
          <w:rFonts w:ascii="Times New Roman" w:hAnsi="Times New Roman"/>
          <w:sz w:val="24"/>
          <w:szCs w:val="24"/>
        </w:rPr>
        <w:t>Se imparte preferentemente en las instituciones públicas y privadas que cuenten con las carreras de Turismo, Historia, Arquitectura, Comercio Internacional, Diseño de Interiores, Marketing y Lenguas, entre otras.</w:t>
      </w:r>
    </w:p>
    <w:p w:rsidR="006B589E" w:rsidRDefault="006B589E" w:rsidP="006B589E">
      <w:pPr>
        <w:spacing w:after="0"/>
        <w:jc w:val="both"/>
        <w:rPr>
          <w:rFonts w:ascii="Times New Roman" w:hAnsi="Times New Roman"/>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El número aproximado de Asistentes beneficiados en un total de 160 estudiantes, y los beneficios que se alcanzan con este proyecto son muy palpables ya que fomentan el interés por visitar esta localidad incrementando la afluencia turística y la derrama económica.</w:t>
      </w:r>
    </w:p>
    <w:p w:rsidR="006B589E" w:rsidRDefault="006B589E" w:rsidP="006B589E">
      <w:pPr>
        <w:spacing w:after="0"/>
        <w:jc w:val="both"/>
        <w:rPr>
          <w:rFonts w:ascii="Times New Roman" w:hAnsi="Times New Roman"/>
          <w:b/>
          <w:sz w:val="24"/>
          <w:szCs w:val="24"/>
          <w:u w:val="single"/>
        </w:rPr>
      </w:pPr>
    </w:p>
    <w:p w:rsidR="006B589E" w:rsidRDefault="006B589E" w:rsidP="006B589E">
      <w:pPr>
        <w:spacing w:after="0"/>
        <w:jc w:val="both"/>
        <w:rPr>
          <w:rFonts w:ascii="Times New Roman" w:hAnsi="Times New Roman"/>
          <w:b/>
          <w:sz w:val="24"/>
          <w:szCs w:val="24"/>
          <w:u w:val="single"/>
        </w:rPr>
      </w:pPr>
    </w:p>
    <w:p w:rsidR="006B589E" w:rsidRDefault="006B589E" w:rsidP="006B589E">
      <w:pPr>
        <w:spacing w:after="0"/>
        <w:jc w:val="both"/>
        <w:rPr>
          <w:rFonts w:ascii="Times New Roman" w:hAnsi="Times New Roman"/>
          <w:b/>
          <w:sz w:val="24"/>
          <w:szCs w:val="24"/>
          <w:u w:val="single"/>
        </w:rPr>
      </w:pPr>
    </w:p>
    <w:p w:rsidR="006B589E" w:rsidRDefault="006B589E" w:rsidP="006B589E">
      <w:pPr>
        <w:spacing w:after="0"/>
        <w:jc w:val="both"/>
        <w:rPr>
          <w:rFonts w:ascii="Times New Roman" w:hAnsi="Times New Roman"/>
          <w:b/>
          <w:sz w:val="24"/>
          <w:szCs w:val="24"/>
          <w:u w:val="single"/>
        </w:rPr>
      </w:pPr>
    </w:p>
    <w:p w:rsidR="006B589E" w:rsidRDefault="006B589E" w:rsidP="006B589E">
      <w:pPr>
        <w:spacing w:after="0"/>
        <w:jc w:val="both"/>
        <w:rPr>
          <w:rFonts w:ascii="Times New Roman" w:hAnsi="Times New Roman"/>
          <w:b/>
          <w:sz w:val="24"/>
          <w:szCs w:val="24"/>
          <w:u w:val="single"/>
        </w:rPr>
      </w:pPr>
      <w:r w:rsidRPr="00815D96">
        <w:rPr>
          <w:rFonts w:ascii="Times New Roman" w:hAnsi="Times New Roman"/>
          <w:b/>
          <w:sz w:val="24"/>
          <w:szCs w:val="24"/>
          <w:u w:val="single"/>
        </w:rPr>
        <w:t>NOVIEMBRE 2015</w:t>
      </w:r>
    </w:p>
    <w:p w:rsidR="006B589E" w:rsidRPr="00815D96" w:rsidRDefault="006B589E" w:rsidP="006B589E">
      <w:pPr>
        <w:spacing w:after="0"/>
        <w:jc w:val="both"/>
        <w:rPr>
          <w:rFonts w:ascii="Times New Roman" w:hAnsi="Times New Roman"/>
          <w:b/>
          <w:sz w:val="24"/>
          <w:szCs w:val="24"/>
          <w:u w:val="single"/>
        </w:rPr>
      </w:pPr>
    </w:p>
    <w:p w:rsidR="006B589E" w:rsidRPr="00E426BF" w:rsidRDefault="006B589E" w:rsidP="00E426BF">
      <w:pPr>
        <w:spacing w:after="0"/>
        <w:jc w:val="both"/>
        <w:rPr>
          <w:rFonts w:ascii="Times New Roman" w:hAnsi="Times New Roman"/>
          <w:b/>
          <w:sz w:val="24"/>
          <w:szCs w:val="24"/>
        </w:rPr>
      </w:pPr>
      <w:r w:rsidRPr="00E426BF">
        <w:rPr>
          <w:rFonts w:ascii="Times New Roman" w:hAnsi="Times New Roman"/>
          <w:b/>
          <w:sz w:val="24"/>
          <w:szCs w:val="24"/>
        </w:rPr>
        <w:t>EVENTO MOTO ROCK</w:t>
      </w:r>
    </w:p>
    <w:p w:rsidR="006B589E" w:rsidRPr="00815D96" w:rsidRDefault="006B589E" w:rsidP="006B589E">
      <w:pPr>
        <w:pStyle w:val="Prrafodelista"/>
        <w:spacing w:after="0"/>
        <w:jc w:val="both"/>
        <w:rPr>
          <w:rFonts w:ascii="Times New Roman" w:hAnsi="Times New Roman"/>
          <w:b/>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En el mes de noviembre se recibió la visita de un aproximado de 180 motociclistas de diferentes municipios aledaños a Tonalá, el cual tuvo sede en el Cerro de la Reina; así mismo se llevo una caravana motociclista por las principales calles de Tonalá, dando una exhibición de motos complementándolas con las artesanías de nuestro municipio y la participación del artesano Alberto Medrano elaborando su técnica.</w:t>
      </w:r>
    </w:p>
    <w:p w:rsidR="006B589E" w:rsidRDefault="006B589E" w:rsidP="006B589E">
      <w:pPr>
        <w:spacing w:after="0"/>
        <w:jc w:val="both"/>
        <w:rPr>
          <w:rFonts w:ascii="Times New Roman" w:hAnsi="Times New Roman"/>
          <w:sz w:val="24"/>
          <w:szCs w:val="24"/>
        </w:rPr>
      </w:pPr>
      <w:r>
        <w:rPr>
          <w:rFonts w:ascii="Times New Roman" w:hAnsi="Times New Roman"/>
          <w:sz w:val="24"/>
          <w:szCs w:val="24"/>
        </w:rPr>
        <w:t xml:space="preserve">El objetivo de este evento fue promover, difundir las artesanías, atractivos y la cultura de Tonalá; motivo por el cual se beneficio a las familias </w:t>
      </w:r>
      <w:proofErr w:type="spellStart"/>
      <w:r>
        <w:rPr>
          <w:rFonts w:ascii="Times New Roman" w:hAnsi="Times New Roman"/>
          <w:sz w:val="24"/>
          <w:szCs w:val="24"/>
        </w:rPr>
        <w:t>tonaltecas</w:t>
      </w:r>
      <w:proofErr w:type="spellEnd"/>
      <w:r>
        <w:rPr>
          <w:rFonts w:ascii="Times New Roman" w:hAnsi="Times New Roman"/>
          <w:sz w:val="24"/>
          <w:szCs w:val="24"/>
        </w:rPr>
        <w:t xml:space="preserve"> ya que fue totalmente gratuito dicho evento.</w:t>
      </w:r>
    </w:p>
    <w:p w:rsidR="006B589E" w:rsidRDefault="006B589E" w:rsidP="006B589E">
      <w:pPr>
        <w:pStyle w:val="Prrafodelista"/>
        <w:spacing w:after="0"/>
        <w:jc w:val="both"/>
        <w:rPr>
          <w:rFonts w:ascii="Times New Roman" w:hAnsi="Times New Roman"/>
          <w:b/>
          <w:sz w:val="24"/>
          <w:szCs w:val="24"/>
        </w:rPr>
      </w:pPr>
    </w:p>
    <w:p w:rsidR="00E426BF" w:rsidRDefault="00E426BF" w:rsidP="006B589E">
      <w:pPr>
        <w:pStyle w:val="Prrafodelista"/>
        <w:spacing w:after="0"/>
        <w:jc w:val="both"/>
        <w:rPr>
          <w:rFonts w:ascii="Times New Roman" w:hAnsi="Times New Roman"/>
          <w:b/>
          <w:sz w:val="24"/>
          <w:szCs w:val="24"/>
        </w:rPr>
      </w:pPr>
    </w:p>
    <w:p w:rsidR="00E82E49" w:rsidRDefault="00E82E49" w:rsidP="00E426BF">
      <w:pPr>
        <w:spacing w:after="0"/>
        <w:jc w:val="both"/>
        <w:rPr>
          <w:rFonts w:ascii="Times New Roman" w:hAnsi="Times New Roman"/>
          <w:b/>
          <w:sz w:val="24"/>
          <w:szCs w:val="24"/>
        </w:rPr>
      </w:pPr>
    </w:p>
    <w:p w:rsidR="00E82E49" w:rsidRDefault="00E82E49" w:rsidP="00E426BF">
      <w:pPr>
        <w:spacing w:after="0"/>
        <w:jc w:val="both"/>
        <w:rPr>
          <w:rFonts w:ascii="Times New Roman" w:hAnsi="Times New Roman"/>
          <w:b/>
          <w:sz w:val="24"/>
          <w:szCs w:val="24"/>
        </w:rPr>
      </w:pPr>
    </w:p>
    <w:p w:rsidR="00E82E49" w:rsidRDefault="00E82E49" w:rsidP="00E426BF">
      <w:pPr>
        <w:spacing w:after="0"/>
        <w:jc w:val="both"/>
        <w:rPr>
          <w:rFonts w:ascii="Times New Roman" w:hAnsi="Times New Roman"/>
          <w:b/>
          <w:sz w:val="24"/>
          <w:szCs w:val="24"/>
        </w:rPr>
      </w:pPr>
    </w:p>
    <w:p w:rsidR="00E82E49" w:rsidRDefault="00E82E49" w:rsidP="00E426BF">
      <w:pPr>
        <w:spacing w:after="0"/>
        <w:jc w:val="both"/>
        <w:rPr>
          <w:rFonts w:ascii="Times New Roman" w:hAnsi="Times New Roman"/>
          <w:b/>
          <w:sz w:val="24"/>
          <w:szCs w:val="24"/>
        </w:rPr>
      </w:pPr>
    </w:p>
    <w:p w:rsidR="006B589E" w:rsidRPr="00E426BF" w:rsidRDefault="006B589E" w:rsidP="00E426BF">
      <w:pPr>
        <w:spacing w:after="0"/>
        <w:jc w:val="both"/>
        <w:rPr>
          <w:rFonts w:ascii="Times New Roman" w:hAnsi="Times New Roman"/>
          <w:b/>
          <w:sz w:val="24"/>
          <w:szCs w:val="24"/>
        </w:rPr>
      </w:pPr>
      <w:r w:rsidRPr="00E426BF">
        <w:rPr>
          <w:rFonts w:ascii="Times New Roman" w:hAnsi="Times New Roman"/>
          <w:b/>
          <w:sz w:val="24"/>
          <w:szCs w:val="24"/>
        </w:rPr>
        <w:lastRenderedPageBreak/>
        <w:t>DESFILE CONMEMORATIVO AL 20 DE NOVIEMBRE</w:t>
      </w:r>
    </w:p>
    <w:p w:rsidR="006B589E" w:rsidRPr="00815D96" w:rsidRDefault="006B589E" w:rsidP="006B589E">
      <w:pPr>
        <w:pStyle w:val="Prrafodelista"/>
        <w:spacing w:after="0"/>
        <w:jc w:val="both"/>
        <w:rPr>
          <w:rFonts w:ascii="Times New Roman" w:hAnsi="Times New Roman"/>
          <w:b/>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 xml:space="preserve">Se realizo el desfile conmemorativo al 20 de noviembre, el cual tuvo sede en las principales calles de Tonalá concluyendo en la plaza </w:t>
      </w:r>
      <w:proofErr w:type="spellStart"/>
      <w:r>
        <w:rPr>
          <w:rFonts w:ascii="Times New Roman" w:hAnsi="Times New Roman"/>
          <w:sz w:val="24"/>
          <w:szCs w:val="24"/>
        </w:rPr>
        <w:t>Cihualpilli</w:t>
      </w:r>
      <w:proofErr w:type="spellEnd"/>
      <w:r>
        <w:rPr>
          <w:rFonts w:ascii="Times New Roman" w:hAnsi="Times New Roman"/>
          <w:sz w:val="24"/>
          <w:szCs w:val="24"/>
        </w:rPr>
        <w:t xml:space="preserve">; se conto con la participación de la </w:t>
      </w:r>
      <w:proofErr w:type="spellStart"/>
      <w:r>
        <w:rPr>
          <w:rFonts w:ascii="Times New Roman" w:hAnsi="Times New Roman"/>
          <w:sz w:val="24"/>
          <w:szCs w:val="24"/>
        </w:rPr>
        <w:t>Srita</w:t>
      </w:r>
      <w:proofErr w:type="spellEnd"/>
      <w:r>
        <w:rPr>
          <w:rFonts w:ascii="Times New Roman" w:hAnsi="Times New Roman"/>
          <w:sz w:val="24"/>
          <w:szCs w:val="24"/>
        </w:rPr>
        <w:t xml:space="preserve"> Tonalá 2015 “Embajadora de las Artesanías” </w:t>
      </w:r>
    </w:p>
    <w:p w:rsidR="006B589E" w:rsidRPr="001941E1" w:rsidRDefault="006B589E" w:rsidP="006B589E">
      <w:pPr>
        <w:spacing w:after="0" w:line="240" w:lineRule="auto"/>
        <w:jc w:val="both"/>
        <w:rPr>
          <w:rFonts w:ascii="Times New Roman" w:eastAsia="Times New Roman" w:hAnsi="Times New Roman"/>
          <w:color w:val="000000"/>
          <w:sz w:val="24"/>
          <w:szCs w:val="24"/>
          <w:lang w:eastAsia="es-MX"/>
        </w:rPr>
      </w:pPr>
      <w:r w:rsidRPr="001941E1">
        <w:rPr>
          <w:rFonts w:ascii="Times New Roman" w:eastAsia="Times New Roman" w:hAnsi="Times New Roman"/>
          <w:color w:val="000000"/>
          <w:sz w:val="24"/>
          <w:szCs w:val="24"/>
          <w:lang w:eastAsia="es-MX"/>
        </w:rPr>
        <w:t>La Dirección de Turismo coordino a 5 moto</w:t>
      </w:r>
      <w:r>
        <w:rPr>
          <w:rFonts w:ascii="Times New Roman" w:eastAsia="Times New Roman" w:hAnsi="Times New Roman"/>
          <w:color w:val="000000"/>
          <w:sz w:val="24"/>
          <w:szCs w:val="24"/>
          <w:lang w:eastAsia="es-MX"/>
        </w:rPr>
        <w:t>-</w:t>
      </w:r>
      <w:r w:rsidRPr="001941E1">
        <w:rPr>
          <w:rFonts w:ascii="Times New Roman" w:eastAsia="Times New Roman" w:hAnsi="Times New Roman"/>
          <w:color w:val="000000"/>
          <w:sz w:val="24"/>
          <w:szCs w:val="24"/>
          <w:lang w:eastAsia="es-MX"/>
        </w:rPr>
        <w:t>clubs, quienes participaron como un contingente dentro de dicho desfile.</w:t>
      </w:r>
    </w:p>
    <w:p w:rsidR="006B589E" w:rsidRDefault="006B589E" w:rsidP="006B589E">
      <w:pPr>
        <w:spacing w:after="0"/>
        <w:jc w:val="both"/>
        <w:rPr>
          <w:rFonts w:ascii="Times New Roman" w:hAnsi="Times New Roman"/>
          <w:sz w:val="24"/>
          <w:szCs w:val="24"/>
        </w:rPr>
      </w:pPr>
    </w:p>
    <w:p w:rsidR="006B589E" w:rsidRDefault="006B589E" w:rsidP="006B589E">
      <w:pPr>
        <w:spacing w:after="0"/>
        <w:jc w:val="both"/>
        <w:rPr>
          <w:rFonts w:ascii="Times New Roman" w:hAnsi="Times New Roman"/>
          <w:sz w:val="24"/>
          <w:szCs w:val="24"/>
        </w:rPr>
      </w:pPr>
    </w:p>
    <w:p w:rsidR="006B589E" w:rsidRDefault="006B589E" w:rsidP="006B589E">
      <w:pPr>
        <w:spacing w:after="0"/>
        <w:jc w:val="both"/>
        <w:rPr>
          <w:rFonts w:ascii="Times New Roman" w:hAnsi="Times New Roman"/>
          <w:sz w:val="24"/>
          <w:szCs w:val="24"/>
        </w:rPr>
      </w:pPr>
    </w:p>
    <w:p w:rsidR="006B589E" w:rsidRPr="00815D96" w:rsidRDefault="006B589E" w:rsidP="006B589E">
      <w:pPr>
        <w:spacing w:after="0"/>
        <w:jc w:val="both"/>
        <w:rPr>
          <w:rFonts w:ascii="Times New Roman" w:hAnsi="Times New Roman"/>
          <w:b/>
          <w:sz w:val="24"/>
          <w:szCs w:val="24"/>
          <w:u w:val="single"/>
        </w:rPr>
      </w:pPr>
      <w:r w:rsidRPr="00815D96">
        <w:rPr>
          <w:rFonts w:ascii="Times New Roman" w:hAnsi="Times New Roman"/>
          <w:b/>
          <w:sz w:val="24"/>
          <w:szCs w:val="24"/>
          <w:u w:val="single"/>
        </w:rPr>
        <w:t>DICIEMBRE 2015</w:t>
      </w:r>
    </w:p>
    <w:p w:rsidR="006B589E" w:rsidRDefault="006B589E" w:rsidP="006B589E">
      <w:pPr>
        <w:spacing w:after="0"/>
        <w:ind w:left="360"/>
        <w:jc w:val="both"/>
        <w:rPr>
          <w:rFonts w:ascii="Times New Roman" w:hAnsi="Times New Roman"/>
          <w:b/>
          <w:sz w:val="24"/>
          <w:szCs w:val="24"/>
        </w:rPr>
      </w:pPr>
    </w:p>
    <w:p w:rsidR="006B589E" w:rsidRDefault="006B589E" w:rsidP="00E426BF">
      <w:pPr>
        <w:spacing w:after="0"/>
        <w:jc w:val="both"/>
        <w:rPr>
          <w:rFonts w:ascii="Times New Roman" w:hAnsi="Times New Roman"/>
          <w:b/>
          <w:sz w:val="24"/>
          <w:szCs w:val="24"/>
        </w:rPr>
      </w:pPr>
      <w:r w:rsidRPr="00815D96">
        <w:rPr>
          <w:rFonts w:ascii="Times New Roman" w:hAnsi="Times New Roman"/>
          <w:b/>
          <w:sz w:val="24"/>
          <w:szCs w:val="24"/>
        </w:rPr>
        <w:t>EXPO ESTATAL INAES</w:t>
      </w:r>
    </w:p>
    <w:p w:rsidR="006B589E" w:rsidRPr="00815D96" w:rsidRDefault="006B589E" w:rsidP="006B589E">
      <w:pPr>
        <w:spacing w:after="0"/>
        <w:ind w:left="720"/>
        <w:jc w:val="both"/>
        <w:rPr>
          <w:rFonts w:ascii="Times New Roman" w:hAnsi="Times New Roman"/>
          <w:b/>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 xml:space="preserve">Participación en la Expo INAES en la plaza </w:t>
      </w:r>
      <w:proofErr w:type="spellStart"/>
      <w:r>
        <w:rPr>
          <w:rFonts w:ascii="Times New Roman" w:hAnsi="Times New Roman"/>
          <w:sz w:val="24"/>
          <w:szCs w:val="24"/>
        </w:rPr>
        <w:t>Cihualpilli</w:t>
      </w:r>
      <w:proofErr w:type="spellEnd"/>
      <w:r>
        <w:rPr>
          <w:rFonts w:ascii="Times New Roman" w:hAnsi="Times New Roman"/>
          <w:sz w:val="24"/>
          <w:szCs w:val="24"/>
        </w:rPr>
        <w:t>, con la intención de ofertar a los asistentes productos turísticos, artesanales, gastronómicos de calidad y precios accesibles para fomentar y desarrollar la actividad turística y económica de cada expositor.</w:t>
      </w:r>
    </w:p>
    <w:p w:rsidR="006B589E" w:rsidRDefault="006B589E" w:rsidP="006B589E">
      <w:pPr>
        <w:spacing w:after="0"/>
        <w:jc w:val="both"/>
        <w:rPr>
          <w:rFonts w:ascii="Times New Roman" w:hAnsi="Times New Roman"/>
          <w:b/>
          <w:sz w:val="24"/>
          <w:szCs w:val="24"/>
          <w:u w:val="single"/>
        </w:rPr>
      </w:pPr>
    </w:p>
    <w:p w:rsidR="00E426BF" w:rsidRDefault="00E426BF" w:rsidP="006B589E">
      <w:pPr>
        <w:spacing w:after="0"/>
        <w:jc w:val="both"/>
        <w:rPr>
          <w:rFonts w:ascii="Times New Roman" w:hAnsi="Times New Roman"/>
          <w:b/>
          <w:sz w:val="24"/>
          <w:szCs w:val="24"/>
          <w:u w:val="single"/>
        </w:rPr>
      </w:pPr>
    </w:p>
    <w:p w:rsidR="006B589E" w:rsidRPr="00815D96" w:rsidRDefault="006B589E" w:rsidP="006B589E">
      <w:pPr>
        <w:spacing w:after="0"/>
        <w:jc w:val="both"/>
        <w:rPr>
          <w:rFonts w:ascii="Times New Roman" w:hAnsi="Times New Roman"/>
          <w:b/>
          <w:sz w:val="24"/>
          <w:szCs w:val="24"/>
          <w:u w:val="single"/>
        </w:rPr>
      </w:pPr>
      <w:r w:rsidRPr="00815D96">
        <w:rPr>
          <w:rFonts w:ascii="Times New Roman" w:hAnsi="Times New Roman"/>
          <w:b/>
          <w:sz w:val="24"/>
          <w:szCs w:val="24"/>
          <w:u w:val="single"/>
        </w:rPr>
        <w:t>ENERO 2016</w:t>
      </w:r>
    </w:p>
    <w:p w:rsidR="006B589E" w:rsidRDefault="006B589E" w:rsidP="006B589E">
      <w:pPr>
        <w:spacing w:after="0"/>
        <w:ind w:left="360"/>
        <w:jc w:val="both"/>
        <w:rPr>
          <w:rFonts w:ascii="Times New Roman" w:hAnsi="Times New Roman"/>
          <w:b/>
          <w:sz w:val="24"/>
          <w:szCs w:val="24"/>
        </w:rPr>
      </w:pPr>
    </w:p>
    <w:p w:rsidR="007A0114" w:rsidRDefault="007A0114" w:rsidP="006B589E">
      <w:pPr>
        <w:spacing w:after="0"/>
        <w:ind w:left="360"/>
        <w:jc w:val="both"/>
        <w:rPr>
          <w:rFonts w:ascii="Times New Roman" w:hAnsi="Times New Roman"/>
          <w:b/>
          <w:sz w:val="24"/>
          <w:szCs w:val="24"/>
        </w:rPr>
      </w:pPr>
    </w:p>
    <w:p w:rsidR="006B589E" w:rsidRDefault="006B589E" w:rsidP="00E426BF">
      <w:pPr>
        <w:spacing w:after="0"/>
        <w:jc w:val="both"/>
        <w:rPr>
          <w:rFonts w:ascii="Times New Roman" w:hAnsi="Times New Roman"/>
          <w:b/>
          <w:sz w:val="24"/>
          <w:szCs w:val="24"/>
        </w:rPr>
      </w:pPr>
      <w:r w:rsidRPr="00DF6AA8">
        <w:rPr>
          <w:rFonts w:ascii="Times New Roman" w:hAnsi="Times New Roman"/>
          <w:b/>
          <w:sz w:val="24"/>
          <w:szCs w:val="24"/>
        </w:rPr>
        <w:t xml:space="preserve">ELABORACIÓN DE CARRO ALEGÓRICO “TONALÁ, TRADICIÓN VIVA </w:t>
      </w:r>
    </w:p>
    <w:p w:rsidR="006B589E" w:rsidRDefault="006B589E" w:rsidP="006B589E">
      <w:pPr>
        <w:spacing w:after="0"/>
        <w:ind w:left="720"/>
        <w:jc w:val="both"/>
        <w:rPr>
          <w:rFonts w:ascii="Times New Roman" w:hAnsi="Times New Roman"/>
          <w:b/>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Se inicio con la elaboración</w:t>
      </w:r>
      <w:r w:rsidRPr="00DF6AA8">
        <w:rPr>
          <w:rFonts w:ascii="Times New Roman" w:hAnsi="Times New Roman"/>
          <w:sz w:val="24"/>
          <w:szCs w:val="24"/>
        </w:rPr>
        <w:t xml:space="preserve"> </w:t>
      </w:r>
      <w:r>
        <w:rPr>
          <w:rFonts w:ascii="Times New Roman" w:hAnsi="Times New Roman"/>
          <w:sz w:val="24"/>
          <w:szCs w:val="24"/>
        </w:rPr>
        <w:t>d</w:t>
      </w:r>
      <w:r w:rsidRPr="00DF6AA8">
        <w:rPr>
          <w:rFonts w:ascii="Times New Roman" w:hAnsi="Times New Roman"/>
          <w:sz w:val="24"/>
          <w:szCs w:val="24"/>
        </w:rPr>
        <w:t>el carro alegórico denominado “Tonalá, Tradición Viva”. El cual tiene la finalidad de representar al municipio en diferentes eventos dentro y fuera de nuestro estado</w:t>
      </w:r>
      <w:r>
        <w:rPr>
          <w:rFonts w:ascii="Times New Roman" w:hAnsi="Times New Roman"/>
          <w:sz w:val="24"/>
          <w:szCs w:val="24"/>
        </w:rPr>
        <w:t xml:space="preserve">. </w:t>
      </w:r>
      <w:r w:rsidRPr="00DF6AA8">
        <w:rPr>
          <w:rFonts w:ascii="Times New Roman" w:hAnsi="Times New Roman"/>
          <w:sz w:val="24"/>
          <w:szCs w:val="24"/>
        </w:rPr>
        <w:t xml:space="preserve">Con este carro se ha </w:t>
      </w:r>
      <w:r>
        <w:rPr>
          <w:rFonts w:ascii="Times New Roman" w:hAnsi="Times New Roman"/>
          <w:sz w:val="24"/>
          <w:szCs w:val="24"/>
        </w:rPr>
        <w:t>visitado diferentes</w:t>
      </w:r>
      <w:r w:rsidRPr="00DF6AA8">
        <w:rPr>
          <w:rFonts w:ascii="Times New Roman" w:hAnsi="Times New Roman"/>
          <w:sz w:val="24"/>
          <w:szCs w:val="24"/>
        </w:rPr>
        <w:t xml:space="preserve"> municipios del interior del estado, </w:t>
      </w:r>
      <w:r>
        <w:rPr>
          <w:rFonts w:ascii="Times New Roman" w:hAnsi="Times New Roman"/>
          <w:sz w:val="24"/>
          <w:szCs w:val="24"/>
        </w:rPr>
        <w:t>como</w:t>
      </w:r>
      <w:r w:rsidRPr="00DF6AA8">
        <w:rPr>
          <w:rFonts w:ascii="Times New Roman" w:hAnsi="Times New Roman"/>
          <w:sz w:val="24"/>
          <w:szCs w:val="24"/>
        </w:rPr>
        <w:t xml:space="preserve"> son: </w:t>
      </w:r>
      <w:proofErr w:type="spellStart"/>
      <w:r w:rsidRPr="00DF6AA8">
        <w:rPr>
          <w:rFonts w:ascii="Times New Roman" w:hAnsi="Times New Roman"/>
          <w:sz w:val="24"/>
          <w:szCs w:val="24"/>
        </w:rPr>
        <w:t>Tamazula</w:t>
      </w:r>
      <w:proofErr w:type="spellEnd"/>
      <w:r w:rsidRPr="00DF6AA8">
        <w:rPr>
          <w:rFonts w:ascii="Times New Roman" w:hAnsi="Times New Roman"/>
          <w:sz w:val="24"/>
          <w:szCs w:val="24"/>
        </w:rPr>
        <w:t xml:space="preserve"> de Gordiano, Carnaval de </w:t>
      </w:r>
      <w:proofErr w:type="spellStart"/>
      <w:r w:rsidRPr="00DF6AA8">
        <w:rPr>
          <w:rFonts w:ascii="Times New Roman" w:hAnsi="Times New Roman"/>
          <w:sz w:val="24"/>
          <w:szCs w:val="24"/>
        </w:rPr>
        <w:t>Chapala</w:t>
      </w:r>
      <w:proofErr w:type="spellEnd"/>
      <w:r w:rsidRPr="00DF6AA8">
        <w:rPr>
          <w:rFonts w:ascii="Times New Roman" w:hAnsi="Times New Roman"/>
          <w:sz w:val="24"/>
          <w:szCs w:val="24"/>
        </w:rPr>
        <w:t xml:space="preserve">, San Gabriel, </w:t>
      </w:r>
      <w:proofErr w:type="spellStart"/>
      <w:r w:rsidRPr="00DF6AA8">
        <w:rPr>
          <w:rFonts w:ascii="Times New Roman" w:hAnsi="Times New Roman"/>
          <w:sz w:val="24"/>
          <w:szCs w:val="24"/>
        </w:rPr>
        <w:t>Poncitlán</w:t>
      </w:r>
      <w:proofErr w:type="spellEnd"/>
      <w:r w:rsidRPr="00DF6AA8">
        <w:rPr>
          <w:rFonts w:ascii="Times New Roman" w:hAnsi="Times New Roman"/>
          <w:sz w:val="24"/>
          <w:szCs w:val="24"/>
        </w:rPr>
        <w:t xml:space="preserve">, San Marcos, </w:t>
      </w:r>
      <w:proofErr w:type="spellStart"/>
      <w:r>
        <w:rPr>
          <w:rFonts w:ascii="Times New Roman" w:hAnsi="Times New Roman"/>
          <w:sz w:val="24"/>
          <w:szCs w:val="24"/>
        </w:rPr>
        <w:t>Tototlan</w:t>
      </w:r>
      <w:proofErr w:type="spellEnd"/>
      <w:r>
        <w:rPr>
          <w:rFonts w:ascii="Times New Roman" w:hAnsi="Times New Roman"/>
          <w:sz w:val="24"/>
          <w:szCs w:val="24"/>
        </w:rPr>
        <w:t xml:space="preserve">, </w:t>
      </w:r>
      <w:proofErr w:type="spellStart"/>
      <w:r>
        <w:rPr>
          <w:rFonts w:ascii="Times New Roman" w:hAnsi="Times New Roman"/>
          <w:sz w:val="24"/>
          <w:szCs w:val="24"/>
        </w:rPr>
        <w:t>Mezquitic</w:t>
      </w:r>
      <w:proofErr w:type="spellEnd"/>
      <w:r>
        <w:rPr>
          <w:rFonts w:ascii="Times New Roman" w:hAnsi="Times New Roman"/>
          <w:sz w:val="24"/>
          <w:szCs w:val="24"/>
        </w:rPr>
        <w:t xml:space="preserve">, </w:t>
      </w:r>
      <w:proofErr w:type="spellStart"/>
      <w:r w:rsidRPr="00DF6AA8">
        <w:rPr>
          <w:rFonts w:ascii="Times New Roman" w:hAnsi="Times New Roman"/>
          <w:sz w:val="24"/>
          <w:szCs w:val="24"/>
        </w:rPr>
        <w:t>Acatic</w:t>
      </w:r>
      <w:proofErr w:type="spellEnd"/>
      <w:r w:rsidRPr="00DF6AA8">
        <w:rPr>
          <w:rFonts w:ascii="Times New Roman" w:hAnsi="Times New Roman"/>
          <w:sz w:val="24"/>
          <w:szCs w:val="24"/>
        </w:rPr>
        <w:t xml:space="preserve">, </w:t>
      </w:r>
      <w:proofErr w:type="spellStart"/>
      <w:r w:rsidRPr="00DF6AA8">
        <w:rPr>
          <w:rFonts w:ascii="Times New Roman" w:hAnsi="Times New Roman"/>
          <w:sz w:val="24"/>
          <w:szCs w:val="24"/>
        </w:rPr>
        <w:t>Tepatitlán</w:t>
      </w:r>
      <w:proofErr w:type="spellEnd"/>
      <w:r w:rsidRPr="00DF6AA8">
        <w:rPr>
          <w:rFonts w:ascii="Times New Roman" w:hAnsi="Times New Roman"/>
          <w:sz w:val="24"/>
          <w:szCs w:val="24"/>
        </w:rPr>
        <w:t xml:space="preserve">, </w:t>
      </w:r>
      <w:proofErr w:type="spellStart"/>
      <w:r w:rsidRPr="00DF6AA8">
        <w:rPr>
          <w:rFonts w:ascii="Times New Roman" w:hAnsi="Times New Roman"/>
          <w:sz w:val="24"/>
          <w:szCs w:val="24"/>
        </w:rPr>
        <w:t>Zapotiltic</w:t>
      </w:r>
      <w:proofErr w:type="spellEnd"/>
      <w:r w:rsidRPr="00DF6AA8">
        <w:rPr>
          <w:rFonts w:ascii="Times New Roman" w:hAnsi="Times New Roman"/>
          <w:sz w:val="24"/>
          <w:szCs w:val="24"/>
        </w:rPr>
        <w:t xml:space="preserve">, </w:t>
      </w:r>
      <w:proofErr w:type="spellStart"/>
      <w:r w:rsidRPr="00DF6AA8">
        <w:rPr>
          <w:rFonts w:ascii="Times New Roman" w:hAnsi="Times New Roman"/>
          <w:sz w:val="24"/>
          <w:szCs w:val="24"/>
        </w:rPr>
        <w:t>Amacueca</w:t>
      </w:r>
      <w:proofErr w:type="spellEnd"/>
      <w:r w:rsidRPr="00DF6AA8">
        <w:rPr>
          <w:rFonts w:ascii="Times New Roman" w:hAnsi="Times New Roman"/>
          <w:sz w:val="24"/>
          <w:szCs w:val="24"/>
        </w:rPr>
        <w:t xml:space="preserve">, </w:t>
      </w:r>
      <w:proofErr w:type="spellStart"/>
      <w:r>
        <w:rPr>
          <w:rFonts w:ascii="Times New Roman" w:hAnsi="Times New Roman"/>
          <w:sz w:val="24"/>
          <w:szCs w:val="24"/>
        </w:rPr>
        <w:t>Hostotipaquilo</w:t>
      </w:r>
      <w:proofErr w:type="spellEnd"/>
      <w:r w:rsidRPr="00DF6AA8">
        <w:rPr>
          <w:rFonts w:ascii="Times New Roman" w:hAnsi="Times New Roman"/>
          <w:sz w:val="24"/>
          <w:szCs w:val="24"/>
        </w:rPr>
        <w:t>.</w:t>
      </w:r>
    </w:p>
    <w:p w:rsidR="006B589E" w:rsidRDefault="006B589E" w:rsidP="006B589E">
      <w:pPr>
        <w:spacing w:after="0"/>
        <w:jc w:val="both"/>
        <w:rPr>
          <w:rFonts w:ascii="Times New Roman" w:hAnsi="Times New Roman"/>
          <w:b/>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Los beneficios de este proyecto en conjunto con diferentes direcciones, nos dará como resultado que estaremos llegando a toda la Republica Mexicana promoviendo nuestra tradición, cultura, artesanías e historia.</w:t>
      </w:r>
    </w:p>
    <w:p w:rsidR="006B589E" w:rsidRPr="00DF6AA8" w:rsidRDefault="006B589E" w:rsidP="006B589E">
      <w:pPr>
        <w:spacing w:after="0"/>
        <w:jc w:val="both"/>
        <w:rPr>
          <w:rFonts w:ascii="Times New Roman" w:hAnsi="Times New Roman"/>
          <w:sz w:val="24"/>
          <w:szCs w:val="24"/>
        </w:rPr>
      </w:pPr>
    </w:p>
    <w:p w:rsidR="006B589E" w:rsidRDefault="006B589E" w:rsidP="006B589E">
      <w:pPr>
        <w:spacing w:after="0"/>
        <w:ind w:left="360"/>
        <w:rPr>
          <w:rFonts w:ascii="Times New Roman" w:hAnsi="Times New Roman"/>
          <w:b/>
          <w:sz w:val="24"/>
          <w:szCs w:val="24"/>
        </w:rPr>
      </w:pPr>
    </w:p>
    <w:p w:rsidR="006B589E" w:rsidRDefault="006B589E" w:rsidP="007A0114">
      <w:pPr>
        <w:spacing w:after="0"/>
        <w:rPr>
          <w:rFonts w:ascii="Times New Roman" w:hAnsi="Times New Roman"/>
          <w:b/>
          <w:sz w:val="24"/>
          <w:szCs w:val="24"/>
        </w:rPr>
      </w:pPr>
      <w:r>
        <w:rPr>
          <w:rFonts w:ascii="Times New Roman" w:hAnsi="Times New Roman"/>
          <w:b/>
          <w:sz w:val="24"/>
          <w:szCs w:val="24"/>
        </w:rPr>
        <w:t>CARNAVAL DE CHAPALA</w:t>
      </w:r>
    </w:p>
    <w:p w:rsidR="006B589E" w:rsidRPr="00DF6AA8" w:rsidRDefault="006B589E" w:rsidP="006B589E">
      <w:pPr>
        <w:spacing w:after="0"/>
        <w:ind w:left="720"/>
        <w:rPr>
          <w:rFonts w:ascii="Times New Roman" w:hAnsi="Times New Roman"/>
          <w:b/>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 xml:space="preserve">Participación en la expo Artesanal que se llevo durante el Carnaval de Chápala, en el cual se realizo un convenio para que artesanos llevaran una muestra de su técnica y venta de sus productos. Contando también con la participación de la </w:t>
      </w:r>
      <w:proofErr w:type="spellStart"/>
      <w:r>
        <w:rPr>
          <w:rFonts w:ascii="Times New Roman" w:hAnsi="Times New Roman"/>
          <w:sz w:val="24"/>
          <w:szCs w:val="24"/>
        </w:rPr>
        <w:t>Srita</w:t>
      </w:r>
      <w:proofErr w:type="spellEnd"/>
      <w:r>
        <w:rPr>
          <w:rFonts w:ascii="Times New Roman" w:hAnsi="Times New Roman"/>
          <w:sz w:val="24"/>
          <w:szCs w:val="24"/>
        </w:rPr>
        <w:t xml:space="preserve">. Tonalá 2015 “Embajadora de las Artesanías”, Reina de Fiestas Patrias y Representante de la Reina </w:t>
      </w:r>
      <w:proofErr w:type="spellStart"/>
      <w:r>
        <w:rPr>
          <w:rFonts w:ascii="Times New Roman" w:hAnsi="Times New Roman"/>
          <w:sz w:val="24"/>
          <w:szCs w:val="24"/>
        </w:rPr>
        <w:t>Cihualpilli</w:t>
      </w:r>
      <w:proofErr w:type="spellEnd"/>
      <w:r>
        <w:rPr>
          <w:rFonts w:ascii="Times New Roman" w:hAnsi="Times New Roman"/>
          <w:sz w:val="24"/>
          <w:szCs w:val="24"/>
        </w:rPr>
        <w:t xml:space="preserve"> para el Carro Alegórico. </w:t>
      </w:r>
    </w:p>
    <w:p w:rsidR="006B589E" w:rsidRDefault="006B589E" w:rsidP="006B589E">
      <w:pPr>
        <w:spacing w:after="0"/>
        <w:jc w:val="both"/>
        <w:rPr>
          <w:rFonts w:ascii="Times New Roman" w:hAnsi="Times New Roman"/>
          <w:b/>
          <w:sz w:val="24"/>
          <w:szCs w:val="24"/>
          <w:u w:val="single"/>
        </w:rPr>
      </w:pPr>
    </w:p>
    <w:p w:rsidR="007A0114" w:rsidRDefault="007A0114" w:rsidP="006B589E">
      <w:pPr>
        <w:spacing w:after="0"/>
        <w:jc w:val="both"/>
        <w:rPr>
          <w:rFonts w:ascii="Times New Roman" w:hAnsi="Times New Roman"/>
          <w:b/>
          <w:sz w:val="24"/>
          <w:szCs w:val="24"/>
          <w:u w:val="single"/>
        </w:rPr>
      </w:pPr>
    </w:p>
    <w:p w:rsidR="006B589E" w:rsidRPr="00815D96" w:rsidRDefault="006B589E" w:rsidP="006B589E">
      <w:pPr>
        <w:spacing w:after="0"/>
        <w:jc w:val="both"/>
        <w:rPr>
          <w:rFonts w:ascii="Times New Roman" w:hAnsi="Times New Roman"/>
          <w:b/>
          <w:sz w:val="24"/>
          <w:szCs w:val="24"/>
          <w:u w:val="single"/>
        </w:rPr>
      </w:pPr>
      <w:r w:rsidRPr="00815D96">
        <w:rPr>
          <w:rFonts w:ascii="Times New Roman" w:hAnsi="Times New Roman"/>
          <w:b/>
          <w:sz w:val="24"/>
          <w:szCs w:val="24"/>
          <w:u w:val="single"/>
        </w:rPr>
        <w:lastRenderedPageBreak/>
        <w:t>FEBRERO 2016</w:t>
      </w:r>
    </w:p>
    <w:p w:rsidR="006B589E" w:rsidRDefault="006B589E" w:rsidP="006B589E">
      <w:pPr>
        <w:spacing w:after="0"/>
        <w:ind w:left="360"/>
        <w:jc w:val="both"/>
        <w:rPr>
          <w:rFonts w:ascii="Times New Roman" w:hAnsi="Times New Roman"/>
          <w:b/>
          <w:sz w:val="24"/>
          <w:szCs w:val="24"/>
        </w:rPr>
      </w:pPr>
    </w:p>
    <w:p w:rsidR="007A0114" w:rsidRDefault="007A0114" w:rsidP="006B589E">
      <w:pPr>
        <w:spacing w:after="0"/>
        <w:ind w:left="360"/>
        <w:jc w:val="both"/>
        <w:rPr>
          <w:rFonts w:ascii="Times New Roman" w:hAnsi="Times New Roman"/>
          <w:b/>
          <w:sz w:val="24"/>
          <w:szCs w:val="24"/>
        </w:rPr>
      </w:pPr>
    </w:p>
    <w:p w:rsidR="006B589E" w:rsidRDefault="006B589E" w:rsidP="007A0114">
      <w:pPr>
        <w:spacing w:after="0"/>
        <w:jc w:val="both"/>
        <w:rPr>
          <w:rFonts w:ascii="Times New Roman" w:hAnsi="Times New Roman"/>
          <w:b/>
          <w:sz w:val="24"/>
          <w:szCs w:val="24"/>
        </w:rPr>
      </w:pPr>
      <w:r w:rsidRPr="00815D96">
        <w:rPr>
          <w:rFonts w:ascii="Times New Roman" w:hAnsi="Times New Roman"/>
          <w:b/>
          <w:sz w:val="24"/>
          <w:szCs w:val="24"/>
        </w:rPr>
        <w:t>FERIA DEL PICON 2016</w:t>
      </w:r>
    </w:p>
    <w:p w:rsidR="006B589E" w:rsidRPr="00815D96" w:rsidRDefault="006B589E" w:rsidP="006B589E">
      <w:pPr>
        <w:spacing w:after="0"/>
        <w:ind w:left="720"/>
        <w:jc w:val="both"/>
        <w:rPr>
          <w:rFonts w:ascii="Times New Roman" w:hAnsi="Times New Roman"/>
          <w:b/>
          <w:sz w:val="24"/>
          <w:szCs w:val="24"/>
        </w:rPr>
      </w:pPr>
    </w:p>
    <w:p w:rsidR="006B589E" w:rsidRDefault="006B589E" w:rsidP="006B589E">
      <w:pPr>
        <w:spacing w:after="0"/>
        <w:jc w:val="both"/>
        <w:rPr>
          <w:rFonts w:ascii="Times New Roman" w:hAnsi="Times New Roman"/>
          <w:sz w:val="24"/>
          <w:szCs w:val="24"/>
        </w:rPr>
      </w:pPr>
      <w:r w:rsidRPr="00834E69">
        <w:rPr>
          <w:rFonts w:ascii="Times New Roman" w:hAnsi="Times New Roman"/>
          <w:sz w:val="24"/>
          <w:szCs w:val="24"/>
        </w:rPr>
        <w:t xml:space="preserve">El municipio de </w:t>
      </w:r>
      <w:proofErr w:type="spellStart"/>
      <w:r w:rsidRPr="00834E69">
        <w:rPr>
          <w:rFonts w:ascii="Times New Roman" w:hAnsi="Times New Roman"/>
          <w:sz w:val="24"/>
          <w:szCs w:val="24"/>
        </w:rPr>
        <w:t>Poncitlán</w:t>
      </w:r>
      <w:proofErr w:type="spellEnd"/>
      <w:r w:rsidRPr="00834E69">
        <w:rPr>
          <w:rFonts w:ascii="Times New Roman" w:hAnsi="Times New Roman"/>
          <w:sz w:val="24"/>
          <w:szCs w:val="24"/>
        </w:rPr>
        <w:t>, Jalisco nos invitó a participar en la expo-venta dentro del marco de la Feria del Picón. Participaron 10 artesanos a los cuales se les otorgó un espacio para exhibición y ventas de sus artesanías; hubo intercambio artesanal; además de la participación del Carro Alegórico “Tonalá Tradición Viva”,</w:t>
      </w:r>
      <w:r>
        <w:rPr>
          <w:rFonts w:ascii="Times New Roman" w:hAnsi="Times New Roman"/>
          <w:sz w:val="24"/>
          <w:szCs w:val="24"/>
        </w:rPr>
        <w:t xml:space="preserve"> contando con la presencia de</w:t>
      </w:r>
      <w:r>
        <w:rPr>
          <w:rFonts w:ascii="Arial" w:hAnsi="Arial" w:cs="Arial"/>
          <w:sz w:val="24"/>
          <w:szCs w:val="24"/>
        </w:rPr>
        <w:t xml:space="preserve"> </w:t>
      </w:r>
      <w:r>
        <w:rPr>
          <w:rFonts w:ascii="Times New Roman" w:hAnsi="Times New Roman"/>
          <w:sz w:val="24"/>
          <w:szCs w:val="24"/>
        </w:rPr>
        <w:t xml:space="preserve">la </w:t>
      </w:r>
      <w:proofErr w:type="spellStart"/>
      <w:r>
        <w:rPr>
          <w:rFonts w:ascii="Times New Roman" w:hAnsi="Times New Roman"/>
          <w:sz w:val="24"/>
          <w:szCs w:val="24"/>
        </w:rPr>
        <w:t>Srita</w:t>
      </w:r>
      <w:proofErr w:type="spellEnd"/>
      <w:r>
        <w:rPr>
          <w:rFonts w:ascii="Times New Roman" w:hAnsi="Times New Roman"/>
          <w:sz w:val="24"/>
          <w:szCs w:val="24"/>
        </w:rPr>
        <w:t xml:space="preserve">. Tonalá 2015 “Embajadora de las Artesanías”, Reina de Fiestas Patrias y Representante de la Reina </w:t>
      </w:r>
      <w:proofErr w:type="spellStart"/>
      <w:r>
        <w:rPr>
          <w:rFonts w:ascii="Times New Roman" w:hAnsi="Times New Roman"/>
          <w:sz w:val="24"/>
          <w:szCs w:val="24"/>
        </w:rPr>
        <w:t>Cihualpilli</w:t>
      </w:r>
      <w:proofErr w:type="spellEnd"/>
      <w:r>
        <w:rPr>
          <w:rFonts w:ascii="Times New Roman" w:hAnsi="Times New Roman"/>
          <w:sz w:val="24"/>
          <w:szCs w:val="24"/>
        </w:rPr>
        <w:t>.</w:t>
      </w:r>
    </w:p>
    <w:p w:rsidR="006B589E" w:rsidRDefault="006B589E" w:rsidP="006B589E">
      <w:pPr>
        <w:spacing w:after="0"/>
        <w:jc w:val="both"/>
        <w:rPr>
          <w:rFonts w:ascii="Times New Roman" w:hAnsi="Times New Roman"/>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Los beneficios de este evento serán difundir el Patrimonio Histórico-Cultural de Tonalá, lo cual incrementará la afluencia turística y la derrama económica de la población.</w:t>
      </w:r>
    </w:p>
    <w:p w:rsidR="006B589E" w:rsidRDefault="006B589E" w:rsidP="006B589E">
      <w:pPr>
        <w:spacing w:after="0"/>
        <w:jc w:val="both"/>
        <w:rPr>
          <w:rFonts w:ascii="Times New Roman" w:hAnsi="Times New Roman"/>
          <w:b/>
          <w:sz w:val="24"/>
          <w:szCs w:val="24"/>
          <w:u w:val="single"/>
        </w:rPr>
      </w:pPr>
    </w:p>
    <w:p w:rsidR="000A4EF9" w:rsidRDefault="000A4EF9" w:rsidP="006B589E">
      <w:pPr>
        <w:spacing w:after="0"/>
        <w:jc w:val="both"/>
        <w:rPr>
          <w:rFonts w:ascii="Times New Roman" w:hAnsi="Times New Roman"/>
          <w:b/>
          <w:sz w:val="24"/>
          <w:szCs w:val="24"/>
          <w:u w:val="single"/>
        </w:rPr>
      </w:pPr>
    </w:p>
    <w:p w:rsidR="00E82E49" w:rsidRDefault="00E82E49" w:rsidP="006B589E">
      <w:pPr>
        <w:spacing w:after="0"/>
        <w:jc w:val="both"/>
        <w:rPr>
          <w:rFonts w:ascii="Times New Roman" w:hAnsi="Times New Roman"/>
          <w:b/>
          <w:sz w:val="24"/>
          <w:szCs w:val="24"/>
          <w:u w:val="single"/>
        </w:rPr>
      </w:pPr>
    </w:p>
    <w:p w:rsidR="006B589E" w:rsidRPr="00C13970" w:rsidRDefault="006B589E" w:rsidP="006B589E">
      <w:pPr>
        <w:spacing w:after="0"/>
        <w:jc w:val="both"/>
        <w:rPr>
          <w:rFonts w:ascii="Times New Roman" w:hAnsi="Times New Roman"/>
          <w:b/>
          <w:sz w:val="24"/>
          <w:szCs w:val="24"/>
          <w:u w:val="single"/>
        </w:rPr>
      </w:pPr>
      <w:r w:rsidRPr="00C13970">
        <w:rPr>
          <w:rFonts w:ascii="Times New Roman" w:hAnsi="Times New Roman"/>
          <w:b/>
          <w:sz w:val="24"/>
          <w:szCs w:val="24"/>
          <w:u w:val="single"/>
        </w:rPr>
        <w:t>MARZO 2016</w:t>
      </w:r>
    </w:p>
    <w:p w:rsidR="006B589E" w:rsidRDefault="006B589E" w:rsidP="006B589E">
      <w:pPr>
        <w:spacing w:after="0"/>
        <w:ind w:left="360"/>
        <w:jc w:val="both"/>
        <w:rPr>
          <w:rFonts w:ascii="Times New Roman" w:hAnsi="Times New Roman"/>
          <w:b/>
          <w:sz w:val="24"/>
          <w:szCs w:val="24"/>
        </w:rPr>
      </w:pPr>
    </w:p>
    <w:p w:rsidR="007A0114" w:rsidRDefault="007A0114" w:rsidP="006B589E">
      <w:pPr>
        <w:spacing w:after="0"/>
        <w:ind w:left="360"/>
        <w:jc w:val="both"/>
        <w:rPr>
          <w:rFonts w:ascii="Times New Roman" w:hAnsi="Times New Roman"/>
          <w:b/>
          <w:sz w:val="24"/>
          <w:szCs w:val="24"/>
        </w:rPr>
      </w:pPr>
    </w:p>
    <w:p w:rsidR="006B589E" w:rsidRDefault="006B589E" w:rsidP="007A0114">
      <w:pPr>
        <w:spacing w:after="0"/>
        <w:jc w:val="both"/>
        <w:rPr>
          <w:rFonts w:ascii="Times New Roman" w:hAnsi="Times New Roman"/>
          <w:b/>
          <w:sz w:val="24"/>
          <w:szCs w:val="24"/>
        </w:rPr>
      </w:pPr>
      <w:r w:rsidRPr="00C13970">
        <w:rPr>
          <w:rFonts w:ascii="Times New Roman" w:hAnsi="Times New Roman"/>
          <w:b/>
          <w:sz w:val="24"/>
          <w:szCs w:val="24"/>
        </w:rPr>
        <w:t>PROGRAMA TAPATIO TOUR</w:t>
      </w:r>
    </w:p>
    <w:p w:rsidR="006B589E" w:rsidRPr="00C13970" w:rsidRDefault="006B589E" w:rsidP="006B589E">
      <w:pPr>
        <w:spacing w:after="0"/>
        <w:ind w:left="720"/>
        <w:jc w:val="both"/>
        <w:rPr>
          <w:rFonts w:ascii="Times New Roman" w:hAnsi="Times New Roman"/>
          <w:b/>
          <w:sz w:val="24"/>
          <w:szCs w:val="24"/>
        </w:rPr>
      </w:pPr>
    </w:p>
    <w:p w:rsidR="006B589E" w:rsidRPr="00C13970" w:rsidRDefault="006B589E" w:rsidP="006B589E">
      <w:pPr>
        <w:spacing w:after="0"/>
        <w:jc w:val="both"/>
        <w:rPr>
          <w:rFonts w:ascii="Times New Roman" w:hAnsi="Times New Roman"/>
          <w:sz w:val="24"/>
          <w:szCs w:val="24"/>
        </w:rPr>
      </w:pPr>
      <w:r w:rsidRPr="00C13970">
        <w:rPr>
          <w:rFonts w:ascii="Times New Roman" w:hAnsi="Times New Roman"/>
          <w:sz w:val="24"/>
          <w:szCs w:val="24"/>
        </w:rPr>
        <w:t>Da inicio el Programa de Tapatío Tour el cual tiene como fin recibir a los turistas que abordan el camión del Tapatío Tour, brindándoles la atención y hospitalidad que merecen al llegar al municipio; se les ofrecen recorridos turísticos totalmente gratuitos y se les da la información que requiera durante su estancia en el municipio.</w:t>
      </w:r>
    </w:p>
    <w:p w:rsidR="006B589E" w:rsidRPr="00C13970" w:rsidRDefault="006B589E" w:rsidP="006B589E">
      <w:pPr>
        <w:spacing w:after="0"/>
        <w:jc w:val="both"/>
        <w:rPr>
          <w:rFonts w:ascii="Times New Roman" w:hAnsi="Times New Roman"/>
          <w:sz w:val="24"/>
          <w:szCs w:val="24"/>
        </w:rPr>
      </w:pPr>
      <w:r w:rsidRPr="00C13970">
        <w:rPr>
          <w:rFonts w:ascii="Times New Roman" w:hAnsi="Times New Roman"/>
          <w:sz w:val="24"/>
          <w:szCs w:val="24"/>
        </w:rPr>
        <w:t xml:space="preserve">Para la planeación y ejecución del Proyecto se requiere del trabajo interdisciplinario de la Dirección de Turismo y el apoyo de Canaco Tonalá, debido al éxito alcanzado se ha convertido en un programa permanente, ya que sin mayor inversión económica, </w:t>
      </w:r>
      <w:proofErr w:type="spellStart"/>
      <w:r w:rsidRPr="00C13970">
        <w:rPr>
          <w:rFonts w:ascii="Times New Roman" w:hAnsi="Times New Roman"/>
          <w:sz w:val="24"/>
          <w:szCs w:val="24"/>
        </w:rPr>
        <w:t>a</w:t>
      </w:r>
      <w:proofErr w:type="spellEnd"/>
      <w:r w:rsidRPr="00C13970">
        <w:rPr>
          <w:rFonts w:ascii="Times New Roman" w:hAnsi="Times New Roman"/>
          <w:sz w:val="24"/>
          <w:szCs w:val="24"/>
        </w:rPr>
        <w:t xml:space="preserve"> incrementado la afluencia turística para Tonalá.</w:t>
      </w:r>
    </w:p>
    <w:p w:rsidR="006B589E" w:rsidRDefault="006B589E" w:rsidP="006B589E">
      <w:pPr>
        <w:spacing w:after="0"/>
        <w:ind w:left="360"/>
        <w:jc w:val="both"/>
        <w:rPr>
          <w:rFonts w:ascii="Times New Roman" w:hAnsi="Times New Roman"/>
          <w:sz w:val="24"/>
          <w:szCs w:val="24"/>
        </w:rPr>
      </w:pPr>
    </w:p>
    <w:p w:rsidR="007A0114" w:rsidRPr="005C6A75" w:rsidRDefault="007A0114" w:rsidP="006B589E">
      <w:pPr>
        <w:spacing w:after="0"/>
        <w:ind w:left="360"/>
        <w:jc w:val="both"/>
        <w:rPr>
          <w:rFonts w:ascii="Times New Roman" w:hAnsi="Times New Roman"/>
          <w:sz w:val="24"/>
          <w:szCs w:val="24"/>
        </w:rPr>
      </w:pPr>
    </w:p>
    <w:p w:rsidR="006B589E" w:rsidRPr="006B589E" w:rsidRDefault="006B589E" w:rsidP="007A0114">
      <w:pPr>
        <w:spacing w:after="0"/>
        <w:jc w:val="both"/>
        <w:rPr>
          <w:rFonts w:ascii="Times New Roman" w:hAnsi="Times New Roman"/>
          <w:sz w:val="24"/>
          <w:szCs w:val="24"/>
        </w:rPr>
      </w:pPr>
      <w:r w:rsidRPr="00C13970">
        <w:rPr>
          <w:rFonts w:ascii="Times New Roman" w:hAnsi="Times New Roman"/>
          <w:b/>
          <w:sz w:val="24"/>
          <w:szCs w:val="24"/>
        </w:rPr>
        <w:t>PROGRAMAS DE RECORRIDOS GRATUITOS DE SEMANA SANTA</w:t>
      </w:r>
      <w:r>
        <w:rPr>
          <w:rFonts w:ascii="Times New Roman" w:hAnsi="Times New Roman"/>
          <w:b/>
          <w:sz w:val="24"/>
          <w:szCs w:val="24"/>
        </w:rPr>
        <w:t xml:space="preserve"> 2016</w:t>
      </w:r>
      <w:r w:rsidRPr="00C13970">
        <w:rPr>
          <w:rFonts w:ascii="Times New Roman" w:hAnsi="Times New Roman"/>
          <w:b/>
          <w:sz w:val="24"/>
          <w:szCs w:val="24"/>
        </w:rPr>
        <w:t xml:space="preserve">  </w:t>
      </w:r>
    </w:p>
    <w:p w:rsidR="006B589E" w:rsidRPr="00C13970" w:rsidRDefault="006B589E" w:rsidP="006B589E">
      <w:pPr>
        <w:spacing w:after="0"/>
        <w:ind w:left="720"/>
        <w:jc w:val="both"/>
        <w:rPr>
          <w:rFonts w:ascii="Times New Roman" w:hAnsi="Times New Roman"/>
          <w:sz w:val="24"/>
          <w:szCs w:val="24"/>
        </w:rPr>
      </w:pPr>
    </w:p>
    <w:p w:rsidR="006B589E" w:rsidRPr="00C13970" w:rsidRDefault="006B589E" w:rsidP="006B589E">
      <w:pPr>
        <w:spacing w:after="0"/>
        <w:jc w:val="both"/>
        <w:rPr>
          <w:rFonts w:ascii="Times New Roman" w:hAnsi="Times New Roman"/>
          <w:sz w:val="24"/>
          <w:szCs w:val="24"/>
        </w:rPr>
      </w:pPr>
      <w:r w:rsidRPr="00C13970">
        <w:rPr>
          <w:rFonts w:ascii="Times New Roman" w:hAnsi="Times New Roman"/>
          <w:sz w:val="24"/>
          <w:szCs w:val="24"/>
        </w:rPr>
        <w:t xml:space="preserve">Para reforzar la campaña de Atención a nuestros turistas y Visitantes que arriban a Zona Metropolitana de Guadalajara, así como a Sectores de la Población de escasos recursos, en el periodo </w:t>
      </w:r>
      <w:r>
        <w:rPr>
          <w:rFonts w:ascii="Times New Roman" w:hAnsi="Times New Roman"/>
          <w:sz w:val="24"/>
          <w:szCs w:val="24"/>
        </w:rPr>
        <w:t>que comprende del 21 al 26</w:t>
      </w:r>
      <w:r w:rsidRPr="00C13970">
        <w:rPr>
          <w:rFonts w:ascii="Times New Roman" w:hAnsi="Times New Roman"/>
          <w:sz w:val="24"/>
          <w:szCs w:val="24"/>
        </w:rPr>
        <w:t xml:space="preserve"> de marzo, esta dirección con el apoyo de turismo Guadalajara efectuó una vez </w:t>
      </w:r>
      <w:proofErr w:type="spellStart"/>
      <w:r w:rsidRPr="00C13970">
        <w:rPr>
          <w:rFonts w:ascii="Times New Roman" w:hAnsi="Times New Roman"/>
          <w:sz w:val="24"/>
          <w:szCs w:val="24"/>
        </w:rPr>
        <w:t>mas</w:t>
      </w:r>
      <w:proofErr w:type="spellEnd"/>
      <w:r w:rsidRPr="00C13970">
        <w:rPr>
          <w:rFonts w:ascii="Times New Roman" w:hAnsi="Times New Roman"/>
          <w:sz w:val="24"/>
          <w:szCs w:val="24"/>
        </w:rPr>
        <w:t xml:space="preserve"> recorridos turísticos gratuitos por el municipio de Tonalá Jalisco, con la intención de brindarles un momento de esparcimiento a través de la visita a sitios de interés, talleres y galerías artesanales de igual forma otros de los objetivos fue promover y difundir el Acervo patrimonial de esta localidad. </w:t>
      </w:r>
    </w:p>
    <w:p w:rsidR="006B589E" w:rsidRDefault="006B589E" w:rsidP="006B589E">
      <w:pPr>
        <w:spacing w:after="0"/>
        <w:jc w:val="both"/>
        <w:rPr>
          <w:rFonts w:ascii="Times New Roman" w:hAnsi="Times New Roman"/>
          <w:sz w:val="24"/>
          <w:szCs w:val="24"/>
        </w:rPr>
      </w:pPr>
      <w:r w:rsidRPr="00C13970">
        <w:rPr>
          <w:rFonts w:ascii="Times New Roman" w:hAnsi="Times New Roman"/>
          <w:sz w:val="24"/>
          <w:szCs w:val="24"/>
        </w:rPr>
        <w:t xml:space="preserve">Saliendo </w:t>
      </w:r>
      <w:r>
        <w:rPr>
          <w:rFonts w:ascii="Times New Roman" w:hAnsi="Times New Roman"/>
          <w:sz w:val="24"/>
          <w:szCs w:val="24"/>
        </w:rPr>
        <w:t xml:space="preserve">a un constado del Teatro Degollado </w:t>
      </w:r>
      <w:r w:rsidRPr="00C13970">
        <w:rPr>
          <w:rFonts w:ascii="Times New Roman" w:hAnsi="Times New Roman"/>
          <w:sz w:val="24"/>
          <w:szCs w:val="24"/>
        </w:rPr>
        <w:t>un autobús  diariamente en punto de las 09:30 am, siendo un total de 4 salidas, en las cuales se visitaron los siguientes lugares:</w:t>
      </w:r>
    </w:p>
    <w:p w:rsidR="007A0114" w:rsidRPr="00C13970" w:rsidRDefault="007A0114" w:rsidP="006B589E">
      <w:pPr>
        <w:spacing w:after="0"/>
        <w:jc w:val="both"/>
        <w:rPr>
          <w:rFonts w:ascii="Times New Roman" w:hAnsi="Times New Roman"/>
          <w:sz w:val="24"/>
          <w:szCs w:val="24"/>
        </w:rPr>
      </w:pPr>
    </w:p>
    <w:p w:rsidR="006B589E" w:rsidRDefault="006B589E" w:rsidP="006B589E">
      <w:pPr>
        <w:spacing w:after="0"/>
        <w:jc w:val="both"/>
        <w:rPr>
          <w:rFonts w:ascii="Times New Roman" w:hAnsi="Times New Roman"/>
          <w:sz w:val="24"/>
          <w:szCs w:val="24"/>
        </w:rPr>
      </w:pPr>
      <w:r w:rsidRPr="00C13970">
        <w:rPr>
          <w:rFonts w:ascii="Times New Roman" w:hAnsi="Times New Roman"/>
          <w:sz w:val="24"/>
          <w:szCs w:val="24"/>
        </w:rPr>
        <w:lastRenderedPageBreak/>
        <w:t xml:space="preserve">Sitios turísticos zona centro: Palacio Municipal, Capilla el Calvario o Cruz  Blanca, Centro Histórico, Cerro de la Reina y Museo Nacional de la Cerámica “Jorge </w:t>
      </w:r>
      <w:proofErr w:type="spellStart"/>
      <w:r w:rsidRPr="00C13970">
        <w:rPr>
          <w:rFonts w:ascii="Times New Roman" w:hAnsi="Times New Roman"/>
          <w:sz w:val="24"/>
          <w:szCs w:val="24"/>
        </w:rPr>
        <w:t>Wilmont</w:t>
      </w:r>
      <w:proofErr w:type="spellEnd"/>
      <w:r w:rsidRPr="00C13970">
        <w:rPr>
          <w:rFonts w:ascii="Times New Roman" w:hAnsi="Times New Roman"/>
          <w:sz w:val="24"/>
          <w:szCs w:val="24"/>
        </w:rPr>
        <w:t>”.</w:t>
      </w:r>
    </w:p>
    <w:p w:rsidR="006B589E" w:rsidRDefault="006B589E" w:rsidP="006B589E">
      <w:pPr>
        <w:spacing w:after="0"/>
        <w:jc w:val="both"/>
        <w:rPr>
          <w:rFonts w:ascii="Times New Roman" w:hAnsi="Times New Roman"/>
          <w:sz w:val="24"/>
          <w:szCs w:val="24"/>
        </w:rPr>
      </w:pPr>
    </w:p>
    <w:p w:rsidR="007A0114" w:rsidRPr="00C13970" w:rsidRDefault="007A0114" w:rsidP="006B589E">
      <w:pPr>
        <w:spacing w:after="0"/>
        <w:jc w:val="both"/>
        <w:rPr>
          <w:rFonts w:ascii="Times New Roman" w:hAnsi="Times New Roman"/>
          <w:sz w:val="24"/>
          <w:szCs w:val="24"/>
        </w:rPr>
      </w:pPr>
    </w:p>
    <w:p w:rsidR="006B589E" w:rsidRPr="005C6A75" w:rsidRDefault="006B589E" w:rsidP="006B589E">
      <w:pPr>
        <w:numPr>
          <w:ilvl w:val="0"/>
          <w:numId w:val="14"/>
        </w:numPr>
        <w:spacing w:after="0"/>
        <w:jc w:val="both"/>
        <w:rPr>
          <w:rFonts w:ascii="Times New Roman" w:hAnsi="Times New Roman"/>
          <w:b/>
          <w:sz w:val="24"/>
          <w:szCs w:val="24"/>
        </w:rPr>
      </w:pPr>
      <w:r w:rsidRPr="005C6A75">
        <w:rPr>
          <w:rFonts w:ascii="Times New Roman" w:hAnsi="Times New Roman"/>
          <w:b/>
          <w:sz w:val="24"/>
          <w:szCs w:val="24"/>
        </w:rPr>
        <w:t>DELEGACIONES</w:t>
      </w:r>
    </w:p>
    <w:p w:rsidR="006B589E" w:rsidRPr="00C13970" w:rsidRDefault="006B589E" w:rsidP="006B589E">
      <w:pPr>
        <w:pStyle w:val="Prrafodelista"/>
        <w:numPr>
          <w:ilvl w:val="0"/>
          <w:numId w:val="13"/>
        </w:numPr>
        <w:spacing w:after="0"/>
        <w:jc w:val="both"/>
        <w:rPr>
          <w:rFonts w:ascii="Times New Roman" w:hAnsi="Times New Roman"/>
          <w:sz w:val="24"/>
          <w:szCs w:val="24"/>
        </w:rPr>
      </w:pPr>
      <w:r w:rsidRPr="00C13970">
        <w:rPr>
          <w:rFonts w:ascii="Times New Roman" w:hAnsi="Times New Roman"/>
          <w:sz w:val="24"/>
          <w:szCs w:val="24"/>
        </w:rPr>
        <w:t>El Rosario (Parroquia de Nuestra Señora del Rosario, Capilla de  Nichos Cristo Resucitado)</w:t>
      </w:r>
    </w:p>
    <w:p w:rsidR="006B589E" w:rsidRPr="00C13970" w:rsidRDefault="006B589E" w:rsidP="006B589E">
      <w:pPr>
        <w:pStyle w:val="Prrafodelista"/>
        <w:numPr>
          <w:ilvl w:val="0"/>
          <w:numId w:val="13"/>
        </w:numPr>
        <w:spacing w:after="0"/>
        <w:jc w:val="both"/>
        <w:rPr>
          <w:rFonts w:ascii="Times New Roman" w:hAnsi="Times New Roman"/>
          <w:sz w:val="24"/>
          <w:szCs w:val="24"/>
        </w:rPr>
      </w:pPr>
      <w:r w:rsidRPr="00C13970">
        <w:rPr>
          <w:rFonts w:ascii="Times New Roman" w:hAnsi="Times New Roman"/>
          <w:sz w:val="24"/>
          <w:szCs w:val="24"/>
        </w:rPr>
        <w:t>Puente Grande (Puente Grande del Diablo, Garita, Hidroeléctrica)</w:t>
      </w:r>
    </w:p>
    <w:p w:rsidR="006B589E" w:rsidRDefault="006B589E" w:rsidP="006B589E">
      <w:pPr>
        <w:pStyle w:val="Prrafodelista"/>
        <w:numPr>
          <w:ilvl w:val="0"/>
          <w:numId w:val="13"/>
        </w:numPr>
        <w:spacing w:after="0"/>
        <w:jc w:val="both"/>
        <w:rPr>
          <w:rFonts w:ascii="Times New Roman" w:hAnsi="Times New Roman"/>
          <w:sz w:val="24"/>
          <w:szCs w:val="24"/>
        </w:rPr>
      </w:pPr>
      <w:proofErr w:type="spellStart"/>
      <w:r w:rsidRPr="00C13970">
        <w:rPr>
          <w:rFonts w:ascii="Times New Roman" w:hAnsi="Times New Roman"/>
          <w:sz w:val="24"/>
          <w:szCs w:val="24"/>
        </w:rPr>
        <w:t>Tololotlan</w:t>
      </w:r>
      <w:proofErr w:type="spellEnd"/>
      <w:r w:rsidRPr="00C13970">
        <w:rPr>
          <w:rFonts w:ascii="Times New Roman" w:hAnsi="Times New Roman"/>
          <w:sz w:val="24"/>
          <w:szCs w:val="24"/>
        </w:rPr>
        <w:t xml:space="preserve"> (Parroquia del Señor de la Misericordia y Campo Santo)</w:t>
      </w:r>
    </w:p>
    <w:p w:rsidR="006B589E" w:rsidRPr="00C13970" w:rsidRDefault="006B589E" w:rsidP="006B589E">
      <w:pPr>
        <w:pStyle w:val="Prrafodelista"/>
        <w:spacing w:after="0"/>
        <w:jc w:val="both"/>
        <w:rPr>
          <w:rFonts w:ascii="Times New Roman" w:hAnsi="Times New Roman"/>
          <w:sz w:val="24"/>
          <w:szCs w:val="24"/>
        </w:rPr>
      </w:pPr>
    </w:p>
    <w:p w:rsidR="006B589E" w:rsidRPr="005C6A75" w:rsidRDefault="006B589E" w:rsidP="006B589E">
      <w:pPr>
        <w:numPr>
          <w:ilvl w:val="0"/>
          <w:numId w:val="15"/>
        </w:numPr>
        <w:spacing w:after="0"/>
        <w:jc w:val="both"/>
        <w:rPr>
          <w:rFonts w:ascii="Times New Roman" w:hAnsi="Times New Roman"/>
          <w:b/>
          <w:sz w:val="24"/>
          <w:szCs w:val="24"/>
        </w:rPr>
      </w:pPr>
      <w:r w:rsidRPr="005C6A75">
        <w:rPr>
          <w:rFonts w:ascii="Times New Roman" w:hAnsi="Times New Roman"/>
          <w:b/>
          <w:sz w:val="24"/>
          <w:szCs w:val="24"/>
        </w:rPr>
        <w:t>TALLERES Y GALERÍAS ARTESANALES</w:t>
      </w:r>
    </w:p>
    <w:p w:rsidR="006B589E" w:rsidRPr="00C13970" w:rsidRDefault="006B589E" w:rsidP="006B589E">
      <w:pPr>
        <w:pStyle w:val="Prrafodelista"/>
        <w:numPr>
          <w:ilvl w:val="0"/>
          <w:numId w:val="13"/>
        </w:numPr>
        <w:spacing w:after="0"/>
        <w:jc w:val="both"/>
        <w:rPr>
          <w:rFonts w:ascii="Times New Roman" w:hAnsi="Times New Roman"/>
          <w:sz w:val="24"/>
          <w:szCs w:val="24"/>
        </w:rPr>
      </w:pPr>
      <w:r>
        <w:rPr>
          <w:rFonts w:ascii="Times New Roman" w:hAnsi="Times New Roman"/>
          <w:sz w:val="24"/>
          <w:szCs w:val="24"/>
        </w:rPr>
        <w:t>Taller y</w:t>
      </w:r>
      <w:r w:rsidRPr="00C13970">
        <w:rPr>
          <w:rFonts w:ascii="Times New Roman" w:hAnsi="Times New Roman"/>
          <w:sz w:val="24"/>
          <w:szCs w:val="24"/>
        </w:rPr>
        <w:t xml:space="preserve"> Galería Bernabé (Barro Petatillo)</w:t>
      </w:r>
    </w:p>
    <w:p w:rsidR="006B589E" w:rsidRPr="00C13970" w:rsidRDefault="006B589E" w:rsidP="006B589E">
      <w:pPr>
        <w:pStyle w:val="Prrafodelista"/>
        <w:numPr>
          <w:ilvl w:val="0"/>
          <w:numId w:val="13"/>
        </w:numPr>
        <w:spacing w:after="0"/>
        <w:jc w:val="both"/>
        <w:rPr>
          <w:rFonts w:ascii="Times New Roman" w:hAnsi="Times New Roman"/>
          <w:sz w:val="24"/>
          <w:szCs w:val="24"/>
        </w:rPr>
      </w:pPr>
      <w:proofErr w:type="spellStart"/>
      <w:r w:rsidRPr="00C13970">
        <w:rPr>
          <w:rFonts w:ascii="Times New Roman" w:hAnsi="Times New Roman"/>
          <w:sz w:val="24"/>
          <w:szCs w:val="24"/>
        </w:rPr>
        <w:t>Ceramicat</w:t>
      </w:r>
      <w:proofErr w:type="spellEnd"/>
      <w:r w:rsidRPr="00C13970">
        <w:rPr>
          <w:rFonts w:ascii="Times New Roman" w:hAnsi="Times New Roman"/>
          <w:sz w:val="24"/>
          <w:szCs w:val="24"/>
        </w:rPr>
        <w:t xml:space="preserve"> (Cerámica baja temperatura)</w:t>
      </w:r>
    </w:p>
    <w:p w:rsidR="006B589E" w:rsidRPr="00C13970" w:rsidRDefault="006B589E" w:rsidP="006B589E">
      <w:pPr>
        <w:pStyle w:val="Prrafodelista"/>
        <w:numPr>
          <w:ilvl w:val="0"/>
          <w:numId w:val="13"/>
        </w:numPr>
        <w:spacing w:after="0"/>
        <w:jc w:val="both"/>
        <w:rPr>
          <w:rFonts w:ascii="Times New Roman" w:hAnsi="Times New Roman"/>
          <w:sz w:val="24"/>
          <w:szCs w:val="24"/>
        </w:rPr>
      </w:pPr>
      <w:r w:rsidRPr="00C13970">
        <w:rPr>
          <w:rFonts w:ascii="Times New Roman" w:hAnsi="Times New Roman"/>
          <w:sz w:val="24"/>
          <w:szCs w:val="24"/>
        </w:rPr>
        <w:t>Artesanías El Rosario (Barro Canelo)</w:t>
      </w:r>
    </w:p>
    <w:p w:rsidR="006B589E" w:rsidRDefault="006B589E" w:rsidP="006B589E">
      <w:pPr>
        <w:pStyle w:val="Prrafodelista"/>
        <w:numPr>
          <w:ilvl w:val="0"/>
          <w:numId w:val="13"/>
        </w:numPr>
        <w:spacing w:after="0"/>
        <w:jc w:val="both"/>
        <w:rPr>
          <w:rFonts w:ascii="Times New Roman" w:hAnsi="Times New Roman"/>
          <w:sz w:val="24"/>
          <w:szCs w:val="24"/>
        </w:rPr>
      </w:pPr>
      <w:r w:rsidRPr="00C13970">
        <w:rPr>
          <w:rFonts w:ascii="Times New Roman" w:hAnsi="Times New Roman"/>
          <w:sz w:val="24"/>
          <w:szCs w:val="24"/>
        </w:rPr>
        <w:t>Ángel Santos (Barro Gruñido)</w:t>
      </w:r>
    </w:p>
    <w:p w:rsidR="006B589E" w:rsidRPr="00C13970" w:rsidRDefault="006B589E" w:rsidP="006B589E">
      <w:pPr>
        <w:pStyle w:val="Prrafodelista"/>
        <w:spacing w:after="0"/>
        <w:ind w:left="360"/>
        <w:jc w:val="both"/>
        <w:rPr>
          <w:rFonts w:ascii="Times New Roman" w:hAnsi="Times New Roman"/>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 xml:space="preserve">Se otorgo material promocional </w:t>
      </w:r>
      <w:r w:rsidRPr="00C13970">
        <w:rPr>
          <w:rFonts w:ascii="Times New Roman" w:hAnsi="Times New Roman"/>
          <w:sz w:val="24"/>
          <w:szCs w:val="24"/>
        </w:rPr>
        <w:t xml:space="preserve">que fue distribuido en toda la zona Metropolitana de Guadalajara con apoyo de la dirección de Turismo, Secretaria de Turismo de Jalisco y prestadores de Servicios Turísticos. </w:t>
      </w:r>
    </w:p>
    <w:p w:rsidR="006B589E" w:rsidRPr="00C13970" w:rsidRDefault="006B589E" w:rsidP="006B589E">
      <w:pPr>
        <w:spacing w:after="0"/>
        <w:jc w:val="both"/>
        <w:rPr>
          <w:rFonts w:ascii="Times New Roman" w:hAnsi="Times New Roman"/>
          <w:sz w:val="24"/>
          <w:szCs w:val="24"/>
        </w:rPr>
      </w:pPr>
    </w:p>
    <w:p w:rsidR="006B589E" w:rsidRPr="00C13970" w:rsidRDefault="006B589E" w:rsidP="006B589E">
      <w:pPr>
        <w:spacing w:after="0"/>
        <w:jc w:val="both"/>
        <w:rPr>
          <w:rFonts w:ascii="Times New Roman" w:hAnsi="Times New Roman"/>
          <w:sz w:val="24"/>
          <w:szCs w:val="24"/>
        </w:rPr>
      </w:pPr>
      <w:r w:rsidRPr="00C13970">
        <w:rPr>
          <w:rFonts w:ascii="Times New Roman" w:hAnsi="Times New Roman"/>
          <w:sz w:val="24"/>
          <w:szCs w:val="24"/>
        </w:rPr>
        <w:t>Los beneficios fueron inmediatamente notorios, ya que incremento la fluencia turística en nuestro municipio y por ende se activo la economía de diversos sectores de la población, incluyendo sus delegaciones.</w:t>
      </w:r>
    </w:p>
    <w:p w:rsidR="006B589E" w:rsidRDefault="006B589E" w:rsidP="006B589E">
      <w:pPr>
        <w:spacing w:after="0"/>
        <w:jc w:val="both"/>
        <w:rPr>
          <w:rFonts w:ascii="Times New Roman" w:hAnsi="Times New Roman"/>
          <w:sz w:val="24"/>
          <w:szCs w:val="24"/>
        </w:rPr>
      </w:pPr>
    </w:p>
    <w:p w:rsidR="006B589E" w:rsidRDefault="006B589E" w:rsidP="006B589E">
      <w:pPr>
        <w:spacing w:after="0"/>
        <w:jc w:val="both"/>
        <w:rPr>
          <w:rFonts w:ascii="Times New Roman" w:eastAsia="Arial Unicode MS" w:hAnsi="Times New Roman"/>
          <w:b/>
          <w:sz w:val="24"/>
          <w:szCs w:val="24"/>
          <w:u w:val="single"/>
        </w:rPr>
      </w:pPr>
    </w:p>
    <w:p w:rsidR="006B589E" w:rsidRDefault="006B589E" w:rsidP="007A0114">
      <w:pPr>
        <w:spacing w:after="0"/>
        <w:jc w:val="both"/>
        <w:rPr>
          <w:rFonts w:ascii="Times New Roman" w:eastAsia="Arial Unicode MS" w:hAnsi="Times New Roman"/>
          <w:b/>
          <w:sz w:val="24"/>
          <w:szCs w:val="24"/>
        </w:rPr>
      </w:pPr>
      <w:r w:rsidRPr="005C6A75">
        <w:rPr>
          <w:rFonts w:ascii="Times New Roman" w:eastAsia="Arial Unicode MS" w:hAnsi="Times New Roman"/>
          <w:b/>
          <w:sz w:val="24"/>
          <w:szCs w:val="24"/>
        </w:rPr>
        <w:t>SORTEO DE VIAJES GRATUITOS POR EL INTERIOR DEL ESTADO DE JALISCO</w:t>
      </w:r>
    </w:p>
    <w:p w:rsidR="007A0114" w:rsidRPr="005C6A75" w:rsidRDefault="007A0114" w:rsidP="007A0114">
      <w:pPr>
        <w:spacing w:after="0"/>
        <w:jc w:val="both"/>
        <w:rPr>
          <w:rFonts w:ascii="Times New Roman" w:eastAsia="Arial Unicode MS" w:hAnsi="Times New Roman"/>
          <w:sz w:val="24"/>
          <w:szCs w:val="24"/>
        </w:rPr>
      </w:pPr>
    </w:p>
    <w:p w:rsidR="006B589E" w:rsidRPr="00B64450" w:rsidRDefault="006B589E" w:rsidP="006B589E">
      <w:pPr>
        <w:spacing w:after="0"/>
        <w:jc w:val="both"/>
        <w:rPr>
          <w:rFonts w:ascii="Times New Roman" w:eastAsia="Arial Unicode MS" w:hAnsi="Times New Roman"/>
          <w:sz w:val="24"/>
          <w:szCs w:val="24"/>
        </w:rPr>
      </w:pPr>
      <w:r>
        <w:rPr>
          <w:rFonts w:ascii="Times New Roman" w:eastAsia="Arial Unicode MS" w:hAnsi="Times New Roman"/>
          <w:sz w:val="24"/>
          <w:szCs w:val="24"/>
        </w:rPr>
        <w:t>L</w:t>
      </w:r>
      <w:r w:rsidRPr="00B64450">
        <w:rPr>
          <w:rFonts w:ascii="Times New Roman" w:eastAsia="Arial Unicode MS" w:hAnsi="Times New Roman"/>
          <w:sz w:val="24"/>
          <w:szCs w:val="24"/>
        </w:rPr>
        <w:t>a Secretaria De Turismo de Jalisco a través del área de turismo social, y con la Dirección de Turismo de Tonalá, efectuaron el Sorteo de Viajes Gratuitos por el interior del Estado de Jalisco, con el objetivo de otorgar durante el Periodo Vacaciona</w:t>
      </w:r>
      <w:r>
        <w:rPr>
          <w:rFonts w:ascii="Times New Roman" w:eastAsia="Arial Unicode MS" w:hAnsi="Times New Roman"/>
          <w:sz w:val="24"/>
          <w:szCs w:val="24"/>
        </w:rPr>
        <w:t>l de Semana Santa y Pascua 2016</w:t>
      </w:r>
      <w:r w:rsidRPr="00B64450">
        <w:rPr>
          <w:rFonts w:ascii="Times New Roman" w:eastAsia="Arial Unicode MS" w:hAnsi="Times New Roman"/>
          <w:sz w:val="24"/>
          <w:szCs w:val="24"/>
        </w:rPr>
        <w:t>, un momento de esparcimiento a los Sectores de la Población de escasos recursos.</w:t>
      </w:r>
    </w:p>
    <w:p w:rsidR="006B589E" w:rsidRDefault="006B589E" w:rsidP="006B589E">
      <w:pPr>
        <w:spacing w:after="0"/>
        <w:jc w:val="both"/>
        <w:rPr>
          <w:rFonts w:ascii="Times New Roman" w:eastAsia="Arial Unicode MS" w:hAnsi="Times New Roman"/>
          <w:sz w:val="24"/>
          <w:szCs w:val="24"/>
        </w:rPr>
      </w:pPr>
    </w:p>
    <w:p w:rsidR="006B589E" w:rsidRDefault="006B589E" w:rsidP="006B589E">
      <w:pPr>
        <w:spacing w:after="0"/>
        <w:jc w:val="both"/>
        <w:rPr>
          <w:rFonts w:ascii="Times New Roman" w:eastAsia="Arial Unicode MS" w:hAnsi="Times New Roman"/>
          <w:sz w:val="24"/>
          <w:szCs w:val="24"/>
        </w:rPr>
      </w:pPr>
      <w:r>
        <w:rPr>
          <w:rFonts w:ascii="Times New Roman" w:eastAsia="Arial Unicode MS" w:hAnsi="Times New Roman"/>
          <w:sz w:val="24"/>
          <w:szCs w:val="24"/>
        </w:rPr>
        <w:t>Dicho evento se realizó el 30</w:t>
      </w:r>
      <w:r w:rsidRPr="00B64450">
        <w:rPr>
          <w:rFonts w:ascii="Times New Roman" w:eastAsia="Arial Unicode MS" w:hAnsi="Times New Roman"/>
          <w:sz w:val="24"/>
          <w:szCs w:val="24"/>
        </w:rPr>
        <w:t xml:space="preserve"> de Marzo 2015, en punto de las 10:00 a.m., y tuvo como sede la Explanada de la Plaza </w:t>
      </w:r>
      <w:proofErr w:type="spellStart"/>
      <w:r w:rsidRPr="00B64450">
        <w:rPr>
          <w:rFonts w:ascii="Times New Roman" w:eastAsia="Arial Unicode MS" w:hAnsi="Times New Roman"/>
          <w:sz w:val="24"/>
          <w:szCs w:val="24"/>
        </w:rPr>
        <w:t>Cihualpilli</w:t>
      </w:r>
      <w:proofErr w:type="spellEnd"/>
      <w:r w:rsidRPr="00B64450">
        <w:rPr>
          <w:rFonts w:ascii="Times New Roman" w:eastAsia="Arial Unicode MS" w:hAnsi="Times New Roman"/>
          <w:sz w:val="24"/>
          <w:szCs w:val="24"/>
        </w:rPr>
        <w:t xml:space="preserve">. La Mecánica de este sorteo, consistió en la distribución entre asistentes de </w:t>
      </w:r>
      <w:r>
        <w:rPr>
          <w:rFonts w:ascii="Times New Roman" w:eastAsia="Arial Unicode MS" w:hAnsi="Times New Roman"/>
          <w:sz w:val="24"/>
          <w:szCs w:val="24"/>
        </w:rPr>
        <w:t>513</w:t>
      </w:r>
      <w:r w:rsidRPr="00B64450">
        <w:rPr>
          <w:rFonts w:ascii="Times New Roman" w:eastAsia="Arial Unicode MS" w:hAnsi="Times New Roman"/>
          <w:sz w:val="24"/>
          <w:szCs w:val="24"/>
        </w:rPr>
        <w:t xml:space="preserve"> boletas, quienes registraron sus datos generales en cada una de ellas, para posteriormente depositarlas en la Urna correspondiente y finalmente sortear los lugares para los 13</w:t>
      </w:r>
      <w:r>
        <w:rPr>
          <w:rFonts w:ascii="Times New Roman" w:eastAsia="Arial Unicode MS" w:hAnsi="Times New Roman"/>
          <w:sz w:val="24"/>
          <w:szCs w:val="24"/>
        </w:rPr>
        <w:t xml:space="preserve"> </w:t>
      </w:r>
      <w:r w:rsidRPr="00B64450">
        <w:rPr>
          <w:rFonts w:ascii="Times New Roman" w:eastAsia="Arial Unicode MS" w:hAnsi="Times New Roman"/>
          <w:sz w:val="24"/>
          <w:szCs w:val="24"/>
        </w:rPr>
        <w:t xml:space="preserve">destinos diferentes.  </w:t>
      </w:r>
    </w:p>
    <w:p w:rsidR="006B589E" w:rsidRPr="00B64450" w:rsidRDefault="006B589E" w:rsidP="006B589E">
      <w:pPr>
        <w:spacing w:after="0"/>
        <w:jc w:val="both"/>
        <w:rPr>
          <w:rFonts w:ascii="Times New Roman" w:eastAsia="Arial Unicode MS" w:hAnsi="Times New Roman"/>
          <w:sz w:val="24"/>
          <w:szCs w:val="24"/>
        </w:rPr>
      </w:pPr>
    </w:p>
    <w:p w:rsidR="006B589E" w:rsidRPr="001471C0" w:rsidRDefault="006B589E" w:rsidP="006B589E">
      <w:pPr>
        <w:spacing w:after="0"/>
        <w:jc w:val="both"/>
        <w:rPr>
          <w:rFonts w:ascii="Times New Roman" w:eastAsia="Arial Unicode MS" w:hAnsi="Times New Roman"/>
          <w:b/>
          <w:sz w:val="24"/>
          <w:szCs w:val="24"/>
        </w:rPr>
      </w:pPr>
      <w:r w:rsidRPr="001471C0">
        <w:rPr>
          <w:rFonts w:ascii="Times New Roman" w:eastAsia="Arial Unicode MS" w:hAnsi="Times New Roman"/>
          <w:b/>
          <w:sz w:val="24"/>
          <w:szCs w:val="24"/>
        </w:rPr>
        <w:t xml:space="preserve">Total de 10 autobuses ofertando los siguientes destinos: </w:t>
      </w:r>
    </w:p>
    <w:p w:rsidR="006B589E" w:rsidRDefault="006B589E" w:rsidP="006B589E">
      <w:pPr>
        <w:pStyle w:val="Prrafodelista"/>
        <w:numPr>
          <w:ilvl w:val="0"/>
          <w:numId w:val="12"/>
        </w:numPr>
        <w:spacing w:after="0"/>
        <w:jc w:val="both"/>
        <w:rPr>
          <w:rFonts w:ascii="Times New Roman" w:eastAsia="Arial Unicode MS" w:hAnsi="Times New Roman"/>
          <w:sz w:val="24"/>
          <w:szCs w:val="24"/>
        </w:rPr>
      </w:pPr>
      <w:proofErr w:type="spellStart"/>
      <w:r w:rsidRPr="00B64450">
        <w:rPr>
          <w:rFonts w:ascii="Times New Roman" w:eastAsia="Arial Unicode MS" w:hAnsi="Times New Roman"/>
          <w:sz w:val="24"/>
          <w:szCs w:val="24"/>
        </w:rPr>
        <w:t>Colotlán</w:t>
      </w:r>
      <w:proofErr w:type="spellEnd"/>
      <w:r w:rsidRPr="00B64450">
        <w:rPr>
          <w:rFonts w:ascii="Times New Roman" w:eastAsia="Arial Unicode MS" w:hAnsi="Times New Roman"/>
          <w:sz w:val="24"/>
          <w:szCs w:val="24"/>
        </w:rPr>
        <w:t>/ Bolaños</w:t>
      </w:r>
      <w:r>
        <w:rPr>
          <w:rFonts w:ascii="Times New Roman" w:eastAsia="Arial Unicode MS" w:hAnsi="Times New Roman"/>
          <w:sz w:val="24"/>
          <w:szCs w:val="24"/>
        </w:rPr>
        <w:t>/</w:t>
      </w:r>
      <w:proofErr w:type="spellStart"/>
      <w:r>
        <w:rPr>
          <w:rFonts w:ascii="Times New Roman" w:eastAsia="Arial Unicode MS" w:hAnsi="Times New Roman"/>
          <w:sz w:val="24"/>
          <w:szCs w:val="24"/>
        </w:rPr>
        <w:t>Temaztlan</w:t>
      </w:r>
      <w:proofErr w:type="spellEnd"/>
      <w:r w:rsidRPr="00B64450">
        <w:rPr>
          <w:rFonts w:ascii="Times New Roman" w:eastAsia="Arial Unicode MS" w:hAnsi="Times New Roman"/>
          <w:sz w:val="24"/>
          <w:szCs w:val="24"/>
        </w:rPr>
        <w:t xml:space="preserve"> (Incluyendo Hospedaje.)</w:t>
      </w:r>
    </w:p>
    <w:p w:rsidR="006B589E" w:rsidRDefault="006B589E" w:rsidP="006B589E">
      <w:pPr>
        <w:pStyle w:val="Prrafodelista"/>
        <w:numPr>
          <w:ilvl w:val="0"/>
          <w:numId w:val="12"/>
        </w:numPr>
        <w:spacing w:after="0"/>
        <w:jc w:val="both"/>
        <w:rPr>
          <w:rFonts w:ascii="Times New Roman" w:eastAsia="Arial Unicode MS" w:hAnsi="Times New Roman"/>
          <w:sz w:val="24"/>
          <w:szCs w:val="24"/>
        </w:rPr>
      </w:pPr>
      <w:r>
        <w:rPr>
          <w:rFonts w:ascii="Times New Roman" w:eastAsia="Arial Unicode MS" w:hAnsi="Times New Roman"/>
          <w:sz w:val="24"/>
          <w:szCs w:val="24"/>
        </w:rPr>
        <w:t>Degollado</w:t>
      </w:r>
    </w:p>
    <w:p w:rsidR="006B589E" w:rsidRDefault="006B589E" w:rsidP="006B589E">
      <w:pPr>
        <w:pStyle w:val="Prrafodelista"/>
        <w:numPr>
          <w:ilvl w:val="0"/>
          <w:numId w:val="12"/>
        </w:numPr>
        <w:spacing w:after="0"/>
        <w:jc w:val="both"/>
        <w:rPr>
          <w:rFonts w:ascii="Times New Roman" w:eastAsia="Arial Unicode MS" w:hAnsi="Times New Roman"/>
          <w:sz w:val="24"/>
          <w:szCs w:val="24"/>
        </w:rPr>
      </w:pPr>
      <w:proofErr w:type="spellStart"/>
      <w:r>
        <w:rPr>
          <w:rFonts w:ascii="Times New Roman" w:eastAsia="Arial Unicode MS" w:hAnsi="Times New Roman"/>
          <w:sz w:val="24"/>
          <w:szCs w:val="24"/>
        </w:rPr>
        <w:t>Atotonilco</w:t>
      </w:r>
      <w:proofErr w:type="spellEnd"/>
    </w:p>
    <w:p w:rsidR="006B589E" w:rsidRDefault="006B589E" w:rsidP="006B589E">
      <w:pPr>
        <w:pStyle w:val="Prrafodelista"/>
        <w:numPr>
          <w:ilvl w:val="0"/>
          <w:numId w:val="12"/>
        </w:numPr>
        <w:spacing w:after="0"/>
        <w:jc w:val="both"/>
        <w:rPr>
          <w:rFonts w:ascii="Times New Roman" w:eastAsia="Arial Unicode MS" w:hAnsi="Times New Roman"/>
          <w:sz w:val="24"/>
          <w:szCs w:val="24"/>
        </w:rPr>
      </w:pPr>
      <w:proofErr w:type="spellStart"/>
      <w:r>
        <w:rPr>
          <w:rFonts w:ascii="Times New Roman" w:eastAsia="Arial Unicode MS" w:hAnsi="Times New Roman"/>
          <w:sz w:val="24"/>
          <w:szCs w:val="24"/>
        </w:rPr>
        <w:t>Tecolotlan</w:t>
      </w:r>
      <w:proofErr w:type="spellEnd"/>
    </w:p>
    <w:p w:rsidR="006B589E" w:rsidRDefault="006B589E" w:rsidP="006B589E">
      <w:pPr>
        <w:pStyle w:val="Prrafodelista"/>
        <w:numPr>
          <w:ilvl w:val="0"/>
          <w:numId w:val="12"/>
        </w:numPr>
        <w:spacing w:after="0"/>
        <w:jc w:val="both"/>
        <w:rPr>
          <w:rFonts w:ascii="Times New Roman" w:eastAsia="Arial Unicode MS" w:hAnsi="Times New Roman"/>
          <w:sz w:val="24"/>
          <w:szCs w:val="24"/>
        </w:rPr>
      </w:pPr>
      <w:proofErr w:type="spellStart"/>
      <w:r>
        <w:rPr>
          <w:rFonts w:ascii="Times New Roman" w:eastAsia="Arial Unicode MS" w:hAnsi="Times New Roman"/>
          <w:sz w:val="24"/>
          <w:szCs w:val="24"/>
        </w:rPr>
        <w:lastRenderedPageBreak/>
        <w:t>Tquila</w:t>
      </w:r>
      <w:proofErr w:type="spellEnd"/>
      <w:r>
        <w:rPr>
          <w:rFonts w:ascii="Times New Roman" w:eastAsia="Arial Unicode MS" w:hAnsi="Times New Roman"/>
          <w:sz w:val="24"/>
          <w:szCs w:val="24"/>
        </w:rPr>
        <w:t>/Arenal</w:t>
      </w:r>
    </w:p>
    <w:p w:rsidR="006B589E" w:rsidRDefault="006B589E" w:rsidP="006B589E">
      <w:pPr>
        <w:pStyle w:val="Prrafodelista"/>
        <w:numPr>
          <w:ilvl w:val="0"/>
          <w:numId w:val="12"/>
        </w:numPr>
        <w:spacing w:after="0"/>
        <w:jc w:val="both"/>
        <w:rPr>
          <w:rFonts w:ascii="Times New Roman" w:eastAsia="Arial Unicode MS" w:hAnsi="Times New Roman"/>
          <w:sz w:val="24"/>
          <w:szCs w:val="24"/>
        </w:rPr>
      </w:pPr>
      <w:proofErr w:type="spellStart"/>
      <w:r>
        <w:rPr>
          <w:rFonts w:ascii="Times New Roman" w:eastAsia="Arial Unicode MS" w:hAnsi="Times New Roman"/>
          <w:sz w:val="24"/>
          <w:szCs w:val="24"/>
        </w:rPr>
        <w:t>Teocaltiche</w:t>
      </w:r>
      <w:proofErr w:type="spellEnd"/>
    </w:p>
    <w:p w:rsidR="006B589E" w:rsidRPr="008F0AC1" w:rsidRDefault="006B589E" w:rsidP="006B589E">
      <w:pPr>
        <w:pStyle w:val="Prrafodelista"/>
        <w:numPr>
          <w:ilvl w:val="0"/>
          <w:numId w:val="12"/>
        </w:numPr>
        <w:spacing w:after="0"/>
        <w:jc w:val="both"/>
        <w:rPr>
          <w:rFonts w:ascii="Times New Roman" w:eastAsia="Arial Unicode MS" w:hAnsi="Times New Roman"/>
          <w:sz w:val="24"/>
          <w:szCs w:val="24"/>
        </w:rPr>
      </w:pPr>
      <w:r>
        <w:rPr>
          <w:rFonts w:ascii="Times New Roman" w:eastAsia="Arial Unicode MS" w:hAnsi="Times New Roman"/>
          <w:sz w:val="24"/>
          <w:szCs w:val="24"/>
        </w:rPr>
        <w:t xml:space="preserve">Ciudad </w:t>
      </w:r>
      <w:proofErr w:type="spellStart"/>
      <w:r>
        <w:rPr>
          <w:rFonts w:ascii="Times New Roman" w:eastAsia="Arial Unicode MS" w:hAnsi="Times New Roman"/>
          <w:sz w:val="24"/>
          <w:szCs w:val="24"/>
        </w:rPr>
        <w:t>Guzman</w:t>
      </w:r>
      <w:proofErr w:type="spellEnd"/>
    </w:p>
    <w:p w:rsidR="006B589E" w:rsidRPr="00B64450" w:rsidRDefault="006B589E" w:rsidP="006B589E">
      <w:pPr>
        <w:pStyle w:val="Prrafodelista"/>
        <w:numPr>
          <w:ilvl w:val="0"/>
          <w:numId w:val="12"/>
        </w:numPr>
        <w:spacing w:after="0"/>
        <w:jc w:val="both"/>
        <w:rPr>
          <w:rFonts w:ascii="Times New Roman" w:eastAsia="Arial Unicode MS" w:hAnsi="Times New Roman"/>
          <w:sz w:val="24"/>
          <w:szCs w:val="24"/>
        </w:rPr>
      </w:pPr>
      <w:proofErr w:type="spellStart"/>
      <w:r w:rsidRPr="00B64450">
        <w:rPr>
          <w:rFonts w:ascii="Times New Roman" w:eastAsia="Arial Unicode MS" w:hAnsi="Times New Roman"/>
          <w:sz w:val="24"/>
          <w:szCs w:val="24"/>
        </w:rPr>
        <w:t>Costalegre</w:t>
      </w:r>
      <w:proofErr w:type="spellEnd"/>
      <w:r w:rsidRPr="00B64450">
        <w:rPr>
          <w:rFonts w:ascii="Times New Roman" w:eastAsia="Arial Unicode MS" w:hAnsi="Times New Roman"/>
          <w:sz w:val="24"/>
          <w:szCs w:val="24"/>
        </w:rPr>
        <w:t>. (Hospedaje.)</w:t>
      </w:r>
    </w:p>
    <w:p w:rsidR="006B589E" w:rsidRDefault="006B589E" w:rsidP="006B589E">
      <w:pPr>
        <w:spacing w:after="0"/>
        <w:jc w:val="both"/>
        <w:rPr>
          <w:rFonts w:ascii="Times New Roman" w:hAnsi="Times New Roman"/>
          <w:sz w:val="24"/>
          <w:szCs w:val="24"/>
        </w:rPr>
      </w:pPr>
      <w:bookmarkStart w:id="0" w:name="_GoBack"/>
      <w:bookmarkEnd w:id="0"/>
    </w:p>
    <w:p w:rsidR="006B589E" w:rsidRPr="00B64450" w:rsidRDefault="006B589E" w:rsidP="006B589E">
      <w:pPr>
        <w:spacing w:after="0"/>
        <w:jc w:val="both"/>
        <w:rPr>
          <w:rFonts w:ascii="Times New Roman" w:hAnsi="Times New Roman"/>
          <w:sz w:val="24"/>
          <w:szCs w:val="24"/>
        </w:rPr>
      </w:pPr>
      <w:r w:rsidRPr="00B64450">
        <w:rPr>
          <w:rFonts w:ascii="Times New Roman" w:hAnsi="Times New Roman"/>
          <w:sz w:val="24"/>
          <w:szCs w:val="24"/>
        </w:rPr>
        <w:t>Se tuvo una asistencia de más de 500 personas, de las cuales resultaron 1</w:t>
      </w:r>
      <w:r>
        <w:rPr>
          <w:rFonts w:ascii="Times New Roman" w:hAnsi="Times New Roman"/>
          <w:sz w:val="24"/>
          <w:szCs w:val="24"/>
        </w:rPr>
        <w:t>11</w:t>
      </w:r>
      <w:r w:rsidRPr="00B64450">
        <w:rPr>
          <w:rFonts w:ascii="Times New Roman" w:hAnsi="Times New Roman"/>
          <w:sz w:val="24"/>
          <w:szCs w:val="24"/>
        </w:rPr>
        <w:t xml:space="preserve"> ganadores, </w:t>
      </w:r>
      <w:proofErr w:type="gramStart"/>
      <w:r w:rsidRPr="00B64450">
        <w:rPr>
          <w:rFonts w:ascii="Times New Roman" w:hAnsi="Times New Roman"/>
          <w:sz w:val="24"/>
          <w:szCs w:val="24"/>
        </w:rPr>
        <w:t>otorgándoseles</w:t>
      </w:r>
      <w:proofErr w:type="gramEnd"/>
      <w:r w:rsidRPr="00B64450">
        <w:rPr>
          <w:rFonts w:ascii="Times New Roman" w:hAnsi="Times New Roman"/>
          <w:sz w:val="24"/>
          <w:szCs w:val="24"/>
        </w:rPr>
        <w:t xml:space="preserve"> a cada uno 3 boletos adicionales, siendo entonces un total de </w:t>
      </w:r>
      <w:r>
        <w:rPr>
          <w:rFonts w:ascii="Times New Roman" w:hAnsi="Times New Roman"/>
          <w:sz w:val="24"/>
          <w:szCs w:val="24"/>
        </w:rPr>
        <w:t>517</w:t>
      </w:r>
      <w:r w:rsidRPr="00B64450">
        <w:rPr>
          <w:rFonts w:ascii="Times New Roman" w:hAnsi="Times New Roman"/>
          <w:sz w:val="24"/>
          <w:szCs w:val="24"/>
        </w:rPr>
        <w:t xml:space="preserve"> personas beneficiadas.</w:t>
      </w:r>
    </w:p>
    <w:p w:rsidR="006B589E" w:rsidRDefault="006B589E" w:rsidP="006B589E">
      <w:pPr>
        <w:spacing w:after="0"/>
        <w:jc w:val="both"/>
        <w:rPr>
          <w:rFonts w:ascii="Times New Roman" w:hAnsi="Times New Roman"/>
          <w:sz w:val="24"/>
          <w:szCs w:val="24"/>
        </w:rPr>
      </w:pPr>
    </w:p>
    <w:p w:rsidR="006B589E" w:rsidRPr="00B64450" w:rsidRDefault="006B589E" w:rsidP="006B589E">
      <w:pPr>
        <w:spacing w:after="0"/>
        <w:jc w:val="both"/>
        <w:rPr>
          <w:rFonts w:ascii="Times New Roman" w:hAnsi="Times New Roman"/>
          <w:sz w:val="24"/>
          <w:szCs w:val="24"/>
        </w:rPr>
      </w:pPr>
      <w:r w:rsidRPr="00B64450">
        <w:rPr>
          <w:rFonts w:ascii="Times New Roman" w:hAnsi="Times New Roman"/>
          <w:sz w:val="24"/>
          <w:szCs w:val="24"/>
        </w:rPr>
        <w:t>La inversión por parte de nuestro H. Ayuntamiento únicamente consistió en apoyo en la logística del evento, promoción y difusión en todas las zonas de nuestro municipio.</w:t>
      </w:r>
    </w:p>
    <w:p w:rsidR="006B589E" w:rsidRDefault="006B589E" w:rsidP="006B589E">
      <w:pPr>
        <w:spacing w:after="0"/>
        <w:jc w:val="both"/>
        <w:rPr>
          <w:rFonts w:ascii="Times New Roman" w:hAnsi="Times New Roman"/>
          <w:sz w:val="24"/>
          <w:szCs w:val="24"/>
        </w:rPr>
      </w:pPr>
    </w:p>
    <w:p w:rsidR="006B589E" w:rsidRPr="00B64450" w:rsidRDefault="006B589E" w:rsidP="006B589E">
      <w:pPr>
        <w:spacing w:after="0"/>
        <w:jc w:val="both"/>
        <w:rPr>
          <w:rFonts w:ascii="Times New Roman" w:hAnsi="Times New Roman"/>
          <w:sz w:val="24"/>
          <w:szCs w:val="24"/>
        </w:rPr>
      </w:pPr>
      <w:r w:rsidRPr="00B64450">
        <w:rPr>
          <w:rFonts w:ascii="Times New Roman" w:hAnsi="Times New Roman"/>
          <w:sz w:val="24"/>
          <w:szCs w:val="24"/>
        </w:rPr>
        <w:t xml:space="preserve">Los beneficios que se alcanzaron con este sorteo fue brindar a los miembros de la sociedad </w:t>
      </w:r>
      <w:proofErr w:type="spellStart"/>
      <w:r w:rsidRPr="00B64450">
        <w:rPr>
          <w:rFonts w:ascii="Times New Roman" w:hAnsi="Times New Roman"/>
          <w:sz w:val="24"/>
          <w:szCs w:val="24"/>
        </w:rPr>
        <w:t>tonalteca</w:t>
      </w:r>
      <w:proofErr w:type="spellEnd"/>
      <w:r w:rsidRPr="00B64450">
        <w:rPr>
          <w:rFonts w:ascii="Times New Roman" w:hAnsi="Times New Roman"/>
          <w:sz w:val="24"/>
          <w:szCs w:val="24"/>
        </w:rPr>
        <w:t xml:space="preserve">, pertenecientes a las zonas marginadas, un momento de esparcimiento a través de estos viajes, así como la promoción de los diversos destinos participantes en este sorteo.   </w:t>
      </w:r>
    </w:p>
    <w:p w:rsidR="000A4EF9" w:rsidRDefault="000A4EF9" w:rsidP="006B589E">
      <w:pPr>
        <w:spacing w:after="0"/>
        <w:jc w:val="both"/>
        <w:rPr>
          <w:rFonts w:ascii="Times New Roman" w:hAnsi="Times New Roman"/>
          <w:sz w:val="24"/>
          <w:szCs w:val="24"/>
        </w:rPr>
      </w:pPr>
    </w:p>
    <w:p w:rsidR="006B589E" w:rsidRPr="001471C0" w:rsidRDefault="006B589E" w:rsidP="006B589E">
      <w:pPr>
        <w:spacing w:after="0"/>
        <w:jc w:val="both"/>
        <w:rPr>
          <w:rFonts w:ascii="Times New Roman" w:hAnsi="Times New Roman"/>
          <w:b/>
          <w:sz w:val="24"/>
          <w:szCs w:val="24"/>
          <w:u w:val="single"/>
        </w:rPr>
      </w:pPr>
      <w:r w:rsidRPr="001471C0">
        <w:rPr>
          <w:rFonts w:ascii="Times New Roman" w:hAnsi="Times New Roman"/>
          <w:b/>
          <w:sz w:val="24"/>
          <w:szCs w:val="24"/>
          <w:u w:val="single"/>
        </w:rPr>
        <w:t>ABRIL 2016</w:t>
      </w:r>
    </w:p>
    <w:p w:rsidR="006B589E" w:rsidRDefault="006B589E" w:rsidP="006B589E">
      <w:pPr>
        <w:spacing w:after="0"/>
        <w:ind w:left="720"/>
        <w:jc w:val="both"/>
        <w:rPr>
          <w:rFonts w:ascii="Times New Roman" w:hAnsi="Times New Roman"/>
          <w:sz w:val="24"/>
          <w:szCs w:val="24"/>
        </w:rPr>
      </w:pPr>
    </w:p>
    <w:p w:rsidR="007A0114" w:rsidRPr="001471C0" w:rsidRDefault="007A0114" w:rsidP="006B589E">
      <w:pPr>
        <w:spacing w:after="0"/>
        <w:ind w:left="720"/>
        <w:jc w:val="both"/>
        <w:rPr>
          <w:rFonts w:ascii="Times New Roman" w:hAnsi="Times New Roman"/>
          <w:sz w:val="24"/>
          <w:szCs w:val="24"/>
        </w:rPr>
      </w:pPr>
    </w:p>
    <w:p w:rsidR="006B589E" w:rsidRPr="006B589E" w:rsidRDefault="006B589E" w:rsidP="007A0114">
      <w:pPr>
        <w:spacing w:after="0"/>
        <w:jc w:val="both"/>
        <w:rPr>
          <w:rFonts w:ascii="Times New Roman" w:hAnsi="Times New Roman"/>
          <w:sz w:val="24"/>
          <w:szCs w:val="24"/>
        </w:rPr>
      </w:pPr>
      <w:r>
        <w:rPr>
          <w:rFonts w:ascii="Times New Roman" w:hAnsi="Times New Roman"/>
          <w:b/>
          <w:sz w:val="24"/>
          <w:szCs w:val="24"/>
        </w:rPr>
        <w:t>CERTAMEN SRITA. TONALÁ 2016 “EMBAJADORA DE LAS ARTESANÍAS”</w:t>
      </w:r>
    </w:p>
    <w:p w:rsidR="006B589E" w:rsidRPr="001768D2" w:rsidRDefault="006B589E" w:rsidP="006B589E">
      <w:pPr>
        <w:spacing w:after="0"/>
        <w:ind w:left="720"/>
        <w:jc w:val="both"/>
        <w:rPr>
          <w:rFonts w:ascii="Times New Roman" w:hAnsi="Times New Roman"/>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Siendo la Trigésima Segunda Edición de este tradicional certamen, el cual pretende elegir una digna representante distinguida por su belleza e inteligencia para que difunda entre otras entidades nacionales e internacionales la riqueza histórico-cultural de Tonalá.</w:t>
      </w:r>
    </w:p>
    <w:p w:rsidR="006B589E" w:rsidRDefault="006B589E" w:rsidP="006B589E">
      <w:pPr>
        <w:spacing w:after="0"/>
        <w:rPr>
          <w:rFonts w:ascii="Times New Roman" w:hAnsi="Times New Roman"/>
          <w:b/>
          <w:sz w:val="24"/>
          <w:szCs w:val="24"/>
          <w:u w:val="single"/>
        </w:rPr>
      </w:pPr>
    </w:p>
    <w:p w:rsidR="006B589E" w:rsidRDefault="006B589E" w:rsidP="006B589E">
      <w:pPr>
        <w:spacing w:after="0"/>
        <w:rPr>
          <w:rFonts w:ascii="Times New Roman" w:hAnsi="Times New Roman"/>
          <w:b/>
          <w:sz w:val="24"/>
          <w:szCs w:val="24"/>
        </w:rPr>
      </w:pPr>
    </w:p>
    <w:p w:rsidR="006B589E" w:rsidRDefault="006B589E" w:rsidP="007A0114">
      <w:pPr>
        <w:spacing w:after="0"/>
        <w:rPr>
          <w:rFonts w:ascii="Times New Roman" w:hAnsi="Times New Roman"/>
          <w:b/>
          <w:sz w:val="24"/>
          <w:szCs w:val="24"/>
        </w:rPr>
      </w:pPr>
      <w:r w:rsidRPr="001471C0">
        <w:rPr>
          <w:rFonts w:ascii="Times New Roman" w:hAnsi="Times New Roman"/>
          <w:b/>
          <w:sz w:val="24"/>
          <w:szCs w:val="24"/>
        </w:rPr>
        <w:t>CASTING DE ELIMINACIÓN</w:t>
      </w:r>
    </w:p>
    <w:p w:rsidR="006B589E" w:rsidRPr="001471C0" w:rsidRDefault="006B589E" w:rsidP="006B589E">
      <w:pPr>
        <w:spacing w:after="0"/>
        <w:ind w:left="720"/>
        <w:rPr>
          <w:rFonts w:ascii="Times New Roman" w:hAnsi="Times New Roman"/>
          <w:b/>
          <w:sz w:val="24"/>
          <w:szCs w:val="24"/>
        </w:rPr>
      </w:pPr>
    </w:p>
    <w:p w:rsidR="006B589E" w:rsidRPr="00815D96" w:rsidRDefault="006B589E" w:rsidP="006B589E">
      <w:pPr>
        <w:spacing w:after="0"/>
        <w:jc w:val="both"/>
        <w:rPr>
          <w:rFonts w:ascii="Times New Roman" w:hAnsi="Times New Roman"/>
          <w:sz w:val="24"/>
          <w:szCs w:val="24"/>
        </w:rPr>
      </w:pPr>
      <w:r w:rsidRPr="00815D96">
        <w:rPr>
          <w:rFonts w:ascii="Times New Roman" w:hAnsi="Times New Roman"/>
          <w:sz w:val="24"/>
          <w:szCs w:val="24"/>
        </w:rPr>
        <w:t xml:space="preserve">Con un total de 26 chicas inscritas, se eligieron a 10 participantes al </w:t>
      </w:r>
      <w:proofErr w:type="spellStart"/>
      <w:r w:rsidRPr="00815D96">
        <w:rPr>
          <w:rFonts w:ascii="Times New Roman" w:hAnsi="Times New Roman"/>
          <w:sz w:val="24"/>
          <w:szCs w:val="24"/>
        </w:rPr>
        <w:t>titulo</w:t>
      </w:r>
      <w:proofErr w:type="spellEnd"/>
      <w:r w:rsidRPr="00815D96">
        <w:rPr>
          <w:rFonts w:ascii="Times New Roman" w:hAnsi="Times New Roman"/>
          <w:sz w:val="24"/>
          <w:szCs w:val="24"/>
        </w:rPr>
        <w:t xml:space="preserve"> a través de  un jurado conformado por expertos de la industria de la moda quienes califican su belleza, personalidad, conocimiento y facilidad de palabra.</w:t>
      </w:r>
    </w:p>
    <w:p w:rsidR="006B589E" w:rsidRDefault="006B589E" w:rsidP="006B589E">
      <w:pPr>
        <w:spacing w:after="0"/>
        <w:jc w:val="both"/>
        <w:rPr>
          <w:rFonts w:ascii="Times New Roman" w:hAnsi="Times New Roman"/>
          <w:sz w:val="24"/>
          <w:szCs w:val="24"/>
        </w:rPr>
      </w:pPr>
    </w:p>
    <w:p w:rsidR="007A0114" w:rsidRPr="00815D96" w:rsidRDefault="007A0114" w:rsidP="006B589E">
      <w:pPr>
        <w:spacing w:after="0"/>
        <w:jc w:val="both"/>
        <w:rPr>
          <w:rFonts w:ascii="Times New Roman" w:hAnsi="Times New Roman"/>
          <w:sz w:val="24"/>
          <w:szCs w:val="24"/>
        </w:rPr>
      </w:pPr>
    </w:p>
    <w:p w:rsidR="006B589E" w:rsidRDefault="006B589E" w:rsidP="007A0114">
      <w:pPr>
        <w:spacing w:after="0"/>
        <w:rPr>
          <w:rFonts w:ascii="Times New Roman" w:hAnsi="Times New Roman"/>
          <w:b/>
          <w:sz w:val="24"/>
          <w:szCs w:val="24"/>
        </w:rPr>
      </w:pPr>
      <w:r w:rsidRPr="001471C0">
        <w:rPr>
          <w:rFonts w:ascii="Times New Roman" w:hAnsi="Times New Roman"/>
          <w:b/>
          <w:sz w:val="24"/>
          <w:szCs w:val="24"/>
        </w:rPr>
        <w:t>CAPACITACIÓN</w:t>
      </w:r>
      <w:r>
        <w:rPr>
          <w:rFonts w:ascii="Times New Roman" w:hAnsi="Times New Roman"/>
          <w:b/>
          <w:sz w:val="24"/>
          <w:szCs w:val="24"/>
        </w:rPr>
        <w:t xml:space="preserve"> </w:t>
      </w:r>
      <w:r w:rsidRPr="001471C0">
        <w:rPr>
          <w:rFonts w:ascii="Times New Roman" w:hAnsi="Times New Roman"/>
          <w:b/>
          <w:sz w:val="24"/>
          <w:szCs w:val="24"/>
        </w:rPr>
        <w:t xml:space="preserve"> </w:t>
      </w:r>
      <w:proofErr w:type="gramStart"/>
      <w:r>
        <w:rPr>
          <w:rFonts w:ascii="Times New Roman" w:hAnsi="Times New Roman"/>
          <w:b/>
          <w:sz w:val="24"/>
          <w:szCs w:val="24"/>
          <w:u w:val="single"/>
        </w:rPr>
        <w:t>(</w:t>
      </w:r>
      <w:r w:rsidRPr="00815D96">
        <w:rPr>
          <w:rFonts w:ascii="Times New Roman" w:hAnsi="Times New Roman"/>
          <w:b/>
          <w:sz w:val="24"/>
          <w:szCs w:val="24"/>
          <w:u w:val="single"/>
        </w:rPr>
        <w:t xml:space="preserve"> </w:t>
      </w:r>
      <w:r w:rsidRPr="00815D96">
        <w:rPr>
          <w:rFonts w:ascii="Times New Roman" w:hAnsi="Times New Roman"/>
          <w:b/>
          <w:sz w:val="24"/>
          <w:szCs w:val="24"/>
        </w:rPr>
        <w:t>29</w:t>
      </w:r>
      <w:proofErr w:type="gramEnd"/>
      <w:r w:rsidRPr="00815D96">
        <w:rPr>
          <w:rFonts w:ascii="Times New Roman" w:hAnsi="Times New Roman"/>
          <w:b/>
          <w:sz w:val="24"/>
          <w:szCs w:val="24"/>
        </w:rPr>
        <w:t xml:space="preserve"> de Febrero al 28 de Abril)</w:t>
      </w:r>
    </w:p>
    <w:p w:rsidR="006B589E" w:rsidRPr="00815D96" w:rsidRDefault="006B589E" w:rsidP="006B589E">
      <w:pPr>
        <w:spacing w:after="0"/>
        <w:ind w:left="720"/>
        <w:rPr>
          <w:rFonts w:ascii="Times New Roman" w:hAnsi="Times New Roman"/>
          <w:b/>
          <w:sz w:val="24"/>
          <w:szCs w:val="24"/>
        </w:rPr>
      </w:pPr>
    </w:p>
    <w:p w:rsidR="006B589E" w:rsidRDefault="006B589E" w:rsidP="006B589E">
      <w:pPr>
        <w:spacing w:after="0"/>
        <w:rPr>
          <w:rFonts w:ascii="Times New Roman" w:hAnsi="Times New Roman"/>
          <w:sz w:val="24"/>
          <w:szCs w:val="24"/>
        </w:rPr>
      </w:pPr>
      <w:r w:rsidRPr="00815D96">
        <w:rPr>
          <w:rFonts w:ascii="Times New Roman" w:hAnsi="Times New Roman"/>
          <w:sz w:val="24"/>
          <w:szCs w:val="24"/>
        </w:rPr>
        <w:t xml:space="preserve">Capacitación de 10 participantes por parte de los patrocinadores; “BE MODELS AGENCY”, Mtra. </w:t>
      </w:r>
      <w:proofErr w:type="spellStart"/>
      <w:r w:rsidRPr="00815D96">
        <w:rPr>
          <w:rFonts w:ascii="Times New Roman" w:hAnsi="Times New Roman"/>
          <w:sz w:val="24"/>
          <w:szCs w:val="24"/>
        </w:rPr>
        <w:t>Citlalli</w:t>
      </w:r>
      <w:proofErr w:type="spellEnd"/>
      <w:r w:rsidRPr="00815D96">
        <w:rPr>
          <w:rFonts w:ascii="Times New Roman" w:hAnsi="Times New Roman"/>
          <w:sz w:val="24"/>
          <w:szCs w:val="24"/>
        </w:rPr>
        <w:t xml:space="preserve"> Navarro Montes y </w:t>
      </w:r>
      <w:proofErr w:type="spellStart"/>
      <w:r w:rsidRPr="00815D96">
        <w:rPr>
          <w:rFonts w:ascii="Times New Roman" w:hAnsi="Times New Roman"/>
          <w:sz w:val="24"/>
          <w:szCs w:val="24"/>
        </w:rPr>
        <w:t>Rosy</w:t>
      </w:r>
      <w:proofErr w:type="spellEnd"/>
      <w:r w:rsidRPr="00815D96">
        <w:rPr>
          <w:rFonts w:ascii="Times New Roman" w:hAnsi="Times New Roman"/>
          <w:sz w:val="24"/>
          <w:szCs w:val="24"/>
        </w:rPr>
        <w:t xml:space="preserve"> Magaña la cual es impartida en el gimnasio “OST GYM” (patrocinador).</w:t>
      </w:r>
    </w:p>
    <w:p w:rsidR="007A0114" w:rsidRPr="00815D96" w:rsidRDefault="007A0114" w:rsidP="006B589E">
      <w:pPr>
        <w:spacing w:after="0"/>
        <w:rPr>
          <w:rFonts w:ascii="Times New Roman" w:hAnsi="Times New Roman"/>
          <w:sz w:val="24"/>
          <w:szCs w:val="24"/>
        </w:rPr>
      </w:pPr>
    </w:p>
    <w:p w:rsidR="006B589E" w:rsidRPr="00815D96" w:rsidRDefault="006B589E" w:rsidP="006B589E">
      <w:pPr>
        <w:pStyle w:val="Prrafodelista"/>
        <w:numPr>
          <w:ilvl w:val="0"/>
          <w:numId w:val="4"/>
        </w:numPr>
        <w:spacing w:after="0"/>
        <w:rPr>
          <w:rFonts w:ascii="Times New Roman" w:hAnsi="Times New Roman"/>
          <w:sz w:val="24"/>
          <w:szCs w:val="24"/>
        </w:rPr>
      </w:pPr>
      <w:r w:rsidRPr="00815D96">
        <w:rPr>
          <w:rFonts w:ascii="Times New Roman" w:hAnsi="Times New Roman"/>
          <w:sz w:val="24"/>
          <w:szCs w:val="24"/>
        </w:rPr>
        <w:t>Pasarela</w:t>
      </w:r>
    </w:p>
    <w:p w:rsidR="006B589E" w:rsidRPr="00815D96" w:rsidRDefault="006B589E" w:rsidP="006B589E">
      <w:pPr>
        <w:pStyle w:val="Prrafodelista"/>
        <w:numPr>
          <w:ilvl w:val="0"/>
          <w:numId w:val="4"/>
        </w:numPr>
        <w:spacing w:after="0"/>
        <w:rPr>
          <w:rFonts w:ascii="Times New Roman" w:hAnsi="Times New Roman"/>
          <w:sz w:val="24"/>
          <w:szCs w:val="24"/>
        </w:rPr>
      </w:pPr>
      <w:r w:rsidRPr="00815D96">
        <w:rPr>
          <w:rFonts w:ascii="Times New Roman" w:hAnsi="Times New Roman"/>
          <w:sz w:val="24"/>
          <w:szCs w:val="24"/>
        </w:rPr>
        <w:t>Autoestima</w:t>
      </w:r>
    </w:p>
    <w:p w:rsidR="006B589E" w:rsidRPr="00815D96" w:rsidRDefault="006B589E" w:rsidP="006B589E">
      <w:pPr>
        <w:pStyle w:val="Prrafodelista"/>
        <w:numPr>
          <w:ilvl w:val="0"/>
          <w:numId w:val="4"/>
        </w:numPr>
        <w:spacing w:after="0"/>
        <w:rPr>
          <w:rFonts w:ascii="Times New Roman" w:hAnsi="Times New Roman"/>
          <w:sz w:val="24"/>
          <w:szCs w:val="24"/>
        </w:rPr>
      </w:pPr>
      <w:r w:rsidRPr="00815D96">
        <w:rPr>
          <w:rFonts w:ascii="Times New Roman" w:hAnsi="Times New Roman"/>
          <w:sz w:val="24"/>
          <w:szCs w:val="24"/>
        </w:rPr>
        <w:t>Automaquillaje</w:t>
      </w:r>
    </w:p>
    <w:p w:rsidR="006B589E" w:rsidRPr="00815D96" w:rsidRDefault="006B589E" w:rsidP="006B589E">
      <w:pPr>
        <w:pStyle w:val="Prrafodelista"/>
        <w:numPr>
          <w:ilvl w:val="0"/>
          <w:numId w:val="4"/>
        </w:numPr>
        <w:spacing w:after="0"/>
        <w:rPr>
          <w:rFonts w:ascii="Times New Roman" w:hAnsi="Times New Roman"/>
          <w:sz w:val="24"/>
          <w:szCs w:val="24"/>
        </w:rPr>
      </w:pPr>
      <w:r w:rsidRPr="00815D96">
        <w:rPr>
          <w:rFonts w:ascii="Times New Roman" w:hAnsi="Times New Roman"/>
          <w:sz w:val="24"/>
          <w:szCs w:val="24"/>
        </w:rPr>
        <w:t>Dicción</w:t>
      </w:r>
    </w:p>
    <w:p w:rsidR="006B589E" w:rsidRDefault="006B589E" w:rsidP="006B589E">
      <w:pPr>
        <w:spacing w:after="0"/>
        <w:jc w:val="both"/>
        <w:rPr>
          <w:rFonts w:ascii="Times New Roman" w:hAnsi="Times New Roman"/>
          <w:b/>
          <w:sz w:val="24"/>
          <w:szCs w:val="24"/>
          <w:u w:val="single"/>
        </w:rPr>
      </w:pPr>
    </w:p>
    <w:p w:rsidR="007A0114" w:rsidRPr="00815D96" w:rsidRDefault="007A0114" w:rsidP="006B589E">
      <w:pPr>
        <w:spacing w:after="0"/>
        <w:jc w:val="both"/>
        <w:rPr>
          <w:rFonts w:ascii="Times New Roman" w:hAnsi="Times New Roman"/>
          <w:b/>
          <w:sz w:val="24"/>
          <w:szCs w:val="24"/>
          <w:u w:val="single"/>
        </w:rPr>
      </w:pPr>
    </w:p>
    <w:p w:rsidR="006B589E" w:rsidRDefault="006B589E" w:rsidP="007A0114">
      <w:pPr>
        <w:spacing w:after="0"/>
        <w:rPr>
          <w:rFonts w:ascii="Times New Roman" w:hAnsi="Times New Roman"/>
          <w:b/>
          <w:sz w:val="24"/>
          <w:szCs w:val="24"/>
        </w:rPr>
      </w:pPr>
      <w:r w:rsidRPr="001471C0">
        <w:rPr>
          <w:rFonts w:ascii="Times New Roman" w:hAnsi="Times New Roman"/>
          <w:b/>
          <w:sz w:val="24"/>
          <w:szCs w:val="24"/>
        </w:rPr>
        <w:t>ETAPAS DEL CERTAMEN</w:t>
      </w:r>
    </w:p>
    <w:p w:rsidR="007A0114" w:rsidRPr="001471C0" w:rsidRDefault="007A0114" w:rsidP="007A0114">
      <w:pPr>
        <w:spacing w:after="0"/>
        <w:ind w:left="720"/>
        <w:rPr>
          <w:rFonts w:ascii="Times New Roman" w:hAnsi="Times New Roman"/>
          <w:b/>
          <w:sz w:val="24"/>
          <w:szCs w:val="24"/>
        </w:rPr>
      </w:pPr>
    </w:p>
    <w:p w:rsidR="006B589E" w:rsidRPr="00815D96" w:rsidRDefault="006B589E" w:rsidP="006B589E">
      <w:pPr>
        <w:pStyle w:val="Prrafodelista"/>
        <w:numPr>
          <w:ilvl w:val="0"/>
          <w:numId w:val="3"/>
        </w:numPr>
        <w:spacing w:after="0"/>
        <w:rPr>
          <w:rFonts w:ascii="Times New Roman" w:hAnsi="Times New Roman"/>
          <w:sz w:val="24"/>
          <w:szCs w:val="24"/>
        </w:rPr>
      </w:pPr>
      <w:proofErr w:type="spellStart"/>
      <w:r w:rsidRPr="00815D96">
        <w:rPr>
          <w:rFonts w:ascii="Times New Roman" w:hAnsi="Times New Roman"/>
          <w:sz w:val="24"/>
          <w:szCs w:val="24"/>
        </w:rPr>
        <w:t>Opening</w:t>
      </w:r>
      <w:proofErr w:type="spellEnd"/>
      <w:r w:rsidRPr="00815D96">
        <w:rPr>
          <w:rFonts w:ascii="Times New Roman" w:hAnsi="Times New Roman"/>
          <w:sz w:val="24"/>
          <w:szCs w:val="24"/>
        </w:rPr>
        <w:t xml:space="preserve"> - Vestuario Patrocinado por Catalina Rodríguez y calzado de Rubia Morena</w:t>
      </w:r>
    </w:p>
    <w:p w:rsidR="006B589E" w:rsidRPr="00815D96" w:rsidRDefault="006B589E" w:rsidP="006B589E">
      <w:pPr>
        <w:pStyle w:val="Prrafodelista"/>
        <w:numPr>
          <w:ilvl w:val="0"/>
          <w:numId w:val="3"/>
        </w:numPr>
        <w:spacing w:after="0"/>
        <w:rPr>
          <w:rFonts w:ascii="Times New Roman" w:hAnsi="Times New Roman"/>
          <w:sz w:val="24"/>
          <w:szCs w:val="24"/>
        </w:rPr>
      </w:pPr>
      <w:r w:rsidRPr="00815D96">
        <w:rPr>
          <w:rFonts w:ascii="Times New Roman" w:hAnsi="Times New Roman"/>
          <w:sz w:val="24"/>
          <w:szCs w:val="24"/>
        </w:rPr>
        <w:t xml:space="preserve">Traje típico – Vestuario de manta Patrocinado por Creaciones </w:t>
      </w:r>
      <w:proofErr w:type="spellStart"/>
      <w:r w:rsidRPr="00815D96">
        <w:rPr>
          <w:rFonts w:ascii="Times New Roman" w:hAnsi="Times New Roman"/>
          <w:sz w:val="24"/>
          <w:szCs w:val="24"/>
        </w:rPr>
        <w:t>Bagar</w:t>
      </w:r>
      <w:proofErr w:type="spellEnd"/>
      <w:r w:rsidRPr="00815D96">
        <w:rPr>
          <w:rFonts w:ascii="Times New Roman" w:hAnsi="Times New Roman"/>
          <w:sz w:val="24"/>
          <w:szCs w:val="24"/>
        </w:rPr>
        <w:t xml:space="preserve"> y Mantas </w:t>
      </w:r>
      <w:proofErr w:type="spellStart"/>
      <w:r w:rsidRPr="00815D96">
        <w:rPr>
          <w:rFonts w:ascii="Times New Roman" w:hAnsi="Times New Roman"/>
          <w:sz w:val="24"/>
          <w:szCs w:val="24"/>
        </w:rPr>
        <w:t>Lulu</w:t>
      </w:r>
      <w:proofErr w:type="spellEnd"/>
      <w:r w:rsidRPr="00815D96">
        <w:rPr>
          <w:rFonts w:ascii="Times New Roman" w:hAnsi="Times New Roman"/>
          <w:sz w:val="24"/>
          <w:szCs w:val="24"/>
        </w:rPr>
        <w:t xml:space="preserve"> Diseños Exclusivos y calzado de Rubia Morena</w:t>
      </w:r>
    </w:p>
    <w:p w:rsidR="006B589E" w:rsidRPr="00815D96" w:rsidRDefault="006B589E" w:rsidP="006B589E">
      <w:pPr>
        <w:pStyle w:val="Prrafodelista"/>
        <w:numPr>
          <w:ilvl w:val="0"/>
          <w:numId w:val="3"/>
        </w:numPr>
        <w:spacing w:after="0"/>
        <w:rPr>
          <w:rFonts w:ascii="Times New Roman" w:hAnsi="Times New Roman"/>
          <w:sz w:val="24"/>
          <w:szCs w:val="24"/>
        </w:rPr>
      </w:pPr>
      <w:r w:rsidRPr="00815D96">
        <w:rPr>
          <w:rFonts w:ascii="Times New Roman" w:hAnsi="Times New Roman"/>
          <w:sz w:val="24"/>
          <w:szCs w:val="24"/>
        </w:rPr>
        <w:t>Vestido de noche - Vestuario Patrocinado por Catalina Rodríguez y calzado de Rubia Morena</w:t>
      </w:r>
    </w:p>
    <w:p w:rsidR="006B589E" w:rsidRDefault="006B589E" w:rsidP="006B589E">
      <w:pPr>
        <w:pStyle w:val="Prrafodelista"/>
        <w:spacing w:after="0"/>
        <w:rPr>
          <w:rFonts w:ascii="Times New Roman" w:hAnsi="Times New Roman"/>
          <w:sz w:val="24"/>
          <w:szCs w:val="24"/>
        </w:rPr>
      </w:pPr>
    </w:p>
    <w:p w:rsidR="007A0114" w:rsidRDefault="007A0114" w:rsidP="006B589E">
      <w:pPr>
        <w:pStyle w:val="Prrafodelista"/>
        <w:spacing w:after="0"/>
        <w:rPr>
          <w:rFonts w:ascii="Times New Roman" w:hAnsi="Times New Roman"/>
          <w:sz w:val="24"/>
          <w:szCs w:val="24"/>
        </w:rPr>
      </w:pPr>
    </w:p>
    <w:p w:rsidR="006B589E" w:rsidRDefault="006B589E" w:rsidP="007A0114">
      <w:pPr>
        <w:spacing w:after="0" w:line="240" w:lineRule="auto"/>
        <w:jc w:val="both"/>
        <w:rPr>
          <w:rFonts w:ascii="Times New Roman" w:hAnsi="Times New Roman"/>
          <w:b/>
          <w:sz w:val="24"/>
          <w:szCs w:val="24"/>
        </w:rPr>
      </w:pPr>
      <w:r w:rsidRPr="001471C0">
        <w:rPr>
          <w:rFonts w:ascii="Times New Roman" w:hAnsi="Times New Roman"/>
          <w:b/>
          <w:sz w:val="24"/>
          <w:szCs w:val="24"/>
        </w:rPr>
        <w:t>ELECCION DE GANADORAS:</w:t>
      </w:r>
    </w:p>
    <w:p w:rsidR="007A0114" w:rsidRPr="001471C0" w:rsidRDefault="007A0114" w:rsidP="007A0114">
      <w:pPr>
        <w:spacing w:after="0" w:line="240" w:lineRule="auto"/>
        <w:jc w:val="both"/>
        <w:rPr>
          <w:rFonts w:ascii="Times New Roman" w:hAnsi="Times New Roman"/>
          <w:b/>
          <w:sz w:val="24"/>
          <w:szCs w:val="24"/>
        </w:rPr>
      </w:pPr>
    </w:p>
    <w:p w:rsidR="006B589E" w:rsidRPr="00815D96" w:rsidRDefault="006B589E" w:rsidP="006B589E">
      <w:pPr>
        <w:pStyle w:val="Prrafodelista"/>
        <w:numPr>
          <w:ilvl w:val="0"/>
          <w:numId w:val="5"/>
        </w:numPr>
        <w:spacing w:after="0" w:line="240" w:lineRule="auto"/>
        <w:jc w:val="both"/>
        <w:rPr>
          <w:rFonts w:ascii="Times New Roman" w:hAnsi="Times New Roman"/>
          <w:sz w:val="24"/>
          <w:szCs w:val="24"/>
        </w:rPr>
      </w:pPr>
      <w:r w:rsidRPr="00815D96">
        <w:rPr>
          <w:rFonts w:ascii="Times New Roman" w:hAnsi="Times New Roman"/>
          <w:sz w:val="24"/>
          <w:szCs w:val="24"/>
        </w:rPr>
        <w:t>Embajadora de las Artesanías 2016</w:t>
      </w:r>
    </w:p>
    <w:p w:rsidR="006B589E" w:rsidRPr="00815D96" w:rsidRDefault="006B589E" w:rsidP="006B589E">
      <w:pPr>
        <w:pStyle w:val="Prrafodelista"/>
        <w:numPr>
          <w:ilvl w:val="0"/>
          <w:numId w:val="5"/>
        </w:numPr>
        <w:spacing w:after="0" w:line="240" w:lineRule="auto"/>
        <w:jc w:val="both"/>
        <w:rPr>
          <w:rFonts w:ascii="Times New Roman" w:hAnsi="Times New Roman"/>
          <w:sz w:val="24"/>
          <w:szCs w:val="24"/>
        </w:rPr>
      </w:pPr>
      <w:r w:rsidRPr="00815D96">
        <w:rPr>
          <w:rFonts w:ascii="Times New Roman" w:hAnsi="Times New Roman"/>
          <w:sz w:val="24"/>
          <w:szCs w:val="24"/>
        </w:rPr>
        <w:t>Suplente de Embajadora 2016</w:t>
      </w:r>
    </w:p>
    <w:p w:rsidR="006B589E" w:rsidRPr="00815D96" w:rsidRDefault="006B589E" w:rsidP="006B589E">
      <w:pPr>
        <w:pStyle w:val="Prrafodelista"/>
        <w:numPr>
          <w:ilvl w:val="0"/>
          <w:numId w:val="5"/>
        </w:numPr>
        <w:spacing w:after="0" w:line="240" w:lineRule="auto"/>
        <w:jc w:val="both"/>
        <w:rPr>
          <w:rFonts w:ascii="Times New Roman" w:hAnsi="Times New Roman"/>
          <w:sz w:val="24"/>
          <w:szCs w:val="24"/>
        </w:rPr>
      </w:pPr>
      <w:r w:rsidRPr="00815D96">
        <w:rPr>
          <w:rFonts w:ascii="Times New Roman" w:hAnsi="Times New Roman"/>
          <w:sz w:val="24"/>
          <w:szCs w:val="24"/>
        </w:rPr>
        <w:t>Reina de las Fiestas Patrias 2016</w:t>
      </w:r>
      <w:r>
        <w:rPr>
          <w:rFonts w:ascii="Times New Roman" w:hAnsi="Times New Roman"/>
          <w:sz w:val="24"/>
          <w:szCs w:val="24"/>
        </w:rPr>
        <w:t xml:space="preserve"> (coronada el 15 S</w:t>
      </w:r>
      <w:r w:rsidRPr="00815D96">
        <w:rPr>
          <w:rFonts w:ascii="Times New Roman" w:hAnsi="Times New Roman"/>
          <w:sz w:val="24"/>
          <w:szCs w:val="24"/>
        </w:rPr>
        <w:t>ept</w:t>
      </w:r>
      <w:r>
        <w:rPr>
          <w:rFonts w:ascii="Times New Roman" w:hAnsi="Times New Roman"/>
          <w:sz w:val="24"/>
          <w:szCs w:val="24"/>
        </w:rPr>
        <w:t>iembre</w:t>
      </w:r>
      <w:r w:rsidRPr="00815D96">
        <w:rPr>
          <w:rFonts w:ascii="Times New Roman" w:hAnsi="Times New Roman"/>
          <w:sz w:val="24"/>
          <w:szCs w:val="24"/>
        </w:rPr>
        <w:t xml:space="preserve"> )</w:t>
      </w:r>
    </w:p>
    <w:p w:rsidR="006B589E" w:rsidRPr="00815D96" w:rsidRDefault="006B589E" w:rsidP="006B589E">
      <w:pPr>
        <w:pStyle w:val="Prrafodelista"/>
        <w:numPr>
          <w:ilvl w:val="0"/>
          <w:numId w:val="5"/>
        </w:numPr>
        <w:spacing w:after="0" w:line="240" w:lineRule="auto"/>
        <w:jc w:val="both"/>
        <w:rPr>
          <w:rFonts w:ascii="Times New Roman" w:hAnsi="Times New Roman"/>
          <w:sz w:val="24"/>
          <w:szCs w:val="24"/>
        </w:rPr>
      </w:pPr>
      <w:r w:rsidRPr="00815D96">
        <w:rPr>
          <w:rFonts w:ascii="Times New Roman" w:hAnsi="Times New Roman"/>
          <w:sz w:val="24"/>
          <w:szCs w:val="24"/>
        </w:rPr>
        <w:t>Primera Princesa Fiestas Patrias 2016</w:t>
      </w:r>
      <w:r>
        <w:rPr>
          <w:rFonts w:ascii="Times New Roman" w:hAnsi="Times New Roman"/>
          <w:sz w:val="24"/>
          <w:szCs w:val="24"/>
        </w:rPr>
        <w:t xml:space="preserve"> (coronada el 15 S</w:t>
      </w:r>
      <w:r w:rsidRPr="00815D96">
        <w:rPr>
          <w:rFonts w:ascii="Times New Roman" w:hAnsi="Times New Roman"/>
          <w:sz w:val="24"/>
          <w:szCs w:val="24"/>
        </w:rPr>
        <w:t>ept</w:t>
      </w:r>
      <w:r>
        <w:rPr>
          <w:rFonts w:ascii="Times New Roman" w:hAnsi="Times New Roman"/>
          <w:sz w:val="24"/>
          <w:szCs w:val="24"/>
        </w:rPr>
        <w:t>iembre</w:t>
      </w:r>
      <w:r w:rsidRPr="00815D96">
        <w:rPr>
          <w:rFonts w:ascii="Times New Roman" w:hAnsi="Times New Roman"/>
          <w:sz w:val="24"/>
          <w:szCs w:val="24"/>
        </w:rPr>
        <w:t xml:space="preserve"> )</w:t>
      </w:r>
    </w:p>
    <w:p w:rsidR="006B589E" w:rsidRPr="00815D96" w:rsidRDefault="006B589E" w:rsidP="006B589E">
      <w:pPr>
        <w:pStyle w:val="Prrafodelista"/>
        <w:numPr>
          <w:ilvl w:val="0"/>
          <w:numId w:val="5"/>
        </w:numPr>
        <w:spacing w:after="0" w:line="240" w:lineRule="auto"/>
        <w:jc w:val="both"/>
        <w:rPr>
          <w:rFonts w:ascii="Times New Roman" w:hAnsi="Times New Roman"/>
          <w:sz w:val="24"/>
          <w:szCs w:val="24"/>
        </w:rPr>
      </w:pPr>
      <w:r w:rsidRPr="00815D96">
        <w:rPr>
          <w:rFonts w:ascii="Times New Roman" w:hAnsi="Times New Roman"/>
          <w:sz w:val="24"/>
          <w:szCs w:val="24"/>
        </w:rPr>
        <w:t>Segunda Princesa Fiestas Patrias 2016</w:t>
      </w:r>
      <w:r>
        <w:rPr>
          <w:rFonts w:ascii="Times New Roman" w:hAnsi="Times New Roman"/>
          <w:sz w:val="24"/>
          <w:szCs w:val="24"/>
        </w:rPr>
        <w:t xml:space="preserve"> (coronada el 15 Septiembre</w:t>
      </w:r>
      <w:r w:rsidRPr="00815D96">
        <w:rPr>
          <w:rFonts w:ascii="Times New Roman" w:hAnsi="Times New Roman"/>
          <w:sz w:val="24"/>
          <w:szCs w:val="24"/>
        </w:rPr>
        <w:t>)</w:t>
      </w:r>
    </w:p>
    <w:p w:rsidR="006B589E" w:rsidRPr="00815D96" w:rsidRDefault="006B589E" w:rsidP="006B589E">
      <w:pPr>
        <w:spacing w:after="0" w:line="240" w:lineRule="auto"/>
        <w:jc w:val="both"/>
        <w:rPr>
          <w:rFonts w:ascii="Times New Roman" w:hAnsi="Times New Roman"/>
          <w:sz w:val="24"/>
          <w:szCs w:val="24"/>
        </w:rPr>
      </w:pPr>
      <w:r w:rsidRPr="00815D96">
        <w:rPr>
          <w:rFonts w:ascii="Times New Roman" w:hAnsi="Times New Roman"/>
          <w:sz w:val="24"/>
          <w:szCs w:val="24"/>
        </w:rPr>
        <w:t>Reconocerá a las participantes de los títulos:</w:t>
      </w:r>
    </w:p>
    <w:p w:rsidR="006B589E" w:rsidRPr="00815D96" w:rsidRDefault="006B589E" w:rsidP="006B589E">
      <w:pPr>
        <w:pStyle w:val="Prrafodelista"/>
        <w:numPr>
          <w:ilvl w:val="0"/>
          <w:numId w:val="6"/>
        </w:numPr>
        <w:spacing w:after="0" w:line="240" w:lineRule="auto"/>
        <w:jc w:val="both"/>
        <w:rPr>
          <w:rFonts w:ascii="Times New Roman" w:hAnsi="Times New Roman"/>
          <w:sz w:val="24"/>
          <w:szCs w:val="24"/>
        </w:rPr>
      </w:pPr>
      <w:r w:rsidRPr="00815D96">
        <w:rPr>
          <w:rFonts w:ascii="Times New Roman" w:hAnsi="Times New Roman"/>
          <w:sz w:val="24"/>
          <w:szCs w:val="24"/>
        </w:rPr>
        <w:t>Señorita Simpatía</w:t>
      </w:r>
    </w:p>
    <w:p w:rsidR="006B589E" w:rsidRPr="00815D96" w:rsidRDefault="006B589E" w:rsidP="006B589E">
      <w:pPr>
        <w:pStyle w:val="Prrafodelista"/>
        <w:numPr>
          <w:ilvl w:val="0"/>
          <w:numId w:val="6"/>
        </w:numPr>
        <w:spacing w:after="0"/>
        <w:rPr>
          <w:rFonts w:ascii="Times New Roman" w:hAnsi="Times New Roman"/>
          <w:sz w:val="24"/>
          <w:szCs w:val="24"/>
        </w:rPr>
      </w:pPr>
      <w:r w:rsidRPr="00815D96">
        <w:rPr>
          <w:rFonts w:ascii="Times New Roman" w:hAnsi="Times New Roman"/>
          <w:sz w:val="24"/>
          <w:szCs w:val="24"/>
        </w:rPr>
        <w:t>Señorita Elegancia</w:t>
      </w:r>
    </w:p>
    <w:p w:rsidR="006B589E" w:rsidRPr="00815D96" w:rsidRDefault="006B589E" w:rsidP="006B589E">
      <w:pPr>
        <w:spacing w:after="0" w:line="240" w:lineRule="auto"/>
        <w:jc w:val="both"/>
        <w:rPr>
          <w:rFonts w:ascii="Times New Roman" w:hAnsi="Times New Roman"/>
          <w:b/>
          <w:sz w:val="24"/>
          <w:szCs w:val="24"/>
          <w:u w:val="single"/>
        </w:rPr>
      </w:pPr>
    </w:p>
    <w:p w:rsidR="006B589E" w:rsidRDefault="006B589E" w:rsidP="007A0114">
      <w:pPr>
        <w:spacing w:after="0" w:line="240" w:lineRule="auto"/>
        <w:jc w:val="both"/>
        <w:rPr>
          <w:rFonts w:ascii="Times New Roman" w:hAnsi="Times New Roman"/>
          <w:b/>
          <w:sz w:val="24"/>
          <w:szCs w:val="24"/>
        </w:rPr>
      </w:pPr>
      <w:r w:rsidRPr="001471C0">
        <w:rPr>
          <w:rFonts w:ascii="Times New Roman" w:hAnsi="Times New Roman"/>
          <w:b/>
          <w:sz w:val="24"/>
          <w:szCs w:val="24"/>
        </w:rPr>
        <w:t xml:space="preserve">PREMIACION </w:t>
      </w:r>
    </w:p>
    <w:p w:rsidR="007A0114" w:rsidRPr="001471C0" w:rsidRDefault="007A0114" w:rsidP="007A0114">
      <w:pPr>
        <w:spacing w:after="0" w:line="240" w:lineRule="auto"/>
        <w:jc w:val="both"/>
        <w:rPr>
          <w:rFonts w:ascii="Times New Roman" w:hAnsi="Times New Roman"/>
          <w:b/>
          <w:sz w:val="24"/>
          <w:szCs w:val="24"/>
        </w:rPr>
      </w:pPr>
    </w:p>
    <w:p w:rsidR="006B589E" w:rsidRPr="00815D96" w:rsidRDefault="006B589E" w:rsidP="006B589E">
      <w:pPr>
        <w:pStyle w:val="Prrafodelista"/>
        <w:numPr>
          <w:ilvl w:val="0"/>
          <w:numId w:val="8"/>
        </w:numPr>
        <w:spacing w:after="0" w:line="240" w:lineRule="auto"/>
        <w:jc w:val="both"/>
        <w:rPr>
          <w:rFonts w:ascii="Times New Roman" w:hAnsi="Times New Roman"/>
          <w:sz w:val="24"/>
          <w:szCs w:val="24"/>
        </w:rPr>
      </w:pPr>
      <w:r w:rsidRPr="00815D96">
        <w:rPr>
          <w:rFonts w:ascii="Times New Roman" w:hAnsi="Times New Roman"/>
          <w:sz w:val="24"/>
          <w:szCs w:val="24"/>
        </w:rPr>
        <w:t xml:space="preserve">1er lugar.- $10,000.00 </w:t>
      </w:r>
    </w:p>
    <w:p w:rsidR="006B589E" w:rsidRPr="00815D96" w:rsidRDefault="006B589E" w:rsidP="006B589E">
      <w:pPr>
        <w:pStyle w:val="Prrafodelista"/>
        <w:numPr>
          <w:ilvl w:val="0"/>
          <w:numId w:val="8"/>
        </w:numPr>
        <w:spacing w:after="0" w:line="240" w:lineRule="auto"/>
        <w:jc w:val="both"/>
        <w:rPr>
          <w:rFonts w:ascii="Times New Roman" w:hAnsi="Times New Roman"/>
          <w:sz w:val="24"/>
          <w:szCs w:val="24"/>
        </w:rPr>
      </w:pPr>
      <w:r w:rsidRPr="00815D96">
        <w:rPr>
          <w:rFonts w:ascii="Times New Roman" w:hAnsi="Times New Roman"/>
          <w:sz w:val="24"/>
          <w:szCs w:val="24"/>
        </w:rPr>
        <w:t>2do lugar.- $6,000.00</w:t>
      </w:r>
    </w:p>
    <w:p w:rsidR="006B589E" w:rsidRPr="00815D96" w:rsidRDefault="006B589E" w:rsidP="006B589E">
      <w:pPr>
        <w:pStyle w:val="Prrafodelista"/>
        <w:numPr>
          <w:ilvl w:val="0"/>
          <w:numId w:val="7"/>
        </w:numPr>
        <w:spacing w:after="0" w:line="240" w:lineRule="auto"/>
        <w:jc w:val="both"/>
        <w:rPr>
          <w:rFonts w:ascii="Times New Roman" w:hAnsi="Times New Roman"/>
          <w:sz w:val="24"/>
          <w:szCs w:val="24"/>
        </w:rPr>
      </w:pPr>
      <w:r w:rsidRPr="00815D96">
        <w:rPr>
          <w:rFonts w:ascii="Times New Roman" w:hAnsi="Times New Roman"/>
          <w:sz w:val="24"/>
          <w:szCs w:val="24"/>
        </w:rPr>
        <w:t>Becas de la Escuela Clase y Estilo de Aurelio Lozano</w:t>
      </w:r>
    </w:p>
    <w:p w:rsidR="006B589E" w:rsidRPr="00815D96" w:rsidRDefault="006B589E" w:rsidP="006B589E">
      <w:pPr>
        <w:pStyle w:val="Prrafodelista"/>
        <w:numPr>
          <w:ilvl w:val="0"/>
          <w:numId w:val="7"/>
        </w:numPr>
        <w:spacing w:after="0" w:line="240" w:lineRule="auto"/>
        <w:jc w:val="both"/>
        <w:rPr>
          <w:rFonts w:ascii="Times New Roman" w:hAnsi="Times New Roman"/>
          <w:sz w:val="24"/>
          <w:szCs w:val="24"/>
        </w:rPr>
      </w:pPr>
      <w:r w:rsidRPr="00815D96">
        <w:rPr>
          <w:rFonts w:ascii="Times New Roman" w:hAnsi="Times New Roman"/>
          <w:sz w:val="24"/>
          <w:szCs w:val="24"/>
        </w:rPr>
        <w:t>Becas de Instituto MG en computación o diseño</w:t>
      </w:r>
    </w:p>
    <w:p w:rsidR="006B589E" w:rsidRPr="00815D96" w:rsidRDefault="006B589E" w:rsidP="006B589E">
      <w:pPr>
        <w:pStyle w:val="Prrafodelista"/>
        <w:numPr>
          <w:ilvl w:val="0"/>
          <w:numId w:val="7"/>
        </w:numPr>
        <w:spacing w:after="0" w:line="240" w:lineRule="auto"/>
        <w:jc w:val="both"/>
        <w:rPr>
          <w:rFonts w:ascii="Times New Roman" w:hAnsi="Times New Roman"/>
          <w:sz w:val="24"/>
          <w:szCs w:val="24"/>
        </w:rPr>
      </w:pPr>
      <w:r w:rsidRPr="00815D96">
        <w:rPr>
          <w:rFonts w:ascii="Times New Roman" w:hAnsi="Times New Roman"/>
          <w:sz w:val="24"/>
          <w:szCs w:val="24"/>
        </w:rPr>
        <w:t>3 pares de zapatillas de Calzado Rubia Morena</w:t>
      </w:r>
    </w:p>
    <w:p w:rsidR="006B589E" w:rsidRPr="00815D96" w:rsidRDefault="006B589E" w:rsidP="006B589E">
      <w:pPr>
        <w:pStyle w:val="Prrafodelista"/>
        <w:numPr>
          <w:ilvl w:val="0"/>
          <w:numId w:val="7"/>
        </w:numPr>
        <w:spacing w:after="0" w:line="240" w:lineRule="auto"/>
        <w:jc w:val="both"/>
        <w:rPr>
          <w:rFonts w:ascii="Times New Roman" w:hAnsi="Times New Roman"/>
          <w:sz w:val="24"/>
          <w:szCs w:val="24"/>
        </w:rPr>
      </w:pPr>
      <w:r w:rsidRPr="00815D96">
        <w:rPr>
          <w:rFonts w:ascii="Times New Roman" w:hAnsi="Times New Roman"/>
          <w:sz w:val="24"/>
          <w:szCs w:val="24"/>
        </w:rPr>
        <w:t xml:space="preserve">Cortesías de una estancia en Cabañas Lupita en </w:t>
      </w:r>
      <w:proofErr w:type="spellStart"/>
      <w:r w:rsidRPr="00815D96">
        <w:rPr>
          <w:rFonts w:ascii="Times New Roman" w:hAnsi="Times New Roman"/>
          <w:sz w:val="24"/>
          <w:szCs w:val="24"/>
        </w:rPr>
        <w:t>Mazamitla</w:t>
      </w:r>
      <w:proofErr w:type="spellEnd"/>
    </w:p>
    <w:p w:rsidR="006B589E" w:rsidRPr="00815D96" w:rsidRDefault="006B589E" w:rsidP="006B589E">
      <w:pPr>
        <w:pStyle w:val="Prrafodelista"/>
        <w:numPr>
          <w:ilvl w:val="0"/>
          <w:numId w:val="7"/>
        </w:numPr>
        <w:spacing w:after="0" w:line="240" w:lineRule="auto"/>
        <w:jc w:val="both"/>
        <w:rPr>
          <w:rFonts w:ascii="Times New Roman" w:hAnsi="Times New Roman"/>
          <w:sz w:val="24"/>
          <w:szCs w:val="24"/>
        </w:rPr>
      </w:pPr>
      <w:r w:rsidRPr="00815D96">
        <w:rPr>
          <w:rFonts w:ascii="Times New Roman" w:hAnsi="Times New Roman"/>
          <w:sz w:val="24"/>
          <w:szCs w:val="24"/>
        </w:rPr>
        <w:t>Un viaje a la playa todo incluido (sin transporte)</w:t>
      </w:r>
    </w:p>
    <w:p w:rsidR="006B589E" w:rsidRPr="00815D96" w:rsidRDefault="006B589E" w:rsidP="006B589E">
      <w:pPr>
        <w:spacing w:after="0" w:line="240" w:lineRule="auto"/>
        <w:jc w:val="both"/>
        <w:rPr>
          <w:rFonts w:ascii="Times New Roman" w:hAnsi="Times New Roman"/>
          <w:sz w:val="24"/>
          <w:szCs w:val="24"/>
        </w:rPr>
      </w:pPr>
    </w:p>
    <w:p w:rsidR="006B589E" w:rsidRDefault="006B589E" w:rsidP="006B589E">
      <w:pPr>
        <w:spacing w:after="0" w:line="240" w:lineRule="auto"/>
        <w:ind w:left="720"/>
        <w:jc w:val="both"/>
        <w:rPr>
          <w:rFonts w:ascii="Times New Roman" w:hAnsi="Times New Roman"/>
          <w:b/>
          <w:sz w:val="24"/>
          <w:szCs w:val="24"/>
        </w:rPr>
      </w:pPr>
    </w:p>
    <w:p w:rsidR="006B589E" w:rsidRDefault="006B589E" w:rsidP="006B589E">
      <w:pPr>
        <w:spacing w:after="0" w:line="240" w:lineRule="auto"/>
        <w:ind w:left="720"/>
        <w:jc w:val="both"/>
        <w:rPr>
          <w:rFonts w:ascii="Times New Roman" w:hAnsi="Times New Roman"/>
          <w:b/>
          <w:sz w:val="24"/>
          <w:szCs w:val="24"/>
        </w:rPr>
      </w:pPr>
    </w:p>
    <w:p w:rsidR="006B589E" w:rsidRPr="001471C0" w:rsidRDefault="006B589E" w:rsidP="007A0114">
      <w:pPr>
        <w:spacing w:after="0" w:line="240" w:lineRule="auto"/>
        <w:jc w:val="both"/>
        <w:rPr>
          <w:rFonts w:ascii="Times New Roman" w:hAnsi="Times New Roman"/>
          <w:b/>
          <w:sz w:val="24"/>
          <w:szCs w:val="24"/>
        </w:rPr>
      </w:pPr>
      <w:r w:rsidRPr="001471C0">
        <w:rPr>
          <w:rFonts w:ascii="Times New Roman" w:hAnsi="Times New Roman"/>
          <w:b/>
          <w:sz w:val="24"/>
          <w:szCs w:val="24"/>
        </w:rPr>
        <w:t>ASPIRANTES</w:t>
      </w:r>
    </w:p>
    <w:p w:rsidR="006B589E" w:rsidRPr="00815D96" w:rsidRDefault="006B589E" w:rsidP="006B589E">
      <w:pPr>
        <w:spacing w:after="0" w:line="240" w:lineRule="auto"/>
        <w:jc w:val="both"/>
        <w:rPr>
          <w:rFonts w:ascii="Times New Roman" w:hAnsi="Times New Roman"/>
          <w:b/>
          <w:sz w:val="24"/>
          <w:szCs w:val="24"/>
          <w:u w:val="single"/>
        </w:rPr>
      </w:pPr>
    </w:p>
    <w:p w:rsidR="006B589E" w:rsidRPr="00815D96" w:rsidRDefault="006B589E" w:rsidP="006B589E">
      <w:pPr>
        <w:pStyle w:val="Prrafodelista"/>
        <w:numPr>
          <w:ilvl w:val="0"/>
          <w:numId w:val="9"/>
        </w:numPr>
        <w:spacing w:after="0" w:line="240" w:lineRule="auto"/>
        <w:jc w:val="both"/>
        <w:rPr>
          <w:rFonts w:ascii="Times New Roman" w:hAnsi="Times New Roman"/>
          <w:b/>
          <w:sz w:val="24"/>
          <w:szCs w:val="24"/>
        </w:rPr>
      </w:pPr>
      <w:r w:rsidRPr="00815D96">
        <w:rPr>
          <w:rFonts w:ascii="Times New Roman" w:hAnsi="Times New Roman"/>
          <w:b/>
          <w:sz w:val="24"/>
          <w:szCs w:val="24"/>
        </w:rPr>
        <w:t xml:space="preserve">Sandra </w:t>
      </w:r>
      <w:proofErr w:type="spellStart"/>
      <w:r w:rsidRPr="00815D96">
        <w:rPr>
          <w:rFonts w:ascii="Times New Roman" w:hAnsi="Times New Roman"/>
          <w:b/>
          <w:sz w:val="24"/>
          <w:szCs w:val="24"/>
        </w:rPr>
        <w:t>Yesenia</w:t>
      </w:r>
      <w:proofErr w:type="spellEnd"/>
      <w:r w:rsidRPr="00815D96">
        <w:rPr>
          <w:rFonts w:ascii="Times New Roman" w:hAnsi="Times New Roman"/>
          <w:b/>
          <w:sz w:val="24"/>
          <w:szCs w:val="24"/>
        </w:rPr>
        <w:t xml:space="preserve"> Martínez Jiménez</w:t>
      </w:r>
      <w:r w:rsidRPr="00815D96">
        <w:rPr>
          <w:rFonts w:ascii="Times New Roman" w:hAnsi="Times New Roman"/>
          <w:sz w:val="24"/>
          <w:szCs w:val="24"/>
        </w:rPr>
        <w:t xml:space="preserve"> de la colonia </w:t>
      </w:r>
      <w:r w:rsidRPr="00815D96">
        <w:rPr>
          <w:rFonts w:ascii="Times New Roman" w:hAnsi="Times New Roman"/>
          <w:b/>
          <w:sz w:val="24"/>
          <w:szCs w:val="24"/>
        </w:rPr>
        <w:t>San Gaspar de las Flores</w:t>
      </w:r>
    </w:p>
    <w:p w:rsidR="006B589E" w:rsidRPr="00815D96" w:rsidRDefault="006B589E" w:rsidP="006B589E">
      <w:pPr>
        <w:pStyle w:val="Prrafodelista"/>
        <w:numPr>
          <w:ilvl w:val="0"/>
          <w:numId w:val="9"/>
        </w:numPr>
        <w:spacing w:after="0" w:line="240" w:lineRule="auto"/>
        <w:jc w:val="both"/>
        <w:rPr>
          <w:rFonts w:ascii="Times New Roman" w:hAnsi="Times New Roman"/>
          <w:b/>
          <w:sz w:val="24"/>
          <w:szCs w:val="24"/>
        </w:rPr>
      </w:pPr>
      <w:proofErr w:type="spellStart"/>
      <w:r w:rsidRPr="00815D96">
        <w:rPr>
          <w:rFonts w:ascii="Times New Roman" w:hAnsi="Times New Roman"/>
          <w:b/>
          <w:sz w:val="24"/>
          <w:szCs w:val="24"/>
        </w:rPr>
        <w:t>Britanny</w:t>
      </w:r>
      <w:proofErr w:type="spellEnd"/>
      <w:r w:rsidRPr="00815D96">
        <w:rPr>
          <w:rFonts w:ascii="Times New Roman" w:hAnsi="Times New Roman"/>
          <w:b/>
          <w:sz w:val="24"/>
          <w:szCs w:val="24"/>
        </w:rPr>
        <w:t xml:space="preserve"> </w:t>
      </w:r>
      <w:proofErr w:type="spellStart"/>
      <w:r w:rsidRPr="00815D96">
        <w:rPr>
          <w:rFonts w:ascii="Times New Roman" w:hAnsi="Times New Roman"/>
          <w:b/>
          <w:sz w:val="24"/>
          <w:szCs w:val="24"/>
        </w:rPr>
        <w:t>Alexa</w:t>
      </w:r>
      <w:proofErr w:type="spellEnd"/>
      <w:r w:rsidRPr="00815D96">
        <w:rPr>
          <w:rFonts w:ascii="Times New Roman" w:hAnsi="Times New Roman"/>
          <w:b/>
          <w:sz w:val="24"/>
          <w:szCs w:val="24"/>
        </w:rPr>
        <w:t xml:space="preserve"> Bernal Casillas</w:t>
      </w:r>
      <w:r w:rsidRPr="00815D96">
        <w:rPr>
          <w:rFonts w:ascii="Times New Roman" w:hAnsi="Times New Roman"/>
          <w:sz w:val="24"/>
          <w:szCs w:val="24"/>
        </w:rPr>
        <w:t xml:space="preserve"> de la colonia Residencial </w:t>
      </w:r>
      <w:proofErr w:type="spellStart"/>
      <w:r w:rsidRPr="00815D96">
        <w:rPr>
          <w:rFonts w:ascii="Times New Roman" w:hAnsi="Times New Roman"/>
          <w:b/>
          <w:sz w:val="24"/>
          <w:szCs w:val="24"/>
        </w:rPr>
        <w:t>Camichines</w:t>
      </w:r>
      <w:proofErr w:type="spellEnd"/>
    </w:p>
    <w:p w:rsidR="006B589E" w:rsidRPr="00815D96" w:rsidRDefault="006B589E" w:rsidP="006B589E">
      <w:pPr>
        <w:pStyle w:val="Prrafodelista"/>
        <w:numPr>
          <w:ilvl w:val="0"/>
          <w:numId w:val="9"/>
        </w:numPr>
        <w:spacing w:after="0" w:line="240" w:lineRule="auto"/>
        <w:jc w:val="both"/>
        <w:rPr>
          <w:rFonts w:ascii="Times New Roman" w:hAnsi="Times New Roman"/>
          <w:sz w:val="24"/>
          <w:szCs w:val="24"/>
        </w:rPr>
      </w:pPr>
      <w:proofErr w:type="spellStart"/>
      <w:r w:rsidRPr="00815D96">
        <w:rPr>
          <w:rFonts w:ascii="Times New Roman" w:hAnsi="Times New Roman"/>
          <w:b/>
          <w:sz w:val="24"/>
          <w:szCs w:val="24"/>
        </w:rPr>
        <w:t>Libni</w:t>
      </w:r>
      <w:proofErr w:type="spellEnd"/>
      <w:r w:rsidRPr="00815D96">
        <w:rPr>
          <w:rFonts w:ascii="Times New Roman" w:hAnsi="Times New Roman"/>
          <w:b/>
          <w:sz w:val="24"/>
          <w:szCs w:val="24"/>
        </w:rPr>
        <w:t xml:space="preserve"> </w:t>
      </w:r>
      <w:proofErr w:type="spellStart"/>
      <w:r w:rsidRPr="00815D96">
        <w:rPr>
          <w:rFonts w:ascii="Times New Roman" w:hAnsi="Times New Roman"/>
          <w:b/>
          <w:sz w:val="24"/>
          <w:szCs w:val="24"/>
        </w:rPr>
        <w:t>Tirza</w:t>
      </w:r>
      <w:proofErr w:type="spellEnd"/>
      <w:r w:rsidRPr="00815D96">
        <w:rPr>
          <w:rFonts w:ascii="Times New Roman" w:hAnsi="Times New Roman"/>
          <w:b/>
          <w:sz w:val="24"/>
          <w:szCs w:val="24"/>
        </w:rPr>
        <w:t xml:space="preserve"> </w:t>
      </w:r>
      <w:proofErr w:type="spellStart"/>
      <w:r w:rsidRPr="00815D96">
        <w:rPr>
          <w:rFonts w:ascii="Times New Roman" w:hAnsi="Times New Roman"/>
          <w:b/>
          <w:sz w:val="24"/>
          <w:szCs w:val="24"/>
        </w:rPr>
        <w:t>Josabeth</w:t>
      </w:r>
      <w:proofErr w:type="spellEnd"/>
      <w:r w:rsidRPr="00815D96">
        <w:rPr>
          <w:rFonts w:ascii="Times New Roman" w:hAnsi="Times New Roman"/>
          <w:b/>
          <w:sz w:val="24"/>
          <w:szCs w:val="24"/>
        </w:rPr>
        <w:t xml:space="preserve"> Muñoz García</w:t>
      </w:r>
      <w:r w:rsidRPr="00815D96">
        <w:rPr>
          <w:rFonts w:ascii="Times New Roman" w:hAnsi="Times New Roman"/>
          <w:sz w:val="24"/>
          <w:szCs w:val="24"/>
        </w:rPr>
        <w:t xml:space="preserve"> de la Colonia </w:t>
      </w:r>
      <w:r w:rsidRPr="00815D96">
        <w:rPr>
          <w:rFonts w:ascii="Times New Roman" w:hAnsi="Times New Roman"/>
          <w:b/>
          <w:sz w:val="24"/>
          <w:szCs w:val="24"/>
        </w:rPr>
        <w:t>Altamira</w:t>
      </w:r>
    </w:p>
    <w:p w:rsidR="006B589E" w:rsidRPr="00815D96" w:rsidRDefault="006B589E" w:rsidP="006B589E">
      <w:pPr>
        <w:pStyle w:val="Prrafodelista"/>
        <w:numPr>
          <w:ilvl w:val="0"/>
          <w:numId w:val="9"/>
        </w:numPr>
        <w:spacing w:after="0" w:line="240" w:lineRule="auto"/>
        <w:jc w:val="both"/>
        <w:rPr>
          <w:rFonts w:ascii="Times New Roman" w:hAnsi="Times New Roman"/>
          <w:sz w:val="24"/>
          <w:szCs w:val="24"/>
        </w:rPr>
      </w:pPr>
      <w:r w:rsidRPr="00815D96">
        <w:rPr>
          <w:rFonts w:ascii="Times New Roman" w:hAnsi="Times New Roman"/>
          <w:b/>
          <w:sz w:val="24"/>
          <w:szCs w:val="24"/>
        </w:rPr>
        <w:t>María Fernanda Gómez Ibarra</w:t>
      </w:r>
      <w:r w:rsidRPr="00815D96">
        <w:rPr>
          <w:rFonts w:ascii="Times New Roman" w:hAnsi="Times New Roman"/>
          <w:sz w:val="24"/>
          <w:szCs w:val="24"/>
        </w:rPr>
        <w:t xml:space="preserve"> de la colonia </w:t>
      </w:r>
      <w:r w:rsidRPr="00815D96">
        <w:rPr>
          <w:rFonts w:ascii="Times New Roman" w:hAnsi="Times New Roman"/>
          <w:b/>
          <w:sz w:val="24"/>
          <w:szCs w:val="24"/>
        </w:rPr>
        <w:t>Urbi</w:t>
      </w:r>
      <w:r w:rsidRPr="00815D96">
        <w:rPr>
          <w:rFonts w:ascii="Times New Roman" w:hAnsi="Times New Roman"/>
          <w:sz w:val="24"/>
          <w:szCs w:val="24"/>
        </w:rPr>
        <w:t xml:space="preserve"> </w:t>
      </w:r>
    </w:p>
    <w:p w:rsidR="006B589E" w:rsidRPr="00815D96" w:rsidRDefault="006B589E" w:rsidP="006B589E">
      <w:pPr>
        <w:pStyle w:val="Prrafodelista"/>
        <w:numPr>
          <w:ilvl w:val="0"/>
          <w:numId w:val="9"/>
        </w:numPr>
        <w:spacing w:after="0" w:line="240" w:lineRule="auto"/>
        <w:jc w:val="both"/>
        <w:rPr>
          <w:rFonts w:ascii="Times New Roman" w:hAnsi="Times New Roman"/>
          <w:b/>
          <w:sz w:val="24"/>
          <w:szCs w:val="24"/>
        </w:rPr>
      </w:pPr>
      <w:proofErr w:type="spellStart"/>
      <w:r w:rsidRPr="00815D96">
        <w:rPr>
          <w:rFonts w:ascii="Times New Roman" w:hAnsi="Times New Roman"/>
          <w:b/>
          <w:sz w:val="24"/>
          <w:szCs w:val="24"/>
        </w:rPr>
        <w:t>Karelin</w:t>
      </w:r>
      <w:proofErr w:type="spellEnd"/>
      <w:r w:rsidRPr="00815D96">
        <w:rPr>
          <w:rFonts w:ascii="Times New Roman" w:hAnsi="Times New Roman"/>
          <w:b/>
          <w:sz w:val="24"/>
          <w:szCs w:val="24"/>
        </w:rPr>
        <w:t xml:space="preserve"> </w:t>
      </w:r>
      <w:proofErr w:type="spellStart"/>
      <w:r w:rsidRPr="00815D96">
        <w:rPr>
          <w:rFonts w:ascii="Times New Roman" w:hAnsi="Times New Roman"/>
          <w:b/>
          <w:sz w:val="24"/>
          <w:szCs w:val="24"/>
        </w:rPr>
        <w:t>Aurey</w:t>
      </w:r>
      <w:proofErr w:type="spellEnd"/>
      <w:r w:rsidRPr="00815D96">
        <w:rPr>
          <w:rFonts w:ascii="Times New Roman" w:hAnsi="Times New Roman"/>
          <w:b/>
          <w:sz w:val="24"/>
          <w:szCs w:val="24"/>
        </w:rPr>
        <w:t xml:space="preserve"> González Benavides</w:t>
      </w:r>
      <w:r w:rsidRPr="00815D96">
        <w:rPr>
          <w:rFonts w:ascii="Times New Roman" w:hAnsi="Times New Roman"/>
          <w:sz w:val="24"/>
          <w:szCs w:val="24"/>
        </w:rPr>
        <w:t xml:space="preserve"> de la colonia </w:t>
      </w:r>
      <w:r w:rsidRPr="00815D96">
        <w:rPr>
          <w:rFonts w:ascii="Times New Roman" w:hAnsi="Times New Roman"/>
          <w:b/>
          <w:sz w:val="24"/>
          <w:szCs w:val="24"/>
        </w:rPr>
        <w:t>Las Cañadas</w:t>
      </w:r>
    </w:p>
    <w:p w:rsidR="006B589E" w:rsidRPr="00815D96" w:rsidRDefault="006B589E" w:rsidP="006B589E">
      <w:pPr>
        <w:pStyle w:val="Prrafodelista"/>
        <w:numPr>
          <w:ilvl w:val="0"/>
          <w:numId w:val="9"/>
        </w:numPr>
        <w:spacing w:after="0" w:line="240" w:lineRule="auto"/>
        <w:jc w:val="both"/>
        <w:rPr>
          <w:rFonts w:ascii="Times New Roman" w:hAnsi="Times New Roman"/>
          <w:sz w:val="24"/>
          <w:szCs w:val="24"/>
        </w:rPr>
      </w:pPr>
      <w:r w:rsidRPr="00815D96">
        <w:rPr>
          <w:rFonts w:ascii="Times New Roman" w:hAnsi="Times New Roman"/>
          <w:b/>
          <w:sz w:val="24"/>
          <w:szCs w:val="24"/>
        </w:rPr>
        <w:t>Zaira Esmeralda Silva Castillo</w:t>
      </w:r>
      <w:r w:rsidRPr="00815D96">
        <w:rPr>
          <w:rFonts w:ascii="Times New Roman" w:hAnsi="Times New Roman"/>
          <w:sz w:val="24"/>
          <w:szCs w:val="24"/>
        </w:rPr>
        <w:t xml:space="preserve"> de la colonia </w:t>
      </w:r>
      <w:r w:rsidRPr="00815D96">
        <w:rPr>
          <w:rFonts w:ascii="Times New Roman" w:hAnsi="Times New Roman"/>
          <w:b/>
          <w:sz w:val="24"/>
          <w:szCs w:val="24"/>
        </w:rPr>
        <w:t>Loma Dorada</w:t>
      </w:r>
    </w:p>
    <w:p w:rsidR="006B589E" w:rsidRPr="00815D96" w:rsidRDefault="006B589E" w:rsidP="006B589E">
      <w:pPr>
        <w:pStyle w:val="Prrafodelista"/>
        <w:numPr>
          <w:ilvl w:val="0"/>
          <w:numId w:val="9"/>
        </w:numPr>
        <w:spacing w:after="0" w:line="240" w:lineRule="auto"/>
        <w:jc w:val="both"/>
        <w:rPr>
          <w:rFonts w:ascii="Times New Roman" w:hAnsi="Times New Roman"/>
          <w:sz w:val="24"/>
          <w:szCs w:val="24"/>
        </w:rPr>
      </w:pPr>
      <w:r w:rsidRPr="00815D96">
        <w:rPr>
          <w:rFonts w:ascii="Times New Roman" w:hAnsi="Times New Roman"/>
          <w:b/>
          <w:sz w:val="24"/>
          <w:szCs w:val="24"/>
        </w:rPr>
        <w:t>Elba Alejandra Díaz Flores</w:t>
      </w:r>
      <w:r w:rsidRPr="00815D96">
        <w:rPr>
          <w:rFonts w:ascii="Times New Roman" w:hAnsi="Times New Roman"/>
          <w:sz w:val="24"/>
          <w:szCs w:val="24"/>
        </w:rPr>
        <w:t xml:space="preserve"> de la colonia </w:t>
      </w:r>
      <w:r w:rsidRPr="00815D96">
        <w:rPr>
          <w:rFonts w:ascii="Times New Roman" w:hAnsi="Times New Roman"/>
          <w:b/>
          <w:sz w:val="24"/>
          <w:szCs w:val="24"/>
        </w:rPr>
        <w:t xml:space="preserve">Prados de </w:t>
      </w:r>
      <w:proofErr w:type="spellStart"/>
      <w:r w:rsidRPr="00815D96">
        <w:rPr>
          <w:rFonts w:ascii="Times New Roman" w:hAnsi="Times New Roman"/>
          <w:b/>
          <w:sz w:val="24"/>
          <w:szCs w:val="24"/>
        </w:rPr>
        <w:t>Coyula</w:t>
      </w:r>
      <w:proofErr w:type="spellEnd"/>
    </w:p>
    <w:p w:rsidR="006B589E" w:rsidRPr="00815D96" w:rsidRDefault="006B589E" w:rsidP="006B589E">
      <w:pPr>
        <w:pStyle w:val="Prrafodelista"/>
        <w:numPr>
          <w:ilvl w:val="0"/>
          <w:numId w:val="9"/>
        </w:numPr>
        <w:spacing w:after="0" w:line="240" w:lineRule="auto"/>
        <w:jc w:val="both"/>
        <w:rPr>
          <w:rFonts w:ascii="Times New Roman" w:hAnsi="Times New Roman"/>
          <w:sz w:val="24"/>
          <w:szCs w:val="24"/>
        </w:rPr>
      </w:pPr>
      <w:proofErr w:type="spellStart"/>
      <w:r w:rsidRPr="00815D96">
        <w:rPr>
          <w:rFonts w:ascii="Times New Roman" w:hAnsi="Times New Roman"/>
          <w:b/>
          <w:sz w:val="24"/>
          <w:szCs w:val="24"/>
        </w:rPr>
        <w:t>Gemma</w:t>
      </w:r>
      <w:proofErr w:type="spellEnd"/>
      <w:r w:rsidRPr="00815D96">
        <w:rPr>
          <w:rFonts w:ascii="Times New Roman" w:hAnsi="Times New Roman"/>
          <w:b/>
          <w:sz w:val="24"/>
          <w:szCs w:val="24"/>
        </w:rPr>
        <w:t xml:space="preserve"> Goretti Miranda Vázquez</w:t>
      </w:r>
      <w:r w:rsidRPr="00815D96">
        <w:rPr>
          <w:rFonts w:ascii="Times New Roman" w:hAnsi="Times New Roman"/>
          <w:sz w:val="24"/>
          <w:szCs w:val="24"/>
        </w:rPr>
        <w:t xml:space="preserve"> de la colonia </w:t>
      </w:r>
      <w:r w:rsidRPr="00815D96">
        <w:rPr>
          <w:rFonts w:ascii="Times New Roman" w:hAnsi="Times New Roman"/>
          <w:b/>
          <w:sz w:val="24"/>
          <w:szCs w:val="24"/>
        </w:rPr>
        <w:t xml:space="preserve">Rey </w:t>
      </w:r>
      <w:proofErr w:type="spellStart"/>
      <w:r w:rsidRPr="00815D96">
        <w:rPr>
          <w:rFonts w:ascii="Times New Roman" w:hAnsi="Times New Roman"/>
          <w:b/>
          <w:sz w:val="24"/>
          <w:szCs w:val="24"/>
        </w:rPr>
        <w:t>Xolotl</w:t>
      </w:r>
      <w:proofErr w:type="spellEnd"/>
    </w:p>
    <w:p w:rsidR="006B589E" w:rsidRPr="00815D96" w:rsidRDefault="006B589E" w:rsidP="006B589E">
      <w:pPr>
        <w:pStyle w:val="Prrafodelista"/>
        <w:numPr>
          <w:ilvl w:val="0"/>
          <w:numId w:val="9"/>
        </w:numPr>
        <w:spacing w:after="0" w:line="240" w:lineRule="auto"/>
        <w:jc w:val="both"/>
        <w:rPr>
          <w:rFonts w:ascii="Times New Roman" w:hAnsi="Times New Roman"/>
          <w:sz w:val="24"/>
          <w:szCs w:val="24"/>
        </w:rPr>
      </w:pPr>
      <w:proofErr w:type="spellStart"/>
      <w:r w:rsidRPr="00815D96">
        <w:rPr>
          <w:rFonts w:ascii="Times New Roman" w:hAnsi="Times New Roman"/>
          <w:b/>
          <w:sz w:val="24"/>
          <w:szCs w:val="24"/>
        </w:rPr>
        <w:t>Jaqueline</w:t>
      </w:r>
      <w:proofErr w:type="spellEnd"/>
      <w:r w:rsidRPr="00815D96">
        <w:rPr>
          <w:rFonts w:ascii="Times New Roman" w:hAnsi="Times New Roman"/>
          <w:b/>
          <w:sz w:val="24"/>
          <w:szCs w:val="24"/>
        </w:rPr>
        <w:t xml:space="preserve"> Hernández Castellanos</w:t>
      </w:r>
      <w:r w:rsidRPr="00815D96">
        <w:rPr>
          <w:rFonts w:ascii="Times New Roman" w:hAnsi="Times New Roman"/>
          <w:sz w:val="24"/>
          <w:szCs w:val="24"/>
        </w:rPr>
        <w:t xml:space="preserve"> de la colonia </w:t>
      </w:r>
      <w:r w:rsidRPr="00815D96">
        <w:rPr>
          <w:rFonts w:ascii="Times New Roman" w:hAnsi="Times New Roman"/>
          <w:b/>
          <w:sz w:val="24"/>
          <w:szCs w:val="24"/>
        </w:rPr>
        <w:t>Loma Dorada</w:t>
      </w:r>
    </w:p>
    <w:p w:rsidR="006B589E" w:rsidRPr="00815D96" w:rsidRDefault="006B589E" w:rsidP="006B589E">
      <w:pPr>
        <w:pStyle w:val="Prrafodelista"/>
        <w:numPr>
          <w:ilvl w:val="0"/>
          <w:numId w:val="9"/>
        </w:numPr>
        <w:spacing w:after="0" w:line="240" w:lineRule="auto"/>
        <w:jc w:val="both"/>
        <w:rPr>
          <w:rFonts w:ascii="Times New Roman" w:hAnsi="Times New Roman"/>
          <w:sz w:val="24"/>
          <w:szCs w:val="24"/>
        </w:rPr>
      </w:pPr>
      <w:r w:rsidRPr="00815D96">
        <w:rPr>
          <w:rFonts w:ascii="Times New Roman" w:hAnsi="Times New Roman"/>
          <w:b/>
          <w:sz w:val="24"/>
          <w:szCs w:val="24"/>
        </w:rPr>
        <w:t xml:space="preserve">Karla </w:t>
      </w:r>
      <w:proofErr w:type="spellStart"/>
      <w:r w:rsidRPr="00815D96">
        <w:rPr>
          <w:rFonts w:ascii="Times New Roman" w:hAnsi="Times New Roman"/>
          <w:b/>
          <w:sz w:val="24"/>
          <w:szCs w:val="24"/>
        </w:rPr>
        <w:t>Xitlalli</w:t>
      </w:r>
      <w:proofErr w:type="spellEnd"/>
      <w:r w:rsidRPr="00815D96">
        <w:rPr>
          <w:rFonts w:ascii="Times New Roman" w:hAnsi="Times New Roman"/>
          <w:b/>
          <w:sz w:val="24"/>
          <w:szCs w:val="24"/>
        </w:rPr>
        <w:t xml:space="preserve"> Gutiérrez </w:t>
      </w:r>
      <w:proofErr w:type="spellStart"/>
      <w:r w:rsidRPr="00815D96">
        <w:rPr>
          <w:rFonts w:ascii="Times New Roman" w:hAnsi="Times New Roman"/>
          <w:b/>
          <w:sz w:val="24"/>
          <w:szCs w:val="24"/>
        </w:rPr>
        <w:t>Gutiérrez</w:t>
      </w:r>
      <w:proofErr w:type="spellEnd"/>
      <w:r w:rsidRPr="00815D96">
        <w:rPr>
          <w:rFonts w:ascii="Times New Roman" w:hAnsi="Times New Roman"/>
          <w:sz w:val="24"/>
          <w:szCs w:val="24"/>
        </w:rPr>
        <w:t xml:space="preserve"> de la colonia </w:t>
      </w:r>
      <w:r w:rsidRPr="00815D96">
        <w:rPr>
          <w:rFonts w:ascii="Times New Roman" w:hAnsi="Times New Roman"/>
          <w:b/>
          <w:sz w:val="24"/>
          <w:szCs w:val="24"/>
        </w:rPr>
        <w:t>Loma Dorada</w:t>
      </w:r>
    </w:p>
    <w:p w:rsidR="006B589E" w:rsidRDefault="006B589E" w:rsidP="006B589E">
      <w:pPr>
        <w:spacing w:after="0" w:line="240" w:lineRule="auto"/>
        <w:jc w:val="both"/>
        <w:rPr>
          <w:rFonts w:ascii="Times New Roman" w:hAnsi="Times New Roman"/>
          <w:b/>
          <w:sz w:val="24"/>
          <w:szCs w:val="24"/>
          <w:u w:val="single"/>
        </w:rPr>
      </w:pPr>
    </w:p>
    <w:p w:rsidR="007A0114" w:rsidRPr="00815D96" w:rsidRDefault="007A0114" w:rsidP="006B589E">
      <w:pPr>
        <w:spacing w:after="0" w:line="240" w:lineRule="auto"/>
        <w:jc w:val="both"/>
        <w:rPr>
          <w:rFonts w:ascii="Times New Roman" w:hAnsi="Times New Roman"/>
          <w:b/>
          <w:sz w:val="24"/>
          <w:szCs w:val="24"/>
          <w:u w:val="single"/>
        </w:rPr>
      </w:pPr>
    </w:p>
    <w:p w:rsidR="006B589E" w:rsidRDefault="006B589E" w:rsidP="007A0114">
      <w:pPr>
        <w:spacing w:after="0" w:line="240" w:lineRule="auto"/>
        <w:jc w:val="both"/>
        <w:rPr>
          <w:rFonts w:ascii="Times New Roman" w:hAnsi="Times New Roman"/>
          <w:b/>
          <w:sz w:val="24"/>
          <w:szCs w:val="24"/>
        </w:rPr>
      </w:pPr>
      <w:r w:rsidRPr="001471C0">
        <w:rPr>
          <w:rFonts w:ascii="Times New Roman" w:hAnsi="Times New Roman"/>
          <w:b/>
          <w:sz w:val="24"/>
          <w:szCs w:val="24"/>
        </w:rPr>
        <w:lastRenderedPageBreak/>
        <w:t>JURADO</w:t>
      </w:r>
    </w:p>
    <w:p w:rsidR="007A0114" w:rsidRPr="001471C0" w:rsidRDefault="007A0114" w:rsidP="007A0114">
      <w:pPr>
        <w:spacing w:after="0" w:line="240" w:lineRule="auto"/>
        <w:jc w:val="both"/>
        <w:rPr>
          <w:rFonts w:ascii="Times New Roman" w:hAnsi="Times New Roman"/>
          <w:b/>
          <w:sz w:val="24"/>
          <w:szCs w:val="24"/>
        </w:rPr>
      </w:pPr>
    </w:p>
    <w:p w:rsidR="006B589E" w:rsidRPr="00815D96" w:rsidRDefault="006B589E" w:rsidP="006B589E">
      <w:pPr>
        <w:pStyle w:val="Prrafodelista"/>
        <w:numPr>
          <w:ilvl w:val="0"/>
          <w:numId w:val="10"/>
        </w:numPr>
        <w:spacing w:after="0" w:line="240" w:lineRule="auto"/>
        <w:jc w:val="both"/>
        <w:rPr>
          <w:rFonts w:ascii="Times New Roman" w:hAnsi="Times New Roman"/>
          <w:sz w:val="24"/>
          <w:szCs w:val="24"/>
        </w:rPr>
      </w:pPr>
      <w:r w:rsidRPr="00815D96">
        <w:rPr>
          <w:rFonts w:ascii="Times New Roman" w:hAnsi="Times New Roman"/>
          <w:sz w:val="24"/>
          <w:szCs w:val="24"/>
        </w:rPr>
        <w:t>Nuestra Belleza Jalisco</w:t>
      </w:r>
    </w:p>
    <w:p w:rsidR="006B589E" w:rsidRPr="00815D96" w:rsidRDefault="006B589E" w:rsidP="006B589E">
      <w:pPr>
        <w:pStyle w:val="Prrafodelista"/>
        <w:numPr>
          <w:ilvl w:val="0"/>
          <w:numId w:val="10"/>
        </w:numPr>
        <w:spacing w:after="0" w:line="240" w:lineRule="auto"/>
        <w:jc w:val="both"/>
        <w:rPr>
          <w:rFonts w:ascii="Times New Roman" w:hAnsi="Times New Roman"/>
          <w:sz w:val="24"/>
          <w:szCs w:val="24"/>
        </w:rPr>
      </w:pPr>
      <w:r w:rsidRPr="00815D96">
        <w:rPr>
          <w:rFonts w:ascii="Times New Roman" w:hAnsi="Times New Roman"/>
          <w:sz w:val="24"/>
          <w:szCs w:val="24"/>
        </w:rPr>
        <w:t>Reina de las Fiestas de Octubre</w:t>
      </w:r>
    </w:p>
    <w:p w:rsidR="006B589E" w:rsidRPr="00815D96" w:rsidRDefault="006B589E" w:rsidP="006B589E">
      <w:pPr>
        <w:pStyle w:val="Prrafodelista"/>
        <w:numPr>
          <w:ilvl w:val="0"/>
          <w:numId w:val="10"/>
        </w:numPr>
        <w:spacing w:after="0" w:line="240" w:lineRule="auto"/>
        <w:jc w:val="both"/>
        <w:rPr>
          <w:rFonts w:ascii="Times New Roman" w:hAnsi="Times New Roman"/>
          <w:sz w:val="24"/>
          <w:szCs w:val="24"/>
        </w:rPr>
      </w:pPr>
      <w:r w:rsidRPr="00815D96">
        <w:rPr>
          <w:rFonts w:ascii="Times New Roman" w:hAnsi="Times New Roman"/>
          <w:sz w:val="24"/>
          <w:szCs w:val="24"/>
        </w:rPr>
        <w:t xml:space="preserve">Embajadora del Mariachi y la </w:t>
      </w:r>
      <w:proofErr w:type="spellStart"/>
      <w:r w:rsidRPr="00815D96">
        <w:rPr>
          <w:rFonts w:ascii="Times New Roman" w:hAnsi="Times New Roman"/>
          <w:sz w:val="24"/>
          <w:szCs w:val="24"/>
        </w:rPr>
        <w:t>Charreria</w:t>
      </w:r>
      <w:proofErr w:type="spellEnd"/>
    </w:p>
    <w:p w:rsidR="006B589E" w:rsidRPr="00815D96" w:rsidRDefault="006B589E" w:rsidP="006B589E">
      <w:pPr>
        <w:pStyle w:val="Prrafodelista"/>
        <w:numPr>
          <w:ilvl w:val="0"/>
          <w:numId w:val="10"/>
        </w:numPr>
        <w:spacing w:after="0" w:line="240" w:lineRule="auto"/>
        <w:jc w:val="both"/>
        <w:rPr>
          <w:rFonts w:ascii="Times New Roman" w:hAnsi="Times New Roman"/>
          <w:sz w:val="24"/>
          <w:szCs w:val="24"/>
        </w:rPr>
      </w:pPr>
      <w:r w:rsidRPr="00815D96">
        <w:rPr>
          <w:rFonts w:ascii="Times New Roman" w:hAnsi="Times New Roman"/>
          <w:sz w:val="24"/>
          <w:szCs w:val="24"/>
        </w:rPr>
        <w:t>Miss Chápala 2016</w:t>
      </w:r>
    </w:p>
    <w:p w:rsidR="006B589E" w:rsidRPr="00815D96" w:rsidRDefault="006B589E" w:rsidP="006B589E">
      <w:pPr>
        <w:pStyle w:val="Prrafodelista"/>
        <w:numPr>
          <w:ilvl w:val="0"/>
          <w:numId w:val="10"/>
        </w:numPr>
        <w:spacing w:after="0" w:line="240" w:lineRule="auto"/>
        <w:jc w:val="both"/>
        <w:rPr>
          <w:rFonts w:ascii="Times New Roman" w:hAnsi="Times New Roman"/>
          <w:sz w:val="24"/>
          <w:szCs w:val="24"/>
        </w:rPr>
      </w:pPr>
      <w:r w:rsidRPr="00815D96">
        <w:rPr>
          <w:rFonts w:ascii="Times New Roman" w:hAnsi="Times New Roman"/>
          <w:sz w:val="24"/>
          <w:szCs w:val="24"/>
        </w:rPr>
        <w:t xml:space="preserve">Señorita </w:t>
      </w:r>
      <w:proofErr w:type="spellStart"/>
      <w:r w:rsidRPr="00815D96">
        <w:rPr>
          <w:rFonts w:ascii="Times New Roman" w:hAnsi="Times New Roman"/>
          <w:sz w:val="24"/>
          <w:szCs w:val="24"/>
        </w:rPr>
        <w:t>Zapotlanejo</w:t>
      </w:r>
      <w:proofErr w:type="spellEnd"/>
    </w:p>
    <w:p w:rsidR="006B589E" w:rsidRPr="00815D96" w:rsidRDefault="006B589E" w:rsidP="006B589E">
      <w:pPr>
        <w:pStyle w:val="Prrafodelista"/>
        <w:numPr>
          <w:ilvl w:val="0"/>
          <w:numId w:val="10"/>
        </w:numPr>
        <w:spacing w:after="0" w:line="240" w:lineRule="auto"/>
        <w:jc w:val="both"/>
        <w:rPr>
          <w:rFonts w:ascii="Times New Roman" w:hAnsi="Times New Roman"/>
          <w:sz w:val="24"/>
          <w:szCs w:val="24"/>
        </w:rPr>
      </w:pPr>
      <w:r w:rsidRPr="00815D96">
        <w:rPr>
          <w:rFonts w:ascii="Times New Roman" w:hAnsi="Times New Roman"/>
          <w:sz w:val="24"/>
          <w:szCs w:val="24"/>
        </w:rPr>
        <w:t>Señorita Turismo Región de los Altos</w:t>
      </w:r>
    </w:p>
    <w:p w:rsidR="006B589E" w:rsidRPr="00815D96" w:rsidRDefault="006B589E" w:rsidP="006B589E">
      <w:pPr>
        <w:pStyle w:val="Prrafodelista"/>
        <w:numPr>
          <w:ilvl w:val="0"/>
          <w:numId w:val="10"/>
        </w:numPr>
        <w:spacing w:after="0" w:line="240" w:lineRule="auto"/>
        <w:jc w:val="both"/>
        <w:rPr>
          <w:rFonts w:ascii="Times New Roman" w:hAnsi="Times New Roman"/>
          <w:sz w:val="24"/>
          <w:szCs w:val="24"/>
        </w:rPr>
      </w:pPr>
      <w:r w:rsidRPr="00815D96">
        <w:rPr>
          <w:rFonts w:ascii="Times New Roman" w:hAnsi="Times New Roman"/>
          <w:sz w:val="24"/>
          <w:szCs w:val="24"/>
        </w:rPr>
        <w:t xml:space="preserve">Lic. José Ignacio Sánchez - Delegado Regional de Turismo del Estado </w:t>
      </w:r>
    </w:p>
    <w:p w:rsidR="006B589E" w:rsidRPr="00815D96" w:rsidRDefault="006B589E" w:rsidP="006B589E">
      <w:pPr>
        <w:pStyle w:val="Prrafodelista"/>
        <w:numPr>
          <w:ilvl w:val="0"/>
          <w:numId w:val="10"/>
        </w:numPr>
        <w:spacing w:after="0" w:line="240" w:lineRule="auto"/>
        <w:jc w:val="both"/>
        <w:rPr>
          <w:rFonts w:ascii="Times New Roman" w:hAnsi="Times New Roman"/>
          <w:sz w:val="24"/>
          <w:szCs w:val="24"/>
        </w:rPr>
      </w:pPr>
      <w:r w:rsidRPr="00815D96">
        <w:rPr>
          <w:rFonts w:ascii="Times New Roman" w:hAnsi="Times New Roman"/>
          <w:sz w:val="24"/>
          <w:szCs w:val="24"/>
        </w:rPr>
        <w:t xml:space="preserve">Mtra. Karina </w:t>
      </w:r>
      <w:proofErr w:type="spellStart"/>
      <w:r w:rsidRPr="00815D96">
        <w:rPr>
          <w:rFonts w:ascii="Times New Roman" w:hAnsi="Times New Roman"/>
          <w:sz w:val="24"/>
          <w:szCs w:val="24"/>
        </w:rPr>
        <w:t>Livier</w:t>
      </w:r>
      <w:proofErr w:type="spellEnd"/>
      <w:r w:rsidRPr="00815D96">
        <w:rPr>
          <w:rFonts w:ascii="Times New Roman" w:hAnsi="Times New Roman"/>
          <w:sz w:val="24"/>
          <w:szCs w:val="24"/>
        </w:rPr>
        <w:t xml:space="preserve"> Macías Guzmán en representación del Lic. Jesús Enrique Ramos Flores, Secretario de Turismo del Estado.</w:t>
      </w:r>
    </w:p>
    <w:p w:rsidR="006B589E" w:rsidRPr="00815D96" w:rsidRDefault="006B589E" w:rsidP="006B589E">
      <w:pPr>
        <w:pStyle w:val="Prrafodelista"/>
        <w:numPr>
          <w:ilvl w:val="0"/>
          <w:numId w:val="10"/>
        </w:numPr>
        <w:spacing w:after="0" w:line="240" w:lineRule="auto"/>
        <w:jc w:val="both"/>
        <w:rPr>
          <w:rFonts w:ascii="Times New Roman" w:hAnsi="Times New Roman"/>
          <w:sz w:val="24"/>
          <w:szCs w:val="24"/>
        </w:rPr>
      </w:pPr>
      <w:r w:rsidRPr="00815D96">
        <w:rPr>
          <w:rFonts w:ascii="Times New Roman" w:hAnsi="Times New Roman"/>
          <w:sz w:val="24"/>
          <w:szCs w:val="24"/>
        </w:rPr>
        <w:t>Lic. Juan José Torres – Agencia de Viajes Viajare</w:t>
      </w:r>
    </w:p>
    <w:p w:rsidR="006B589E" w:rsidRPr="00815D96" w:rsidRDefault="006B589E" w:rsidP="006B589E">
      <w:pPr>
        <w:pStyle w:val="Prrafodelista"/>
        <w:numPr>
          <w:ilvl w:val="0"/>
          <w:numId w:val="10"/>
        </w:numPr>
        <w:spacing w:after="0" w:line="240" w:lineRule="auto"/>
        <w:jc w:val="both"/>
        <w:rPr>
          <w:rFonts w:ascii="Times New Roman" w:hAnsi="Times New Roman"/>
          <w:sz w:val="24"/>
          <w:szCs w:val="24"/>
        </w:rPr>
      </w:pPr>
      <w:r w:rsidRPr="00815D96">
        <w:rPr>
          <w:rFonts w:ascii="Times New Roman" w:hAnsi="Times New Roman"/>
          <w:sz w:val="24"/>
          <w:szCs w:val="24"/>
        </w:rPr>
        <w:t xml:space="preserve">Lic. Francisco </w:t>
      </w:r>
      <w:proofErr w:type="spellStart"/>
      <w:r w:rsidRPr="00815D96">
        <w:rPr>
          <w:rFonts w:ascii="Times New Roman" w:hAnsi="Times New Roman"/>
          <w:sz w:val="24"/>
          <w:szCs w:val="24"/>
        </w:rPr>
        <w:t>Bogarin</w:t>
      </w:r>
      <w:proofErr w:type="spellEnd"/>
      <w:r w:rsidRPr="00815D96">
        <w:rPr>
          <w:rFonts w:ascii="Times New Roman" w:hAnsi="Times New Roman"/>
          <w:sz w:val="24"/>
          <w:szCs w:val="24"/>
        </w:rPr>
        <w:t xml:space="preserve"> Huerta – Director General de B&amp;W </w:t>
      </w:r>
      <w:proofErr w:type="spellStart"/>
      <w:r w:rsidRPr="00815D96">
        <w:rPr>
          <w:rFonts w:ascii="Times New Roman" w:hAnsi="Times New Roman"/>
          <w:sz w:val="24"/>
          <w:szCs w:val="24"/>
        </w:rPr>
        <w:t>Consulting</w:t>
      </w:r>
      <w:proofErr w:type="spellEnd"/>
    </w:p>
    <w:p w:rsidR="006B589E" w:rsidRPr="00815D96" w:rsidRDefault="006B589E" w:rsidP="006B589E">
      <w:pPr>
        <w:spacing w:after="0"/>
        <w:rPr>
          <w:rFonts w:ascii="Times New Roman" w:hAnsi="Times New Roman"/>
          <w:sz w:val="24"/>
          <w:szCs w:val="24"/>
        </w:rPr>
      </w:pPr>
    </w:p>
    <w:p w:rsidR="007E509C" w:rsidRDefault="007E509C" w:rsidP="007A0114">
      <w:pPr>
        <w:spacing w:after="0" w:line="240" w:lineRule="auto"/>
        <w:jc w:val="both"/>
        <w:rPr>
          <w:rFonts w:ascii="Times New Roman" w:hAnsi="Times New Roman"/>
          <w:b/>
          <w:sz w:val="24"/>
          <w:szCs w:val="24"/>
          <w:u w:val="single"/>
        </w:rPr>
      </w:pPr>
    </w:p>
    <w:p w:rsidR="007E509C" w:rsidRDefault="007E509C" w:rsidP="007A0114">
      <w:pPr>
        <w:spacing w:after="0" w:line="240" w:lineRule="auto"/>
        <w:jc w:val="both"/>
        <w:rPr>
          <w:rFonts w:ascii="Times New Roman" w:hAnsi="Times New Roman"/>
          <w:b/>
          <w:sz w:val="24"/>
          <w:szCs w:val="24"/>
          <w:u w:val="single"/>
        </w:rPr>
      </w:pPr>
    </w:p>
    <w:p w:rsidR="007E509C" w:rsidRDefault="007E509C" w:rsidP="007A0114">
      <w:pPr>
        <w:spacing w:after="0" w:line="240" w:lineRule="auto"/>
        <w:jc w:val="both"/>
        <w:rPr>
          <w:rFonts w:ascii="Times New Roman" w:hAnsi="Times New Roman"/>
          <w:b/>
          <w:sz w:val="24"/>
          <w:szCs w:val="24"/>
          <w:u w:val="single"/>
        </w:rPr>
      </w:pPr>
    </w:p>
    <w:p w:rsidR="006B589E" w:rsidRDefault="006B589E" w:rsidP="007A0114">
      <w:pPr>
        <w:spacing w:after="0" w:line="240" w:lineRule="auto"/>
        <w:jc w:val="both"/>
        <w:rPr>
          <w:rFonts w:ascii="Times New Roman" w:hAnsi="Times New Roman"/>
          <w:b/>
          <w:sz w:val="24"/>
          <w:szCs w:val="24"/>
        </w:rPr>
      </w:pPr>
      <w:r w:rsidRPr="001471C0">
        <w:rPr>
          <w:rFonts w:ascii="Times New Roman" w:hAnsi="Times New Roman"/>
          <w:b/>
          <w:sz w:val="24"/>
          <w:szCs w:val="24"/>
        </w:rPr>
        <w:t>PATROCINADORES</w:t>
      </w:r>
    </w:p>
    <w:p w:rsidR="007A0114" w:rsidRPr="001471C0" w:rsidRDefault="007A0114" w:rsidP="007A0114">
      <w:pPr>
        <w:spacing w:after="0" w:line="240" w:lineRule="auto"/>
        <w:jc w:val="both"/>
        <w:rPr>
          <w:rFonts w:ascii="Times New Roman" w:hAnsi="Times New Roman"/>
          <w:b/>
          <w:sz w:val="24"/>
          <w:szCs w:val="24"/>
        </w:rPr>
      </w:pPr>
    </w:p>
    <w:tbl>
      <w:tblPr>
        <w:tblW w:w="5402" w:type="dxa"/>
        <w:tblInd w:w="55" w:type="dxa"/>
        <w:tblCellMar>
          <w:left w:w="70" w:type="dxa"/>
          <w:right w:w="70" w:type="dxa"/>
        </w:tblCellMar>
        <w:tblLook w:val="04A0"/>
      </w:tblPr>
      <w:tblGrid>
        <w:gridCol w:w="5402"/>
      </w:tblGrid>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Diseñadora Catalina Rodríguez</w:t>
            </w:r>
          </w:p>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Joyería Luis Valerio</w:t>
            </w:r>
          </w:p>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Araceli Méndez Studio</w:t>
            </w:r>
          </w:p>
        </w:tc>
      </w:tr>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 xml:space="preserve">Carolina </w:t>
            </w:r>
            <w:proofErr w:type="spellStart"/>
            <w:r w:rsidRPr="00815D96">
              <w:rPr>
                <w:rFonts w:ascii="Times New Roman" w:eastAsia="Times New Roman" w:hAnsi="Times New Roman"/>
                <w:color w:val="000000"/>
                <w:sz w:val="24"/>
                <w:szCs w:val="24"/>
              </w:rPr>
              <w:t>Nails</w:t>
            </w:r>
            <w:proofErr w:type="spellEnd"/>
            <w:r w:rsidRPr="00815D96">
              <w:rPr>
                <w:rFonts w:ascii="Times New Roman" w:eastAsia="Times New Roman" w:hAnsi="Times New Roman"/>
                <w:color w:val="000000"/>
                <w:sz w:val="24"/>
                <w:szCs w:val="24"/>
              </w:rPr>
              <w:t xml:space="preserve"> Club</w:t>
            </w:r>
          </w:p>
        </w:tc>
      </w:tr>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 xml:space="preserve">Be </w:t>
            </w:r>
            <w:proofErr w:type="spellStart"/>
            <w:r w:rsidRPr="00815D96">
              <w:rPr>
                <w:rFonts w:ascii="Times New Roman" w:eastAsia="Times New Roman" w:hAnsi="Times New Roman"/>
                <w:color w:val="000000"/>
                <w:sz w:val="24"/>
                <w:szCs w:val="24"/>
              </w:rPr>
              <w:t>Models</w:t>
            </w:r>
            <w:proofErr w:type="spellEnd"/>
            <w:r w:rsidRPr="00815D96">
              <w:rPr>
                <w:rFonts w:ascii="Times New Roman" w:eastAsia="Times New Roman" w:hAnsi="Times New Roman"/>
                <w:color w:val="000000"/>
                <w:sz w:val="24"/>
                <w:szCs w:val="24"/>
              </w:rPr>
              <w:t xml:space="preserve"> </w:t>
            </w:r>
            <w:proofErr w:type="spellStart"/>
            <w:r w:rsidRPr="00815D96">
              <w:rPr>
                <w:rFonts w:ascii="Times New Roman" w:eastAsia="Times New Roman" w:hAnsi="Times New Roman"/>
                <w:color w:val="000000"/>
                <w:sz w:val="24"/>
                <w:szCs w:val="24"/>
              </w:rPr>
              <w:t>Agency</w:t>
            </w:r>
            <w:proofErr w:type="spellEnd"/>
          </w:p>
        </w:tc>
      </w:tr>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 xml:space="preserve">Creaciones </w:t>
            </w:r>
            <w:proofErr w:type="spellStart"/>
            <w:r w:rsidRPr="00815D96">
              <w:rPr>
                <w:rFonts w:ascii="Times New Roman" w:eastAsia="Times New Roman" w:hAnsi="Times New Roman"/>
                <w:color w:val="000000"/>
                <w:sz w:val="24"/>
                <w:szCs w:val="24"/>
              </w:rPr>
              <w:t>Bagar</w:t>
            </w:r>
            <w:proofErr w:type="spellEnd"/>
          </w:p>
        </w:tc>
      </w:tr>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Mantas Lulú Diseños Exclusivos</w:t>
            </w:r>
          </w:p>
        </w:tc>
      </w:tr>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 xml:space="preserve">Franco </w:t>
            </w:r>
            <w:proofErr w:type="spellStart"/>
            <w:r w:rsidRPr="00815D96">
              <w:rPr>
                <w:rFonts w:ascii="Times New Roman" w:eastAsia="Times New Roman" w:hAnsi="Times New Roman"/>
                <w:color w:val="000000"/>
                <w:sz w:val="24"/>
                <w:szCs w:val="24"/>
              </w:rPr>
              <w:t>Torelli</w:t>
            </w:r>
            <w:proofErr w:type="spellEnd"/>
          </w:p>
        </w:tc>
      </w:tr>
      <w:tr w:rsidR="006B589E" w:rsidRPr="00815D96" w:rsidTr="00DD1130">
        <w:trPr>
          <w:trHeight w:val="300"/>
        </w:trPr>
        <w:tc>
          <w:tcPr>
            <w:tcW w:w="5402" w:type="dxa"/>
            <w:tcBorders>
              <w:top w:val="nil"/>
              <w:left w:val="nil"/>
              <w:bottom w:val="nil"/>
              <w:right w:val="nil"/>
            </w:tcBorders>
            <w:shd w:val="clear" w:color="auto" w:fill="auto"/>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proofErr w:type="spellStart"/>
            <w:r w:rsidRPr="00815D96">
              <w:rPr>
                <w:rFonts w:ascii="Times New Roman" w:eastAsia="Times New Roman" w:hAnsi="Times New Roman"/>
                <w:color w:val="000000"/>
                <w:sz w:val="24"/>
                <w:szCs w:val="24"/>
              </w:rPr>
              <w:t>Rosy</w:t>
            </w:r>
            <w:proofErr w:type="spellEnd"/>
            <w:r w:rsidRPr="00815D96">
              <w:rPr>
                <w:rFonts w:ascii="Times New Roman" w:eastAsia="Times New Roman" w:hAnsi="Times New Roman"/>
                <w:color w:val="000000"/>
                <w:sz w:val="24"/>
                <w:szCs w:val="24"/>
              </w:rPr>
              <w:t xml:space="preserve"> Magaña Estética y Cosmetología</w:t>
            </w:r>
          </w:p>
        </w:tc>
      </w:tr>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Escuela Clase y Estilo de Aurelio Lozano</w:t>
            </w:r>
          </w:p>
        </w:tc>
      </w:tr>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 xml:space="preserve">Carolina </w:t>
            </w:r>
            <w:proofErr w:type="spellStart"/>
            <w:r w:rsidRPr="00815D96">
              <w:rPr>
                <w:rFonts w:ascii="Times New Roman" w:eastAsia="Times New Roman" w:hAnsi="Times New Roman"/>
                <w:color w:val="000000"/>
                <w:sz w:val="24"/>
                <w:szCs w:val="24"/>
              </w:rPr>
              <w:t>Nails</w:t>
            </w:r>
            <w:proofErr w:type="spellEnd"/>
            <w:r w:rsidRPr="00815D96">
              <w:rPr>
                <w:rFonts w:ascii="Times New Roman" w:eastAsia="Times New Roman" w:hAnsi="Times New Roman"/>
                <w:color w:val="000000"/>
                <w:sz w:val="24"/>
                <w:szCs w:val="24"/>
              </w:rPr>
              <w:t xml:space="preserve"> Club</w:t>
            </w:r>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proofErr w:type="spellStart"/>
            <w:r w:rsidRPr="00815D96">
              <w:rPr>
                <w:rFonts w:ascii="Times New Roman" w:eastAsia="Times New Roman" w:hAnsi="Times New Roman"/>
                <w:color w:val="000000"/>
                <w:sz w:val="24"/>
                <w:szCs w:val="24"/>
              </w:rPr>
              <w:t>Nayar</w:t>
            </w:r>
            <w:proofErr w:type="spellEnd"/>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proofErr w:type="spellStart"/>
            <w:r w:rsidRPr="00815D96">
              <w:rPr>
                <w:rFonts w:ascii="Times New Roman" w:eastAsia="Times New Roman" w:hAnsi="Times New Roman"/>
                <w:color w:val="000000"/>
                <w:sz w:val="24"/>
                <w:szCs w:val="24"/>
              </w:rPr>
              <w:t>Omnibus</w:t>
            </w:r>
            <w:proofErr w:type="spellEnd"/>
            <w:r w:rsidRPr="00815D96">
              <w:rPr>
                <w:rFonts w:ascii="Times New Roman" w:eastAsia="Times New Roman" w:hAnsi="Times New Roman"/>
                <w:color w:val="000000"/>
                <w:sz w:val="24"/>
                <w:szCs w:val="24"/>
              </w:rPr>
              <w:t xml:space="preserve"> Nueva Galicia</w:t>
            </w:r>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sz w:val="24"/>
                <w:szCs w:val="24"/>
              </w:rPr>
            </w:pPr>
            <w:r w:rsidRPr="00815D96">
              <w:rPr>
                <w:rFonts w:ascii="Times New Roman" w:eastAsia="Times New Roman" w:hAnsi="Times New Roman"/>
                <w:sz w:val="24"/>
                <w:szCs w:val="24"/>
              </w:rPr>
              <w:t>Materias Primas La Concha</w:t>
            </w:r>
          </w:p>
        </w:tc>
      </w:tr>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Instituto MG</w:t>
            </w:r>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Coca Cola</w:t>
            </w:r>
          </w:p>
        </w:tc>
      </w:tr>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proofErr w:type="spellStart"/>
            <w:r w:rsidRPr="00815D96">
              <w:rPr>
                <w:rFonts w:ascii="Times New Roman" w:eastAsia="Times New Roman" w:hAnsi="Times New Roman"/>
                <w:color w:val="000000"/>
                <w:sz w:val="24"/>
                <w:szCs w:val="24"/>
              </w:rPr>
              <w:t>Ost</w:t>
            </w:r>
            <w:proofErr w:type="spellEnd"/>
            <w:r w:rsidRPr="00815D96">
              <w:rPr>
                <w:rFonts w:ascii="Times New Roman" w:eastAsia="Times New Roman" w:hAnsi="Times New Roman"/>
                <w:color w:val="000000"/>
                <w:sz w:val="24"/>
                <w:szCs w:val="24"/>
              </w:rPr>
              <w:t xml:space="preserve"> </w:t>
            </w:r>
            <w:proofErr w:type="spellStart"/>
            <w:r w:rsidRPr="00815D96">
              <w:rPr>
                <w:rFonts w:ascii="Times New Roman" w:eastAsia="Times New Roman" w:hAnsi="Times New Roman"/>
                <w:color w:val="000000"/>
                <w:sz w:val="24"/>
                <w:szCs w:val="24"/>
              </w:rPr>
              <w:t>Gym</w:t>
            </w:r>
            <w:proofErr w:type="spellEnd"/>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 xml:space="preserve">Cabañas Lupita en </w:t>
            </w:r>
            <w:proofErr w:type="spellStart"/>
            <w:r w:rsidRPr="00815D96">
              <w:rPr>
                <w:rFonts w:ascii="Times New Roman" w:eastAsia="Times New Roman" w:hAnsi="Times New Roman"/>
                <w:color w:val="000000"/>
                <w:sz w:val="24"/>
                <w:szCs w:val="24"/>
              </w:rPr>
              <w:t>Mazamitla</w:t>
            </w:r>
            <w:proofErr w:type="spellEnd"/>
          </w:p>
        </w:tc>
      </w:tr>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proofErr w:type="spellStart"/>
            <w:r w:rsidRPr="00815D96">
              <w:rPr>
                <w:rFonts w:ascii="Times New Roman" w:eastAsia="Times New Roman" w:hAnsi="Times New Roman"/>
                <w:color w:val="000000"/>
                <w:sz w:val="24"/>
                <w:szCs w:val="24"/>
              </w:rPr>
              <w:t>Fabrica</w:t>
            </w:r>
            <w:proofErr w:type="spellEnd"/>
            <w:r w:rsidRPr="00815D96">
              <w:rPr>
                <w:rFonts w:ascii="Times New Roman" w:eastAsia="Times New Roman" w:hAnsi="Times New Roman"/>
                <w:color w:val="000000"/>
                <w:sz w:val="24"/>
                <w:szCs w:val="24"/>
              </w:rPr>
              <w:t xml:space="preserve"> de Vidrio Soplado HG</w:t>
            </w:r>
          </w:p>
        </w:tc>
      </w:tr>
      <w:tr w:rsidR="006B589E" w:rsidRPr="00815D96" w:rsidTr="00DD1130">
        <w:trPr>
          <w:trHeight w:val="300"/>
        </w:trPr>
        <w:tc>
          <w:tcPr>
            <w:tcW w:w="5402" w:type="dxa"/>
            <w:tcBorders>
              <w:top w:val="nil"/>
              <w:left w:val="nil"/>
              <w:bottom w:val="nil"/>
              <w:right w:val="nil"/>
            </w:tcBorders>
            <w:shd w:val="clear" w:color="auto" w:fill="auto"/>
            <w:noWrap/>
            <w:vAlign w:val="center"/>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 xml:space="preserve">Grupo </w:t>
            </w:r>
            <w:proofErr w:type="spellStart"/>
            <w:r w:rsidRPr="00815D96">
              <w:rPr>
                <w:rFonts w:ascii="Times New Roman" w:eastAsia="Times New Roman" w:hAnsi="Times New Roman"/>
                <w:color w:val="000000"/>
                <w:sz w:val="24"/>
                <w:szCs w:val="24"/>
              </w:rPr>
              <w:t>Ruba</w:t>
            </w:r>
            <w:proofErr w:type="spellEnd"/>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Mercantil Distribuidora Tonalá</w:t>
            </w:r>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 xml:space="preserve">Artesanías </w:t>
            </w:r>
            <w:proofErr w:type="spellStart"/>
            <w:r w:rsidRPr="00815D96">
              <w:rPr>
                <w:rFonts w:ascii="Times New Roman" w:eastAsia="Times New Roman" w:hAnsi="Times New Roman"/>
                <w:color w:val="000000"/>
                <w:sz w:val="24"/>
                <w:szCs w:val="24"/>
              </w:rPr>
              <w:t>Arzola</w:t>
            </w:r>
            <w:proofErr w:type="spellEnd"/>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Carnes en su Jugo Navarrete</w:t>
            </w:r>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Viajare</w:t>
            </w:r>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 xml:space="preserve">Florería </w:t>
            </w:r>
            <w:proofErr w:type="spellStart"/>
            <w:r w:rsidRPr="00815D96">
              <w:rPr>
                <w:rFonts w:ascii="Times New Roman" w:eastAsia="Times New Roman" w:hAnsi="Times New Roman"/>
                <w:color w:val="000000"/>
                <w:sz w:val="24"/>
                <w:szCs w:val="24"/>
              </w:rPr>
              <w:t>Tlaqueflor</w:t>
            </w:r>
            <w:proofErr w:type="spellEnd"/>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Materias Primas La Concha</w:t>
            </w:r>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Salsa Doña Pina</w:t>
            </w:r>
          </w:p>
        </w:tc>
      </w:tr>
      <w:tr w:rsidR="006B589E" w:rsidRPr="00815D96" w:rsidTr="00DD1130">
        <w:trPr>
          <w:trHeight w:val="315"/>
        </w:trPr>
        <w:tc>
          <w:tcPr>
            <w:tcW w:w="5402" w:type="dxa"/>
            <w:tcBorders>
              <w:top w:val="nil"/>
              <w:left w:val="nil"/>
              <w:bottom w:val="nil"/>
              <w:right w:val="nil"/>
            </w:tcBorders>
            <w:shd w:val="clear" w:color="auto" w:fill="auto"/>
            <w:noWrap/>
            <w:vAlign w:val="bottom"/>
            <w:hideMark/>
          </w:tcPr>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lastRenderedPageBreak/>
              <w:t>Caja Popular Oblatos</w:t>
            </w:r>
          </w:p>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r w:rsidRPr="00815D96">
              <w:rPr>
                <w:rFonts w:ascii="Times New Roman" w:eastAsia="Times New Roman" w:hAnsi="Times New Roman"/>
                <w:color w:val="000000"/>
                <w:sz w:val="24"/>
                <w:szCs w:val="24"/>
              </w:rPr>
              <w:t>Rafa Salas Maquillaje Profesional</w:t>
            </w:r>
          </w:p>
          <w:p w:rsidR="006B589E" w:rsidRPr="00815D96" w:rsidRDefault="006B589E" w:rsidP="00DD1130">
            <w:pPr>
              <w:pStyle w:val="Prrafodelista"/>
              <w:numPr>
                <w:ilvl w:val="0"/>
                <w:numId w:val="11"/>
              </w:numPr>
              <w:spacing w:after="0" w:line="240" w:lineRule="auto"/>
              <w:rPr>
                <w:rFonts w:ascii="Times New Roman" w:eastAsia="Times New Roman" w:hAnsi="Times New Roman"/>
                <w:color w:val="000000"/>
                <w:sz w:val="24"/>
                <w:szCs w:val="24"/>
              </w:rPr>
            </w:pPr>
            <w:proofErr w:type="spellStart"/>
            <w:r w:rsidRPr="00815D96">
              <w:rPr>
                <w:rFonts w:ascii="Times New Roman" w:eastAsia="Times New Roman" w:hAnsi="Times New Roman"/>
                <w:color w:val="000000"/>
                <w:sz w:val="24"/>
                <w:szCs w:val="24"/>
              </w:rPr>
              <w:t>Luigui</w:t>
            </w:r>
            <w:proofErr w:type="spellEnd"/>
            <w:r w:rsidRPr="00815D96">
              <w:rPr>
                <w:rFonts w:ascii="Times New Roman" w:eastAsia="Times New Roman" w:hAnsi="Times New Roman"/>
                <w:color w:val="000000"/>
                <w:sz w:val="24"/>
                <w:szCs w:val="24"/>
              </w:rPr>
              <w:t xml:space="preserve"> Jiménez </w:t>
            </w:r>
            <w:proofErr w:type="spellStart"/>
            <w:r w:rsidRPr="00815D96">
              <w:rPr>
                <w:rFonts w:ascii="Times New Roman" w:eastAsia="Times New Roman" w:hAnsi="Times New Roman"/>
                <w:color w:val="000000"/>
                <w:sz w:val="24"/>
                <w:szCs w:val="24"/>
              </w:rPr>
              <w:t>Make</w:t>
            </w:r>
            <w:proofErr w:type="spellEnd"/>
            <w:r w:rsidRPr="00815D96">
              <w:rPr>
                <w:rFonts w:ascii="Times New Roman" w:eastAsia="Times New Roman" w:hAnsi="Times New Roman"/>
                <w:color w:val="000000"/>
                <w:sz w:val="24"/>
                <w:szCs w:val="24"/>
              </w:rPr>
              <w:t xml:space="preserve"> up</w:t>
            </w:r>
          </w:p>
        </w:tc>
      </w:tr>
    </w:tbl>
    <w:p w:rsidR="006B589E" w:rsidRPr="00815D96" w:rsidRDefault="006B589E" w:rsidP="006B589E">
      <w:pPr>
        <w:spacing w:after="0" w:line="240" w:lineRule="auto"/>
        <w:jc w:val="both"/>
        <w:rPr>
          <w:rFonts w:ascii="Times New Roman" w:hAnsi="Times New Roman"/>
          <w:b/>
          <w:sz w:val="24"/>
          <w:szCs w:val="24"/>
          <w:u w:val="single"/>
        </w:rPr>
      </w:pPr>
    </w:p>
    <w:p w:rsidR="006B589E" w:rsidRPr="00815D96" w:rsidRDefault="006B589E" w:rsidP="006B589E">
      <w:pPr>
        <w:spacing w:after="0" w:line="240" w:lineRule="auto"/>
        <w:jc w:val="both"/>
        <w:rPr>
          <w:rFonts w:ascii="Times New Roman" w:hAnsi="Times New Roman"/>
          <w:sz w:val="24"/>
          <w:szCs w:val="24"/>
        </w:rPr>
      </w:pPr>
      <w:r w:rsidRPr="00815D96">
        <w:rPr>
          <w:rFonts w:ascii="Times New Roman" w:hAnsi="Times New Roman"/>
          <w:sz w:val="24"/>
          <w:szCs w:val="24"/>
        </w:rPr>
        <w:t xml:space="preserve">Los beneficios con la realización de este Certamen fueron los ciudadanos </w:t>
      </w:r>
      <w:proofErr w:type="spellStart"/>
      <w:r w:rsidRPr="00815D96">
        <w:rPr>
          <w:rFonts w:ascii="Times New Roman" w:hAnsi="Times New Roman"/>
          <w:sz w:val="24"/>
          <w:szCs w:val="24"/>
        </w:rPr>
        <w:t>tonaltecas</w:t>
      </w:r>
      <w:proofErr w:type="spellEnd"/>
      <w:r w:rsidRPr="00815D96">
        <w:rPr>
          <w:rFonts w:ascii="Times New Roman" w:hAnsi="Times New Roman"/>
          <w:sz w:val="24"/>
          <w:szCs w:val="24"/>
        </w:rPr>
        <w:t>, ya que a través de la Embajadora de las Artesanías 2016, se estará promoviendo la riqueza patrimonial en eventos, ferias, desfiles, exposiciones, congresos, entre otros, con la intención de fomentar el interés por visitar el municipio y de esta manera lograr la reactivación económica.</w:t>
      </w:r>
    </w:p>
    <w:p w:rsidR="006B589E" w:rsidRPr="00815D96" w:rsidRDefault="006B589E" w:rsidP="006B589E">
      <w:pPr>
        <w:spacing w:after="0"/>
        <w:jc w:val="both"/>
        <w:rPr>
          <w:rFonts w:ascii="Times New Roman" w:hAnsi="Times New Roman"/>
          <w:sz w:val="24"/>
          <w:szCs w:val="24"/>
        </w:rPr>
      </w:pPr>
    </w:p>
    <w:p w:rsidR="006B589E" w:rsidRPr="006B589E" w:rsidRDefault="006B589E" w:rsidP="007A0114">
      <w:pPr>
        <w:spacing w:after="0"/>
        <w:jc w:val="both"/>
        <w:rPr>
          <w:rFonts w:ascii="Times New Roman" w:hAnsi="Times New Roman"/>
          <w:noProof/>
          <w:sz w:val="24"/>
          <w:szCs w:val="24"/>
        </w:rPr>
      </w:pPr>
      <w:r>
        <w:rPr>
          <w:rFonts w:ascii="Times New Roman" w:hAnsi="Times New Roman"/>
          <w:b/>
          <w:sz w:val="24"/>
          <w:szCs w:val="24"/>
        </w:rPr>
        <w:t>FERIA DE LAS FLORES</w:t>
      </w:r>
      <w:r w:rsidRPr="00AE396F">
        <w:rPr>
          <w:rFonts w:ascii="Times New Roman" w:hAnsi="Times New Roman"/>
          <w:b/>
          <w:sz w:val="24"/>
          <w:szCs w:val="24"/>
        </w:rPr>
        <w:t xml:space="preserve"> </w:t>
      </w:r>
    </w:p>
    <w:p w:rsidR="006B589E" w:rsidRPr="00AE396F" w:rsidRDefault="006B589E" w:rsidP="006B589E">
      <w:pPr>
        <w:spacing w:after="0"/>
        <w:ind w:left="720"/>
        <w:jc w:val="both"/>
        <w:rPr>
          <w:rFonts w:ascii="Times New Roman" w:hAnsi="Times New Roman"/>
          <w:noProof/>
          <w:sz w:val="24"/>
          <w:szCs w:val="24"/>
        </w:rPr>
      </w:pPr>
    </w:p>
    <w:p w:rsidR="006B589E" w:rsidRPr="00815D96" w:rsidRDefault="006B589E" w:rsidP="006B589E">
      <w:pPr>
        <w:spacing w:after="0"/>
        <w:jc w:val="both"/>
        <w:rPr>
          <w:rFonts w:ascii="Times New Roman" w:hAnsi="Times New Roman"/>
          <w:sz w:val="24"/>
          <w:szCs w:val="24"/>
        </w:rPr>
      </w:pPr>
      <w:r w:rsidRPr="00815D96">
        <w:rPr>
          <w:rFonts w:ascii="Times New Roman" w:hAnsi="Times New Roman"/>
          <w:noProof/>
          <w:sz w:val="24"/>
          <w:szCs w:val="24"/>
        </w:rPr>
        <w:t xml:space="preserve">La Seder, a través del Instituto de la Artesanía Jalisciense, nos hizo la atenta invitación a participar en este evento al cual asistieron 9 artesanos de nuestro municipio. Se llevó a cabo en el Paseo Chapultepec </w:t>
      </w:r>
      <w:r>
        <w:rPr>
          <w:rFonts w:ascii="Times New Roman" w:hAnsi="Times New Roman"/>
          <w:noProof/>
          <w:sz w:val="24"/>
          <w:szCs w:val="24"/>
        </w:rPr>
        <w:t>en el Municipio de Guadalajara</w:t>
      </w:r>
    </w:p>
    <w:p w:rsidR="006B589E" w:rsidRDefault="006B589E" w:rsidP="006B589E">
      <w:pPr>
        <w:pStyle w:val="Prrafodelista"/>
        <w:spacing w:after="0"/>
        <w:jc w:val="both"/>
        <w:rPr>
          <w:rFonts w:ascii="Times New Roman" w:hAnsi="Times New Roman"/>
          <w:b/>
          <w:sz w:val="24"/>
          <w:szCs w:val="24"/>
        </w:rPr>
      </w:pPr>
    </w:p>
    <w:p w:rsidR="007A0114" w:rsidRDefault="007A0114" w:rsidP="006B589E">
      <w:pPr>
        <w:pStyle w:val="Prrafodelista"/>
        <w:spacing w:after="0"/>
        <w:jc w:val="both"/>
        <w:rPr>
          <w:rFonts w:ascii="Times New Roman" w:hAnsi="Times New Roman"/>
          <w:b/>
          <w:sz w:val="24"/>
          <w:szCs w:val="24"/>
        </w:rPr>
      </w:pPr>
    </w:p>
    <w:p w:rsidR="006B589E" w:rsidRPr="007A0114" w:rsidRDefault="006B589E" w:rsidP="007A0114">
      <w:pPr>
        <w:spacing w:after="0"/>
        <w:jc w:val="both"/>
        <w:rPr>
          <w:rFonts w:ascii="Times New Roman" w:hAnsi="Times New Roman"/>
          <w:b/>
          <w:sz w:val="24"/>
          <w:szCs w:val="24"/>
        </w:rPr>
      </w:pPr>
      <w:r w:rsidRPr="007A0114">
        <w:rPr>
          <w:rFonts w:ascii="Times New Roman" w:hAnsi="Times New Roman"/>
          <w:b/>
          <w:sz w:val="24"/>
          <w:szCs w:val="24"/>
        </w:rPr>
        <w:t>TIANGUIS TURISTICO 2016</w:t>
      </w:r>
    </w:p>
    <w:p w:rsidR="006B589E" w:rsidRDefault="006B589E" w:rsidP="006B589E">
      <w:pPr>
        <w:pStyle w:val="Prrafodelista"/>
        <w:spacing w:after="0"/>
        <w:jc w:val="both"/>
        <w:rPr>
          <w:rFonts w:ascii="Times New Roman" w:hAnsi="Times New Roman"/>
          <w:b/>
          <w:sz w:val="24"/>
          <w:szCs w:val="24"/>
        </w:rPr>
      </w:pPr>
    </w:p>
    <w:p w:rsidR="006B589E" w:rsidRDefault="006B589E" w:rsidP="006B589E">
      <w:pPr>
        <w:pStyle w:val="Prrafodelista"/>
        <w:spacing w:after="0"/>
        <w:ind w:left="0"/>
        <w:jc w:val="both"/>
        <w:rPr>
          <w:rFonts w:ascii="Times New Roman" w:hAnsi="Times New Roman"/>
          <w:sz w:val="24"/>
          <w:szCs w:val="24"/>
        </w:rPr>
      </w:pPr>
      <w:r>
        <w:rPr>
          <w:rFonts w:ascii="Times New Roman" w:hAnsi="Times New Roman"/>
          <w:sz w:val="24"/>
          <w:szCs w:val="24"/>
        </w:rPr>
        <w:t>Exposición efectuada en el mes de Abril, exclusivamente para Agentes y Operadoras de Viajes en el recinto Expo Guadalajara; en la que se congregaron entre Líneas Aéreas, Operadoras Mayoristas, Cadenas Hoteleras, Arrendadoras de Autos, Empresas de Marketing Turístico, Estados Invitados, entre otros.</w:t>
      </w:r>
    </w:p>
    <w:p w:rsidR="006B589E" w:rsidRDefault="006B589E" w:rsidP="006B589E">
      <w:pPr>
        <w:pStyle w:val="Prrafodelista"/>
        <w:spacing w:after="0"/>
        <w:ind w:left="0"/>
        <w:jc w:val="both"/>
        <w:rPr>
          <w:rFonts w:ascii="Times New Roman" w:hAnsi="Times New Roman"/>
          <w:sz w:val="24"/>
          <w:szCs w:val="24"/>
        </w:rPr>
      </w:pPr>
    </w:p>
    <w:p w:rsidR="006B589E" w:rsidRDefault="006B589E" w:rsidP="006B589E">
      <w:pPr>
        <w:pStyle w:val="Prrafodelista"/>
        <w:spacing w:after="0"/>
        <w:ind w:left="0"/>
        <w:jc w:val="both"/>
        <w:rPr>
          <w:rFonts w:ascii="Times New Roman" w:hAnsi="Times New Roman"/>
          <w:sz w:val="24"/>
          <w:szCs w:val="24"/>
        </w:rPr>
      </w:pPr>
      <w:r>
        <w:rPr>
          <w:rFonts w:ascii="Times New Roman" w:hAnsi="Times New Roman"/>
          <w:sz w:val="24"/>
          <w:szCs w:val="24"/>
        </w:rPr>
        <w:t>El objetivo fue ofertar entre los Agentes de Viajes sus productos turísticos por lo que Tonalá participo a través de un Stand dentro del Pabellón Jalisco, en el que se mostro a los Operadores, por medio de material promocional la riqueza patrimonial que nos caracteriza; con el propósito de que elijan a Tonalá como un destino preferido para sus próximos viajes.</w:t>
      </w:r>
    </w:p>
    <w:p w:rsidR="006B589E" w:rsidRDefault="006B589E" w:rsidP="006B589E">
      <w:pPr>
        <w:pStyle w:val="Prrafodelista"/>
        <w:spacing w:after="0"/>
        <w:ind w:left="0"/>
        <w:jc w:val="both"/>
        <w:rPr>
          <w:rFonts w:ascii="Times New Roman" w:hAnsi="Times New Roman"/>
          <w:sz w:val="24"/>
          <w:szCs w:val="24"/>
        </w:rPr>
      </w:pPr>
    </w:p>
    <w:p w:rsidR="006B589E" w:rsidRDefault="006B589E" w:rsidP="006B589E">
      <w:pPr>
        <w:pStyle w:val="Prrafodelista"/>
        <w:spacing w:after="0"/>
        <w:ind w:left="0"/>
        <w:jc w:val="both"/>
        <w:rPr>
          <w:rFonts w:ascii="Times New Roman" w:hAnsi="Times New Roman"/>
          <w:sz w:val="24"/>
          <w:szCs w:val="24"/>
        </w:rPr>
      </w:pPr>
      <w:r>
        <w:rPr>
          <w:rFonts w:ascii="Times New Roman" w:hAnsi="Times New Roman"/>
          <w:sz w:val="24"/>
          <w:szCs w:val="24"/>
        </w:rPr>
        <w:t>A lo largo del evento se efectuaron citas programadas con operadores mayoristas con la intención de realizar negociaciones respecto a la actividad turística.</w:t>
      </w:r>
    </w:p>
    <w:p w:rsidR="006B589E" w:rsidRDefault="006B589E" w:rsidP="006B589E">
      <w:pPr>
        <w:pStyle w:val="Prrafodelista"/>
        <w:spacing w:after="0"/>
        <w:ind w:left="0"/>
        <w:jc w:val="both"/>
        <w:rPr>
          <w:rFonts w:ascii="Times New Roman" w:hAnsi="Times New Roman"/>
          <w:sz w:val="24"/>
          <w:szCs w:val="24"/>
        </w:rPr>
      </w:pPr>
    </w:p>
    <w:p w:rsidR="006B589E" w:rsidRPr="00815D96" w:rsidRDefault="006B589E" w:rsidP="006B589E">
      <w:pPr>
        <w:pStyle w:val="Prrafodelista"/>
        <w:spacing w:after="0"/>
        <w:ind w:left="0"/>
        <w:jc w:val="both"/>
        <w:rPr>
          <w:rFonts w:ascii="Times New Roman" w:hAnsi="Times New Roman"/>
          <w:sz w:val="24"/>
          <w:szCs w:val="24"/>
        </w:rPr>
      </w:pPr>
      <w:r>
        <w:rPr>
          <w:rFonts w:ascii="Times New Roman" w:hAnsi="Times New Roman"/>
          <w:sz w:val="24"/>
          <w:szCs w:val="24"/>
        </w:rPr>
        <w:t xml:space="preserve">Para complementar esta Expo se generaron diferentes eventos cuyo fin era crear difusión a los municipios de zona metropolitana en el cual Tonalá se hizo presente con su artesanía, cultura y gastronomía en el coctel de bienvenida del Tianguis Turístico. </w:t>
      </w:r>
    </w:p>
    <w:p w:rsidR="006B589E" w:rsidRDefault="006B589E" w:rsidP="006B589E">
      <w:pPr>
        <w:spacing w:after="0"/>
        <w:jc w:val="both"/>
        <w:rPr>
          <w:rFonts w:ascii="Times New Roman" w:hAnsi="Times New Roman"/>
          <w:b/>
          <w:sz w:val="24"/>
          <w:szCs w:val="24"/>
          <w:u w:val="single"/>
        </w:rPr>
      </w:pPr>
    </w:p>
    <w:p w:rsidR="007A0114" w:rsidRDefault="007A0114" w:rsidP="006B589E">
      <w:pPr>
        <w:spacing w:after="0"/>
        <w:jc w:val="both"/>
        <w:rPr>
          <w:rFonts w:ascii="Times New Roman" w:hAnsi="Times New Roman"/>
          <w:b/>
          <w:sz w:val="24"/>
          <w:szCs w:val="24"/>
          <w:u w:val="single"/>
        </w:rPr>
      </w:pPr>
    </w:p>
    <w:p w:rsidR="006B589E" w:rsidRDefault="006B589E" w:rsidP="006B589E">
      <w:pPr>
        <w:spacing w:after="0"/>
        <w:jc w:val="both"/>
        <w:rPr>
          <w:rFonts w:ascii="Times New Roman" w:hAnsi="Times New Roman"/>
          <w:b/>
          <w:sz w:val="24"/>
          <w:szCs w:val="24"/>
          <w:u w:val="single"/>
        </w:rPr>
      </w:pPr>
      <w:r w:rsidRPr="00C13970">
        <w:rPr>
          <w:rFonts w:ascii="Times New Roman" w:hAnsi="Times New Roman"/>
          <w:b/>
          <w:sz w:val="24"/>
          <w:szCs w:val="24"/>
          <w:u w:val="single"/>
        </w:rPr>
        <w:t>MAYO 2016</w:t>
      </w:r>
    </w:p>
    <w:p w:rsidR="006B589E" w:rsidRDefault="006B589E" w:rsidP="006B589E">
      <w:pPr>
        <w:spacing w:after="0"/>
        <w:jc w:val="both"/>
        <w:rPr>
          <w:rFonts w:ascii="Times New Roman" w:hAnsi="Times New Roman"/>
          <w:b/>
          <w:sz w:val="24"/>
          <w:szCs w:val="24"/>
          <w:u w:val="single"/>
        </w:rPr>
      </w:pPr>
    </w:p>
    <w:p w:rsidR="006B589E" w:rsidRDefault="006B589E" w:rsidP="007A0114">
      <w:pPr>
        <w:spacing w:after="0"/>
        <w:jc w:val="both"/>
        <w:rPr>
          <w:rFonts w:ascii="Times New Roman" w:hAnsi="Times New Roman"/>
          <w:b/>
          <w:sz w:val="24"/>
          <w:szCs w:val="24"/>
        </w:rPr>
      </w:pPr>
      <w:r w:rsidRPr="00C13970">
        <w:rPr>
          <w:rFonts w:ascii="Times New Roman" w:hAnsi="Times New Roman"/>
          <w:b/>
          <w:sz w:val="24"/>
          <w:szCs w:val="24"/>
        </w:rPr>
        <w:t>RECORRIDOS TURISTICOS (ORDINARIOS)</w:t>
      </w:r>
    </w:p>
    <w:p w:rsidR="006B589E" w:rsidRPr="00C13970" w:rsidRDefault="006B589E" w:rsidP="006B589E">
      <w:pPr>
        <w:spacing w:after="0"/>
        <w:ind w:left="720"/>
        <w:jc w:val="both"/>
        <w:rPr>
          <w:rFonts w:ascii="Times New Roman" w:hAnsi="Times New Roman"/>
          <w:b/>
          <w:sz w:val="24"/>
          <w:szCs w:val="24"/>
        </w:rPr>
      </w:pPr>
    </w:p>
    <w:p w:rsidR="006B589E" w:rsidRPr="00C13970" w:rsidRDefault="006B589E" w:rsidP="006B589E">
      <w:pPr>
        <w:spacing w:after="0"/>
        <w:jc w:val="both"/>
        <w:rPr>
          <w:rFonts w:ascii="Times New Roman" w:hAnsi="Times New Roman"/>
          <w:sz w:val="24"/>
          <w:szCs w:val="24"/>
        </w:rPr>
      </w:pPr>
      <w:r w:rsidRPr="00C13970">
        <w:rPr>
          <w:rFonts w:ascii="Times New Roman" w:hAnsi="Times New Roman"/>
          <w:sz w:val="24"/>
          <w:szCs w:val="24"/>
        </w:rPr>
        <w:t>La dirección de turismo Tonalá, ofrece de la manera permanente Recorridos Turísticos gratuitos Guiados por los Sitios de Interés del Municipio, así como por talleres y galerías artesanales ubicados en zona centro y sus delegaciones.</w:t>
      </w:r>
    </w:p>
    <w:p w:rsidR="006B589E" w:rsidRPr="00C13970" w:rsidRDefault="006B589E" w:rsidP="006B589E">
      <w:pPr>
        <w:spacing w:after="0"/>
        <w:jc w:val="both"/>
        <w:rPr>
          <w:rFonts w:ascii="Times New Roman" w:hAnsi="Times New Roman"/>
          <w:sz w:val="24"/>
          <w:szCs w:val="24"/>
        </w:rPr>
      </w:pPr>
      <w:r w:rsidRPr="00C13970">
        <w:rPr>
          <w:rFonts w:ascii="Times New Roman" w:hAnsi="Times New Roman"/>
          <w:sz w:val="24"/>
          <w:szCs w:val="24"/>
        </w:rPr>
        <w:lastRenderedPageBreak/>
        <w:t xml:space="preserve"> Estos recorridos se ofertan diariamente, a excepción del 25 de diciembre y el primero de enero, previa solicitud  ya sea personalmente, vía telefónica, correo electrónico o por oficio.</w:t>
      </w:r>
    </w:p>
    <w:p w:rsidR="006B589E" w:rsidRPr="00C13970" w:rsidRDefault="006B589E" w:rsidP="006B589E">
      <w:pPr>
        <w:spacing w:after="0"/>
        <w:jc w:val="both"/>
        <w:rPr>
          <w:rFonts w:ascii="Times New Roman" w:hAnsi="Times New Roman"/>
          <w:sz w:val="24"/>
          <w:szCs w:val="24"/>
        </w:rPr>
      </w:pPr>
      <w:r w:rsidRPr="00C13970">
        <w:rPr>
          <w:rFonts w:ascii="Times New Roman" w:hAnsi="Times New Roman"/>
          <w:sz w:val="24"/>
          <w:szCs w:val="24"/>
        </w:rPr>
        <w:t>Este programa no representa erogación alguna para nuestro municipio sin embargo genera grandes beneficios, ya que de manera personalizada se difunde entre los usuarios nacionales e internacionales, el acto patrimonial de Tonalá, logrando incrementar la afluencia turística y por ende reactivar la economía de todos los sectores de la población.</w:t>
      </w:r>
    </w:p>
    <w:p w:rsidR="006B589E" w:rsidRPr="00C13970" w:rsidRDefault="006B589E" w:rsidP="006B589E">
      <w:pPr>
        <w:spacing w:after="0"/>
        <w:jc w:val="both"/>
        <w:rPr>
          <w:rFonts w:ascii="Times New Roman" w:hAnsi="Times New Roman"/>
          <w:sz w:val="24"/>
          <w:szCs w:val="24"/>
        </w:rPr>
      </w:pPr>
      <w:r w:rsidRPr="00C13970">
        <w:rPr>
          <w:rFonts w:ascii="Times New Roman" w:hAnsi="Times New Roman"/>
          <w:sz w:val="24"/>
          <w:szCs w:val="24"/>
        </w:rPr>
        <w:t xml:space="preserve">La anterior información se analiza con la intención de obtener los parámetros que deben dirigir  la actividad turística municipal y sobre todo planear acciones que causen impacto en la economía de la localidad, así como en la total satisfacción de nuestros visitantes.  </w:t>
      </w:r>
    </w:p>
    <w:p w:rsidR="006B589E" w:rsidRPr="00C13970" w:rsidRDefault="006B589E" w:rsidP="006B589E">
      <w:pPr>
        <w:spacing w:after="0"/>
        <w:jc w:val="both"/>
        <w:rPr>
          <w:rFonts w:ascii="Times New Roman" w:hAnsi="Times New Roman"/>
          <w:sz w:val="24"/>
          <w:szCs w:val="24"/>
        </w:rPr>
      </w:pPr>
      <w:r w:rsidRPr="00C13970">
        <w:rPr>
          <w:rFonts w:ascii="Times New Roman" w:hAnsi="Times New Roman"/>
          <w:sz w:val="24"/>
          <w:szCs w:val="24"/>
        </w:rPr>
        <w:t>La inversión que realiza el ayuntamiento para este programa es solamente recurso humano y gasto administrativo.</w:t>
      </w:r>
    </w:p>
    <w:p w:rsidR="006B589E" w:rsidRDefault="006B589E" w:rsidP="006B589E">
      <w:pPr>
        <w:spacing w:after="0"/>
        <w:jc w:val="both"/>
        <w:rPr>
          <w:rFonts w:ascii="Times New Roman" w:hAnsi="Times New Roman"/>
          <w:b/>
          <w:sz w:val="24"/>
          <w:szCs w:val="24"/>
          <w:u w:val="single"/>
        </w:rPr>
      </w:pPr>
    </w:p>
    <w:p w:rsidR="007A0114" w:rsidRPr="003A75F0" w:rsidRDefault="007A0114" w:rsidP="006B589E">
      <w:pPr>
        <w:spacing w:after="0"/>
        <w:jc w:val="both"/>
        <w:rPr>
          <w:rFonts w:ascii="Times New Roman" w:hAnsi="Times New Roman"/>
          <w:b/>
          <w:sz w:val="24"/>
          <w:szCs w:val="24"/>
          <w:u w:val="single"/>
        </w:rPr>
      </w:pPr>
    </w:p>
    <w:p w:rsidR="007E509C" w:rsidRDefault="007E509C" w:rsidP="006B589E">
      <w:pPr>
        <w:spacing w:after="0"/>
        <w:jc w:val="both"/>
        <w:rPr>
          <w:rFonts w:ascii="Times New Roman" w:hAnsi="Times New Roman"/>
          <w:b/>
          <w:sz w:val="24"/>
          <w:szCs w:val="24"/>
          <w:u w:val="single"/>
        </w:rPr>
      </w:pPr>
    </w:p>
    <w:p w:rsidR="007E509C" w:rsidRDefault="007E509C" w:rsidP="006B589E">
      <w:pPr>
        <w:spacing w:after="0"/>
        <w:jc w:val="both"/>
        <w:rPr>
          <w:rFonts w:ascii="Times New Roman" w:hAnsi="Times New Roman"/>
          <w:b/>
          <w:sz w:val="24"/>
          <w:szCs w:val="24"/>
          <w:u w:val="single"/>
        </w:rPr>
      </w:pPr>
    </w:p>
    <w:p w:rsidR="006B589E" w:rsidRDefault="006B589E" w:rsidP="006B589E">
      <w:pPr>
        <w:spacing w:after="0"/>
        <w:jc w:val="both"/>
        <w:rPr>
          <w:rFonts w:ascii="Times New Roman" w:hAnsi="Times New Roman"/>
          <w:b/>
          <w:sz w:val="24"/>
          <w:szCs w:val="24"/>
          <w:u w:val="single"/>
        </w:rPr>
      </w:pPr>
      <w:r w:rsidRPr="003A75F0">
        <w:rPr>
          <w:rFonts w:ascii="Times New Roman" w:hAnsi="Times New Roman"/>
          <w:b/>
          <w:sz w:val="24"/>
          <w:szCs w:val="24"/>
          <w:u w:val="single"/>
        </w:rPr>
        <w:t>JUNIO 2016</w:t>
      </w:r>
    </w:p>
    <w:p w:rsidR="006B589E" w:rsidRDefault="006B589E" w:rsidP="006B589E">
      <w:pPr>
        <w:spacing w:after="0"/>
        <w:jc w:val="both"/>
        <w:rPr>
          <w:rFonts w:ascii="Times New Roman" w:hAnsi="Times New Roman"/>
          <w:b/>
          <w:sz w:val="24"/>
          <w:szCs w:val="24"/>
          <w:u w:val="single"/>
        </w:rPr>
      </w:pPr>
    </w:p>
    <w:p w:rsidR="006B589E" w:rsidRDefault="006B589E" w:rsidP="007A0114">
      <w:pPr>
        <w:spacing w:after="0"/>
        <w:jc w:val="both"/>
        <w:rPr>
          <w:rFonts w:ascii="Times New Roman" w:hAnsi="Times New Roman"/>
          <w:b/>
          <w:sz w:val="24"/>
          <w:szCs w:val="24"/>
        </w:rPr>
      </w:pPr>
      <w:r>
        <w:rPr>
          <w:rFonts w:ascii="Times New Roman" w:hAnsi="Times New Roman"/>
          <w:b/>
          <w:sz w:val="24"/>
          <w:szCs w:val="24"/>
        </w:rPr>
        <w:t>ESTADISTICA</w:t>
      </w:r>
    </w:p>
    <w:p w:rsidR="006B589E" w:rsidRPr="001B4723" w:rsidRDefault="006B589E" w:rsidP="006B589E">
      <w:pPr>
        <w:spacing w:after="0"/>
        <w:ind w:left="720"/>
        <w:jc w:val="both"/>
        <w:rPr>
          <w:rFonts w:ascii="Times New Roman" w:hAnsi="Times New Roman"/>
          <w:b/>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 xml:space="preserve">El área de estadísticas de la Dirección de Turismo, realiza un programa de reportes mensuales, en donde identifica el </w:t>
      </w:r>
      <w:proofErr w:type="spellStart"/>
      <w:r>
        <w:rPr>
          <w:rFonts w:ascii="Times New Roman" w:hAnsi="Times New Roman"/>
          <w:sz w:val="24"/>
          <w:szCs w:val="24"/>
        </w:rPr>
        <w:t>numero</w:t>
      </w:r>
      <w:proofErr w:type="spellEnd"/>
      <w:r>
        <w:rPr>
          <w:rFonts w:ascii="Times New Roman" w:hAnsi="Times New Roman"/>
          <w:sz w:val="24"/>
          <w:szCs w:val="24"/>
        </w:rPr>
        <w:t xml:space="preserve"> de visitantes y turistas atendidos, destino de procedencia, motivo de visita, tiempo aproximado de estadía, fortalezas y debilidades de la localidad, medio por el cual se enteraron del municipio entre otros.</w:t>
      </w:r>
    </w:p>
    <w:p w:rsidR="006B589E" w:rsidRDefault="006B589E" w:rsidP="006B589E">
      <w:pPr>
        <w:spacing w:after="0"/>
        <w:jc w:val="both"/>
        <w:rPr>
          <w:rFonts w:ascii="Times New Roman" w:hAnsi="Times New Roman"/>
          <w:sz w:val="24"/>
          <w:szCs w:val="24"/>
        </w:rPr>
      </w:pPr>
    </w:p>
    <w:p w:rsidR="006B589E" w:rsidRDefault="006B589E" w:rsidP="006B589E">
      <w:pPr>
        <w:spacing w:after="0"/>
        <w:jc w:val="both"/>
        <w:rPr>
          <w:rFonts w:ascii="Times New Roman" w:hAnsi="Times New Roman"/>
          <w:sz w:val="24"/>
          <w:szCs w:val="24"/>
        </w:rPr>
      </w:pPr>
      <w:r>
        <w:rPr>
          <w:rFonts w:ascii="Times New Roman" w:hAnsi="Times New Roman"/>
          <w:sz w:val="24"/>
          <w:szCs w:val="24"/>
        </w:rPr>
        <w:t>Esta información se recaba por medio de:</w:t>
      </w:r>
    </w:p>
    <w:p w:rsidR="007A0114" w:rsidRDefault="007A0114" w:rsidP="006B589E">
      <w:pPr>
        <w:spacing w:after="0"/>
        <w:jc w:val="both"/>
        <w:rPr>
          <w:rFonts w:ascii="Times New Roman" w:hAnsi="Times New Roman"/>
          <w:sz w:val="24"/>
          <w:szCs w:val="24"/>
        </w:rPr>
      </w:pPr>
    </w:p>
    <w:p w:rsidR="006B589E" w:rsidRDefault="006B589E" w:rsidP="006B589E">
      <w:pPr>
        <w:numPr>
          <w:ilvl w:val="0"/>
          <w:numId w:val="24"/>
        </w:numPr>
        <w:spacing w:after="0"/>
        <w:jc w:val="both"/>
        <w:rPr>
          <w:rFonts w:ascii="Times New Roman" w:hAnsi="Times New Roman"/>
          <w:sz w:val="24"/>
          <w:szCs w:val="24"/>
        </w:rPr>
      </w:pPr>
      <w:r>
        <w:rPr>
          <w:rFonts w:ascii="Times New Roman" w:hAnsi="Times New Roman"/>
          <w:sz w:val="24"/>
          <w:szCs w:val="24"/>
        </w:rPr>
        <w:t>Modulo d Información Turística</w:t>
      </w:r>
    </w:p>
    <w:p w:rsidR="006B589E" w:rsidRDefault="006B589E" w:rsidP="006B589E">
      <w:pPr>
        <w:numPr>
          <w:ilvl w:val="0"/>
          <w:numId w:val="24"/>
        </w:numPr>
        <w:spacing w:after="0"/>
        <w:jc w:val="both"/>
        <w:rPr>
          <w:rFonts w:ascii="Times New Roman" w:hAnsi="Times New Roman"/>
          <w:sz w:val="24"/>
          <w:szCs w:val="24"/>
        </w:rPr>
      </w:pPr>
      <w:r>
        <w:rPr>
          <w:rFonts w:ascii="Times New Roman" w:hAnsi="Times New Roman"/>
          <w:sz w:val="24"/>
          <w:szCs w:val="24"/>
        </w:rPr>
        <w:t>Recorridos Turísticos</w:t>
      </w:r>
    </w:p>
    <w:p w:rsidR="006B589E" w:rsidRDefault="006B589E" w:rsidP="006B589E">
      <w:pPr>
        <w:numPr>
          <w:ilvl w:val="0"/>
          <w:numId w:val="24"/>
        </w:numPr>
        <w:spacing w:after="0"/>
        <w:jc w:val="both"/>
        <w:rPr>
          <w:rFonts w:ascii="Times New Roman" w:hAnsi="Times New Roman"/>
          <w:sz w:val="24"/>
          <w:szCs w:val="24"/>
        </w:rPr>
      </w:pPr>
      <w:r>
        <w:rPr>
          <w:rFonts w:ascii="Times New Roman" w:hAnsi="Times New Roman"/>
          <w:sz w:val="24"/>
          <w:szCs w:val="24"/>
        </w:rPr>
        <w:t>Grupos de Policía Turística</w:t>
      </w:r>
    </w:p>
    <w:p w:rsidR="006B589E" w:rsidRDefault="006B589E" w:rsidP="006B589E">
      <w:pPr>
        <w:numPr>
          <w:ilvl w:val="0"/>
          <w:numId w:val="24"/>
        </w:numPr>
        <w:spacing w:after="0"/>
        <w:jc w:val="both"/>
        <w:rPr>
          <w:rFonts w:ascii="Times New Roman" w:hAnsi="Times New Roman"/>
          <w:sz w:val="24"/>
          <w:szCs w:val="24"/>
        </w:rPr>
      </w:pPr>
      <w:r>
        <w:rPr>
          <w:rFonts w:ascii="Times New Roman" w:hAnsi="Times New Roman"/>
          <w:sz w:val="24"/>
          <w:szCs w:val="24"/>
        </w:rPr>
        <w:t>Turistas Atendidos</w:t>
      </w:r>
    </w:p>
    <w:p w:rsidR="006B589E" w:rsidRDefault="006B589E" w:rsidP="006B589E">
      <w:pPr>
        <w:numPr>
          <w:ilvl w:val="0"/>
          <w:numId w:val="24"/>
        </w:numPr>
        <w:spacing w:after="0"/>
        <w:jc w:val="both"/>
        <w:rPr>
          <w:rFonts w:ascii="Times New Roman" w:hAnsi="Times New Roman"/>
          <w:sz w:val="24"/>
          <w:szCs w:val="24"/>
        </w:rPr>
      </w:pPr>
      <w:r>
        <w:rPr>
          <w:rFonts w:ascii="Times New Roman" w:hAnsi="Times New Roman"/>
          <w:sz w:val="24"/>
          <w:szCs w:val="24"/>
        </w:rPr>
        <w:t>Servicios Brindados</w:t>
      </w:r>
    </w:p>
    <w:p w:rsidR="006B589E" w:rsidRDefault="006B589E" w:rsidP="006B589E">
      <w:pPr>
        <w:numPr>
          <w:ilvl w:val="0"/>
          <w:numId w:val="24"/>
        </w:numPr>
        <w:spacing w:after="0"/>
        <w:jc w:val="both"/>
        <w:rPr>
          <w:rFonts w:ascii="Times New Roman" w:hAnsi="Times New Roman"/>
          <w:sz w:val="24"/>
          <w:szCs w:val="24"/>
        </w:rPr>
      </w:pPr>
      <w:r>
        <w:rPr>
          <w:rFonts w:ascii="Times New Roman" w:hAnsi="Times New Roman"/>
          <w:sz w:val="24"/>
          <w:szCs w:val="24"/>
        </w:rPr>
        <w:t>Porcentaje de Ocupación Hotelera</w:t>
      </w:r>
    </w:p>
    <w:p w:rsidR="006B589E" w:rsidRDefault="006B589E" w:rsidP="006B589E">
      <w:pPr>
        <w:spacing w:after="0"/>
        <w:jc w:val="both"/>
        <w:rPr>
          <w:rFonts w:ascii="Times New Roman" w:hAnsi="Times New Roman"/>
          <w:sz w:val="24"/>
          <w:szCs w:val="24"/>
        </w:rPr>
      </w:pPr>
    </w:p>
    <w:p w:rsidR="006B589E" w:rsidRDefault="006B589E" w:rsidP="006B589E"/>
    <w:p w:rsidR="006B589E" w:rsidRDefault="006B589E" w:rsidP="006B589E">
      <w:pPr>
        <w:jc w:val="center"/>
      </w:pPr>
      <w:r>
        <w:rPr>
          <w:noProof/>
          <w:lang w:eastAsia="es-MX"/>
        </w:rPr>
        <w:lastRenderedPageBreak/>
        <w:drawing>
          <wp:inline distT="0" distB="0" distL="0" distR="0">
            <wp:extent cx="5614395" cy="3226066"/>
            <wp:effectExtent l="12204" t="6084" r="8391"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B589E" w:rsidRDefault="006B589E" w:rsidP="006B589E"/>
    <w:p w:rsidR="006B589E" w:rsidRDefault="006B589E" w:rsidP="006B589E"/>
    <w:p w:rsidR="006B589E" w:rsidRDefault="006B589E" w:rsidP="006B589E"/>
    <w:p w:rsidR="006B589E" w:rsidRDefault="006B589E" w:rsidP="006B589E"/>
    <w:p w:rsidR="006B589E" w:rsidRDefault="006B589E" w:rsidP="006B589E">
      <w:pPr>
        <w:jc w:val="center"/>
      </w:pPr>
      <w:r>
        <w:rPr>
          <w:noProof/>
          <w:lang w:eastAsia="es-MX"/>
        </w:rPr>
        <w:drawing>
          <wp:inline distT="0" distB="0" distL="0" distR="0">
            <wp:extent cx="5614395" cy="3226066"/>
            <wp:effectExtent l="12204" t="6084" r="8391"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B589E" w:rsidRDefault="006B589E" w:rsidP="006B589E"/>
    <w:p w:rsidR="006B589E" w:rsidRDefault="006B589E" w:rsidP="006B589E"/>
    <w:p w:rsidR="006B589E" w:rsidRDefault="006B589E" w:rsidP="006B589E"/>
    <w:p w:rsidR="006B589E" w:rsidRDefault="006B589E" w:rsidP="006B589E"/>
    <w:p w:rsidR="006B589E" w:rsidRDefault="006B589E" w:rsidP="006B589E">
      <w:pPr>
        <w:jc w:val="center"/>
      </w:pPr>
      <w:r>
        <w:rPr>
          <w:noProof/>
          <w:lang w:eastAsia="es-MX"/>
        </w:rPr>
        <w:drawing>
          <wp:inline distT="0" distB="0" distL="0" distR="0">
            <wp:extent cx="5607776" cy="3309310"/>
            <wp:effectExtent l="12203" t="6083" r="4851" b="1847"/>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589E" w:rsidRDefault="006B589E" w:rsidP="006B589E">
      <w:pPr>
        <w:jc w:val="center"/>
      </w:pPr>
    </w:p>
    <w:p w:rsidR="006B589E" w:rsidRDefault="006B589E" w:rsidP="006B589E">
      <w:pPr>
        <w:jc w:val="center"/>
      </w:pPr>
    </w:p>
    <w:p w:rsidR="006B589E" w:rsidRDefault="006B589E" w:rsidP="006B589E">
      <w:pPr>
        <w:jc w:val="center"/>
      </w:pPr>
      <w:r>
        <w:rPr>
          <w:noProof/>
          <w:lang w:eastAsia="es-MX"/>
        </w:rPr>
        <w:drawing>
          <wp:inline distT="0" distB="0" distL="0" distR="0">
            <wp:extent cx="5614395" cy="3364486"/>
            <wp:effectExtent l="12204" t="6094" r="8391" b="0"/>
            <wp:docPr id="4"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3058" w:rsidRPr="00047821" w:rsidRDefault="00CB3058" w:rsidP="00B46B45">
      <w:pPr>
        <w:spacing w:line="360" w:lineRule="auto"/>
        <w:jc w:val="both"/>
        <w:rPr>
          <w:rFonts w:ascii="Times New Roman" w:hAnsi="Times New Roman" w:cs="Times New Roman"/>
          <w:bCs/>
          <w:iCs/>
          <w:sz w:val="24"/>
          <w:szCs w:val="24"/>
          <w:lang w:val="es-ES"/>
        </w:rPr>
      </w:pPr>
    </w:p>
    <w:sectPr w:rsidR="00CB3058" w:rsidRPr="00047821" w:rsidSect="000A4EF9">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46B"/>
    <w:multiLevelType w:val="hybridMultilevel"/>
    <w:tmpl w:val="117AB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9F05F3"/>
    <w:multiLevelType w:val="hybridMultilevel"/>
    <w:tmpl w:val="B7FE08E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B679D2"/>
    <w:multiLevelType w:val="hybridMultilevel"/>
    <w:tmpl w:val="7F4264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F16FA8"/>
    <w:multiLevelType w:val="hybridMultilevel"/>
    <w:tmpl w:val="63A63A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9E512A"/>
    <w:multiLevelType w:val="hybridMultilevel"/>
    <w:tmpl w:val="1792921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6B6703D"/>
    <w:multiLevelType w:val="hybridMultilevel"/>
    <w:tmpl w:val="3A96D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981EA7"/>
    <w:multiLevelType w:val="hybridMultilevel"/>
    <w:tmpl w:val="538468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3B1331"/>
    <w:multiLevelType w:val="hybridMultilevel"/>
    <w:tmpl w:val="DBE09B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67C192B"/>
    <w:multiLevelType w:val="hybridMultilevel"/>
    <w:tmpl w:val="7332DC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4E32C8"/>
    <w:multiLevelType w:val="hybridMultilevel"/>
    <w:tmpl w:val="AE986CE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EE1ADF"/>
    <w:multiLevelType w:val="hybridMultilevel"/>
    <w:tmpl w:val="2F1CD3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2505AC4"/>
    <w:multiLevelType w:val="hybridMultilevel"/>
    <w:tmpl w:val="AE26653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C9D0521"/>
    <w:multiLevelType w:val="hybridMultilevel"/>
    <w:tmpl w:val="2036298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E166F16"/>
    <w:multiLevelType w:val="hybridMultilevel"/>
    <w:tmpl w:val="E9284C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4562251"/>
    <w:multiLevelType w:val="hybridMultilevel"/>
    <w:tmpl w:val="51C2E8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6EC517C"/>
    <w:multiLevelType w:val="hybridMultilevel"/>
    <w:tmpl w:val="B5BEE1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7022BB0"/>
    <w:multiLevelType w:val="hybridMultilevel"/>
    <w:tmpl w:val="614039F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0C95952"/>
    <w:multiLevelType w:val="hybridMultilevel"/>
    <w:tmpl w:val="D7B027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5233CD5"/>
    <w:multiLevelType w:val="hybridMultilevel"/>
    <w:tmpl w:val="FD38DD0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E450D48"/>
    <w:multiLevelType w:val="hybridMultilevel"/>
    <w:tmpl w:val="7D20C3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F3477F0"/>
    <w:multiLevelType w:val="hybridMultilevel"/>
    <w:tmpl w:val="2CB0B45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28F1FAD"/>
    <w:multiLevelType w:val="hybridMultilevel"/>
    <w:tmpl w:val="DBA4ABC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B365A1"/>
    <w:multiLevelType w:val="hybridMultilevel"/>
    <w:tmpl w:val="D5B050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F646616"/>
    <w:multiLevelType w:val="hybridMultilevel"/>
    <w:tmpl w:val="898C5DB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2"/>
  </w:num>
  <w:num w:numId="4">
    <w:abstractNumId w:val="7"/>
  </w:num>
  <w:num w:numId="5">
    <w:abstractNumId w:val="5"/>
  </w:num>
  <w:num w:numId="6">
    <w:abstractNumId w:val="3"/>
  </w:num>
  <w:num w:numId="7">
    <w:abstractNumId w:val="2"/>
  </w:num>
  <w:num w:numId="8">
    <w:abstractNumId w:val="18"/>
  </w:num>
  <w:num w:numId="9">
    <w:abstractNumId w:val="4"/>
  </w:num>
  <w:num w:numId="10">
    <w:abstractNumId w:val="21"/>
  </w:num>
  <w:num w:numId="11">
    <w:abstractNumId w:val="10"/>
  </w:num>
  <w:num w:numId="12">
    <w:abstractNumId w:val="22"/>
  </w:num>
  <w:num w:numId="13">
    <w:abstractNumId w:val="0"/>
  </w:num>
  <w:num w:numId="14">
    <w:abstractNumId w:val="6"/>
  </w:num>
  <w:num w:numId="15">
    <w:abstractNumId w:val="13"/>
  </w:num>
  <w:num w:numId="16">
    <w:abstractNumId w:val="8"/>
  </w:num>
  <w:num w:numId="17">
    <w:abstractNumId w:val="9"/>
  </w:num>
  <w:num w:numId="18">
    <w:abstractNumId w:val="20"/>
  </w:num>
  <w:num w:numId="19">
    <w:abstractNumId w:val="11"/>
  </w:num>
  <w:num w:numId="20">
    <w:abstractNumId w:val="1"/>
  </w:num>
  <w:num w:numId="21">
    <w:abstractNumId w:val="19"/>
  </w:num>
  <w:num w:numId="22">
    <w:abstractNumId w:val="17"/>
  </w:num>
  <w:num w:numId="23">
    <w:abstractNumId w:val="1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CB3058"/>
    <w:rsid w:val="00047821"/>
    <w:rsid w:val="000A4EF9"/>
    <w:rsid w:val="000E59B8"/>
    <w:rsid w:val="00117AC0"/>
    <w:rsid w:val="003E59F4"/>
    <w:rsid w:val="006B589E"/>
    <w:rsid w:val="007A0114"/>
    <w:rsid w:val="007E509C"/>
    <w:rsid w:val="00807988"/>
    <w:rsid w:val="008153A5"/>
    <w:rsid w:val="0086618C"/>
    <w:rsid w:val="008D7EB8"/>
    <w:rsid w:val="00961914"/>
    <w:rsid w:val="009D108A"/>
    <w:rsid w:val="00B46B45"/>
    <w:rsid w:val="00B97762"/>
    <w:rsid w:val="00BE29CA"/>
    <w:rsid w:val="00C4404C"/>
    <w:rsid w:val="00CB3058"/>
    <w:rsid w:val="00CF3B1D"/>
    <w:rsid w:val="00D571DF"/>
    <w:rsid w:val="00DD1130"/>
    <w:rsid w:val="00DE0085"/>
    <w:rsid w:val="00E426BF"/>
    <w:rsid w:val="00E82E49"/>
    <w:rsid w:val="00EF3041"/>
    <w:rsid w:val="00F16DA4"/>
    <w:rsid w:val="00FB3B5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058"/>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6B45"/>
    <w:pPr>
      <w:ind w:left="720"/>
      <w:contextualSpacing/>
    </w:pPr>
    <w:rPr>
      <w:rFonts w:asciiTheme="minorHAnsi" w:eastAsiaTheme="minorEastAsia" w:hAnsiTheme="minorHAnsi" w:cstheme="minorBidi"/>
      <w:lang w:eastAsia="es-MX"/>
    </w:rPr>
  </w:style>
  <w:style w:type="table" w:styleId="Tablaconcuadrcula">
    <w:name w:val="Table Grid"/>
    <w:basedOn w:val="Tablanormal"/>
    <w:uiPriority w:val="59"/>
    <w:rsid w:val="00B46B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B58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589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localhost\Volumes\16GB%20GOLD\ESTADISTICAS%202015%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localhost\Volumes\16GB%20GOLD\ESTADISTICAS%202015%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Users\Gerardo\Desktop\Libro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localhost\Users\Gerardo\Desktop\Libro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MX"/>
  <c:style val="8"/>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_tradnl"/>
              <a:t>TURISTAS ATENDIDOS OCT 2015 - JUL 2016</a:t>
            </a:r>
          </a:p>
        </c:rich>
      </c:tx>
      <c:spPr>
        <a:noFill/>
        <a:ln>
          <a:noFill/>
        </a:ln>
        <a:effectLst/>
      </c:spPr>
    </c:title>
    <c:plotArea>
      <c:layout/>
      <c:pieChart>
        <c:varyColors val="1"/>
        <c:ser>
          <c:idx val="0"/>
          <c:order val="0"/>
          <c:dPt>
            <c:idx val="0"/>
            <c:spPr>
              <a:solidFill>
                <a:schemeClr val="accent6">
                  <a:shade val="76000"/>
                </a:schemeClr>
              </a:solidFill>
              <a:ln>
                <a:noFill/>
              </a:ln>
              <a:effectLst>
                <a:outerShdw blurRad="254000" sx="102000" sy="102000" algn="ctr" rotWithShape="0">
                  <a:prstClr val="black">
                    <a:alpha val="20000"/>
                  </a:prstClr>
                </a:outerShdw>
              </a:effectLst>
            </c:spPr>
          </c:dPt>
          <c:dPt>
            <c:idx val="1"/>
            <c:explosion val="6"/>
            <c:spPr>
              <a:solidFill>
                <a:schemeClr val="accent6">
                  <a:tint val="77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'/Users/Gerardo/Desktop/[Libro1.xlsx]TURISMO'!$P$6:$P$7</c:f>
              <c:strCache>
                <c:ptCount val="2"/>
                <c:pt idx="0">
                  <c:v>NACIONAL          33,241</c:v>
                </c:pt>
                <c:pt idx="1">
                  <c:v>INTERNACIONAL 6,158</c:v>
                </c:pt>
              </c:strCache>
            </c:strRef>
          </c:cat>
          <c:val>
            <c:numRef>
              <c:f>'/Users/Gerardo/Desktop/[Libro1.xlsx]TURISMO'!$Q$6:$Q$7</c:f>
              <c:numCache>
                <c:formatCode>#,##0</c:formatCode>
                <c:ptCount val="2"/>
                <c:pt idx="0">
                  <c:v>33241</c:v>
                </c:pt>
                <c:pt idx="1">
                  <c:v>6158</c:v>
                </c:pt>
              </c:numCache>
            </c:numRef>
          </c:val>
        </c:ser>
        <c:dLbls>
          <c:showPercent val="1"/>
        </c:dLbls>
        <c:firstSliceAng val="0"/>
      </c:pieChart>
      <c:spPr>
        <a:noFill/>
        <a:ln>
          <a:noFill/>
        </a:ln>
        <a:effectLst/>
      </c:spPr>
    </c:plotArea>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MX"/>
  <c:style val="8"/>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s-ES_tradnl"/>
              <a:t>SERVICIOS BRINDADOS OCT 2015 -JUL 2016</a:t>
            </a:r>
          </a:p>
        </c:rich>
      </c:tx>
      <c:spPr>
        <a:noFill/>
        <a:ln>
          <a:noFill/>
        </a:ln>
        <a:effectLst/>
      </c:spPr>
    </c:title>
    <c:plotArea>
      <c:layout/>
      <c:pieChart>
        <c:varyColors val="1"/>
        <c:ser>
          <c:idx val="0"/>
          <c:order val="0"/>
          <c:explosion val="4"/>
          <c:dPt>
            <c:idx val="0"/>
            <c:spPr>
              <a:solidFill>
                <a:schemeClr val="accent6">
                  <a:shade val="76000"/>
                </a:schemeClr>
              </a:solidFill>
              <a:ln>
                <a:noFill/>
              </a:ln>
              <a:effectLst>
                <a:outerShdw blurRad="254000" sx="102000" sy="102000" algn="ctr" rotWithShape="0">
                  <a:prstClr val="black">
                    <a:alpha val="20000"/>
                  </a:prstClr>
                </a:outerShdw>
              </a:effectLst>
            </c:spPr>
          </c:dPt>
          <c:dPt>
            <c:idx val="1"/>
            <c:spPr>
              <a:solidFill>
                <a:schemeClr val="accent6">
                  <a:tint val="77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dLblPos val="ctr"/>
            <c:showCatName val="1"/>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15:layout/>
              </c:ext>
            </c:extLst>
          </c:dLbls>
          <c:cat>
            <c:strRef>
              <c:f>[1]TURISMO!$P$10:$P$11</c:f>
              <c:strCache>
                <c:ptCount val="2"/>
                <c:pt idx="0">
                  <c:v>MODULO INF.    11,005</c:v>
                </c:pt>
                <c:pt idx="1">
                  <c:v>RECORRIDOS         1,665</c:v>
                </c:pt>
              </c:strCache>
            </c:strRef>
          </c:cat>
          <c:val>
            <c:numRef>
              <c:f>[1]TURISMO!$Q$10:$Q$11</c:f>
              <c:numCache>
                <c:formatCode>#,##0</c:formatCode>
                <c:ptCount val="2"/>
                <c:pt idx="0">
                  <c:v>11005</c:v>
                </c:pt>
                <c:pt idx="1">
                  <c:v>1665</c:v>
                </c:pt>
              </c:numCache>
            </c:numRef>
          </c:val>
        </c:ser>
        <c:dLbls>
          <c:showPercent val="1"/>
        </c:dLbls>
        <c:firstSliceAng val="0"/>
      </c:pieChart>
      <c:spPr>
        <a:noFill/>
        <a:ln>
          <a:noFill/>
        </a:ln>
        <a:effectLst/>
      </c:spPr>
    </c:plotArea>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MX"/>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es-ES_tradnl"/>
              <a:t>PORCENTAJE DE OCUPACION HOTELERA EN TONAL</a:t>
            </a:r>
            <a:r>
              <a:rPr lang="es-ES"/>
              <a:t>Á OCT 2015 - JUL 2016</a:t>
            </a:r>
          </a:p>
        </c:rich>
      </c:tx>
      <c:spPr>
        <a:noFill/>
        <a:ln>
          <a:noFill/>
        </a:ln>
        <a:effectLst/>
      </c:spPr>
    </c:title>
    <c:plotArea>
      <c:layout/>
      <c:lineChart>
        <c:grouping val="standard"/>
        <c:ser>
          <c:idx val="0"/>
          <c:order val="0"/>
          <c:spPr>
            <a:ln w="19050" cap="rnd" cmpd="sng" algn="ctr">
              <a:solidFill>
                <a:schemeClr val="accent6">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solidFill>
                    <a:latin typeface="+mn-lt"/>
                    <a:ea typeface="+mn-ea"/>
                    <a:cs typeface="+mn-cs"/>
                  </a:defRPr>
                </a:pPr>
                <a:endParaRPr lang="es-MX"/>
              </a:p>
            </c:txPr>
            <c:dLblPos val="ctr"/>
            <c:showVal val="1"/>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strRef>
              <c:f>Hoja2!$B$3:$B$10</c:f>
              <c:strCache>
                <c:ptCount val="8"/>
                <c:pt idx="0">
                  <c:v>OCTUBRE</c:v>
                </c:pt>
                <c:pt idx="1">
                  <c:v>NOVIEMBRE</c:v>
                </c:pt>
                <c:pt idx="2">
                  <c:v>DICIEMBRE</c:v>
                </c:pt>
                <c:pt idx="3">
                  <c:v>ENERO</c:v>
                </c:pt>
                <c:pt idx="4">
                  <c:v>FEBRERO</c:v>
                </c:pt>
                <c:pt idx="5">
                  <c:v>MARZO</c:v>
                </c:pt>
                <c:pt idx="6">
                  <c:v>ABRIL</c:v>
                </c:pt>
                <c:pt idx="7">
                  <c:v>MAYO</c:v>
                </c:pt>
              </c:strCache>
            </c:strRef>
          </c:cat>
          <c:val>
            <c:numRef>
              <c:f>Hoja2!$C$3:$C$10</c:f>
              <c:numCache>
                <c:formatCode>0%</c:formatCode>
                <c:ptCount val="8"/>
                <c:pt idx="0">
                  <c:v>0.26</c:v>
                </c:pt>
                <c:pt idx="1">
                  <c:v>0.19</c:v>
                </c:pt>
                <c:pt idx="2">
                  <c:v>0.24000000000000021</c:v>
                </c:pt>
                <c:pt idx="3">
                  <c:v>0.4</c:v>
                </c:pt>
                <c:pt idx="4">
                  <c:v>0.43000000000000038</c:v>
                </c:pt>
                <c:pt idx="5">
                  <c:v>0.47000000000000008</c:v>
                </c:pt>
                <c:pt idx="6">
                  <c:v>0.4</c:v>
                </c:pt>
                <c:pt idx="7">
                  <c:v>0.38000000000000062</c:v>
                </c:pt>
              </c:numCache>
            </c:numRef>
          </c:val>
        </c:ser>
        <c:dLbls>
          <c:showVal val="1"/>
        </c:dLbls>
        <c:marker val="1"/>
        <c:axId val="37378304"/>
        <c:axId val="37384192"/>
      </c:lineChart>
      <c:catAx>
        <c:axId val="37378304"/>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es-MX"/>
          </a:p>
        </c:txPr>
        <c:crossAx val="37384192"/>
        <c:crosses val="autoZero"/>
        <c:auto val="1"/>
        <c:lblAlgn val="ctr"/>
        <c:lblOffset val="100"/>
      </c:catAx>
      <c:valAx>
        <c:axId val="37384192"/>
        <c:scaling>
          <c:orientation val="minMax"/>
        </c:scaling>
        <c:delete val="1"/>
        <c:axPos val="l"/>
        <c:numFmt formatCode="0%" sourceLinked="0"/>
        <c:majorTickMark val="none"/>
        <c:tickLblPos val="none"/>
        <c:crossAx val="37378304"/>
        <c:crosses val="autoZero"/>
        <c:crossBetween val="between"/>
      </c:valAx>
      <c:spPr>
        <a:no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es-MX"/>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MX"/>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LUGAR DE ORIGEN DE TURISTAS ATENDIDOS                       OCT 2015 - JUL 2016</a:t>
            </a:r>
          </a:p>
        </c:rich>
      </c:tx>
      <c:layout>
        <c:manualLayout>
          <c:xMode val="edge"/>
          <c:yMode val="edge"/>
          <c:x val="0.12073187898355936"/>
          <c:y val="1.5925563762198721E-2"/>
        </c:manualLayout>
      </c:layout>
      <c:spPr>
        <a:noFill/>
        <a:ln>
          <a:noFill/>
        </a:ln>
        <a:effectLst/>
      </c:spPr>
    </c:title>
    <c:plotArea>
      <c:layout/>
      <c:pieChart>
        <c:varyColors val="1"/>
        <c:ser>
          <c:idx val="0"/>
          <c:order val="0"/>
          <c:tx>
            <c:strRef>
              <c:f>Hoja3!$C$2</c:f>
              <c:strCache>
                <c:ptCount val="1"/>
              </c:strCache>
            </c:strRef>
          </c:tx>
          <c:dPt>
            <c:idx val="0"/>
            <c:spPr>
              <a:solidFill>
                <a:schemeClr val="accent1"/>
              </a:solidFill>
              <a:ln>
                <a:noFill/>
              </a:ln>
              <a:effectLst>
                <a:outerShdw blurRad="254000" sx="102000" sy="102000" algn="ctr" rotWithShape="0">
                  <a:prstClr val="black">
                    <a:alpha val="20000"/>
                  </a:prstClr>
                </a:outerShdw>
              </a:effectLst>
            </c:spPr>
          </c:dPt>
          <c:dPt>
            <c:idx val="1"/>
            <c:spPr>
              <a:solidFill>
                <a:schemeClr val="accent2"/>
              </a:solidFill>
              <a:ln>
                <a:noFill/>
              </a:ln>
              <a:effectLst>
                <a:outerShdw blurRad="254000" sx="102000" sy="102000" algn="ctr" rotWithShape="0">
                  <a:prstClr val="black">
                    <a:alpha val="20000"/>
                  </a:prstClr>
                </a:outerShdw>
              </a:effectLst>
            </c:spPr>
          </c:dPt>
          <c:dPt>
            <c:idx val="2"/>
            <c:spPr>
              <a:solidFill>
                <a:schemeClr val="accent3"/>
              </a:solidFill>
              <a:ln>
                <a:noFill/>
              </a:ln>
              <a:effectLst>
                <a:outerShdw blurRad="254000" sx="102000" sy="102000" algn="ctr" rotWithShape="0">
                  <a:prstClr val="black">
                    <a:alpha val="20000"/>
                  </a:prstClr>
                </a:outerShdw>
              </a:effectLst>
            </c:spPr>
          </c:dPt>
          <c:dPt>
            <c:idx val="3"/>
            <c:spPr>
              <a:solidFill>
                <a:schemeClr val="accent4"/>
              </a:solidFill>
              <a:ln>
                <a:noFill/>
              </a:ln>
              <a:effectLst>
                <a:outerShdw blurRad="254000" sx="102000" sy="102000" algn="ctr" rotWithShape="0">
                  <a:prstClr val="black">
                    <a:alpha val="20000"/>
                  </a:prstClr>
                </a:outerShdw>
              </a:effectLst>
            </c:spPr>
          </c:dPt>
          <c:dPt>
            <c:idx val="4"/>
            <c:spPr>
              <a:solidFill>
                <a:schemeClr val="accent5"/>
              </a:solidFill>
              <a:ln>
                <a:noFill/>
              </a:ln>
              <a:effectLst>
                <a:outerShdw blurRad="254000" sx="102000" sy="102000" algn="ctr" rotWithShape="0">
                  <a:prstClr val="black">
                    <a:alpha val="20000"/>
                  </a:prstClr>
                </a:outerShdw>
              </a:effectLst>
            </c:spPr>
          </c:dPt>
          <c:dLbls>
            <c:dLbl>
              <c:idx val="1"/>
              <c:layout>
                <c:manualLayout>
                  <c:x val="-8.8891787264494718E-2"/>
                  <c:y val="-2.0032209851666326E-2"/>
                </c:manualLayout>
              </c:layout>
              <c:showPercent val="1"/>
              <c:extLst>
                <c:ext xmlns:c15="http://schemas.microsoft.com/office/drawing/2012/chart" uri="{CE6537A1-D6FC-4f65-9D91-7224C49458BB}"/>
              </c:extLst>
            </c:dLbl>
            <c:dLbl>
              <c:idx val="2"/>
              <c:layout>
                <c:manualLayout>
                  <c:x val="4.9283189170517917E-2"/>
                  <c:y val="-4.4660008943536673E-2"/>
                </c:manualLayout>
              </c:layout>
              <c:showPercent val="1"/>
              <c:extLst>
                <c:ext xmlns:c15="http://schemas.microsoft.com/office/drawing/2012/chart" uri="{CE6537A1-D6FC-4f65-9D91-7224C49458BB}"/>
              </c:extLst>
            </c:dLbl>
            <c:dLbl>
              <c:idx val="3"/>
              <c:layout>
                <c:manualLayout>
                  <c:x val="7.4193350238790104E-2"/>
                  <c:y val="-1.0440321573712621E-2"/>
                </c:manualLayout>
              </c:layout>
              <c:showPercent val="1"/>
              <c:extLs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MX"/>
              </a:p>
            </c:txPr>
            <c:showPercent val="1"/>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Hoja3!$B$3:$B$7</c:f>
              <c:strCache>
                <c:ptCount val="5"/>
                <c:pt idx="0">
                  <c:v>AFRICA            17</c:v>
                </c:pt>
                <c:pt idx="1">
                  <c:v>OCEANIA         31</c:v>
                </c:pt>
                <c:pt idx="2">
                  <c:v>ASIA               436</c:v>
                </c:pt>
                <c:pt idx="3">
                  <c:v>EUROPA        944</c:v>
                </c:pt>
                <c:pt idx="4">
                  <c:v>AMERICA  37,186</c:v>
                </c:pt>
              </c:strCache>
            </c:strRef>
          </c:cat>
          <c:val>
            <c:numRef>
              <c:f>Hoja3!$C$3:$C$7</c:f>
              <c:numCache>
                <c:formatCode>#,##0</c:formatCode>
                <c:ptCount val="5"/>
                <c:pt idx="0">
                  <c:v>17</c:v>
                </c:pt>
                <c:pt idx="1">
                  <c:v>31</c:v>
                </c:pt>
                <c:pt idx="2">
                  <c:v>436</c:v>
                </c:pt>
                <c:pt idx="3">
                  <c:v>944</c:v>
                </c:pt>
                <c:pt idx="4">
                  <c:v>37186</c:v>
                </c:pt>
              </c:numCache>
            </c:numRef>
          </c:val>
        </c:ser>
        <c:dLbls>
          <c:showPercent val="1"/>
        </c:dLbls>
        <c:firstSliceAng val="0"/>
      </c:pieChart>
      <c:spPr>
        <a:noFill/>
        <a:ln>
          <a:noFill/>
        </a:ln>
        <a:effectLst/>
      </c:spPr>
    </c:plotArea>
    <c:legend>
      <c:legendPos val="r"/>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MX"/>
        </a:p>
      </c:txPr>
    </c:legend>
    <c:plotVisOnly val="1"/>
    <c:dispBlanksAs val="zero"/>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MX"/>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F0D8C-9063-4E79-92EC-58F3686D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6793</Words>
  <Characters>37365</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IGNACIO</cp:lastModifiedBy>
  <cp:revision>7</cp:revision>
  <cp:lastPrinted>2016-06-17T21:48:00Z</cp:lastPrinted>
  <dcterms:created xsi:type="dcterms:W3CDTF">2016-06-16T15:23:00Z</dcterms:created>
  <dcterms:modified xsi:type="dcterms:W3CDTF">2016-06-21T14:19:00Z</dcterms:modified>
</cp:coreProperties>
</file>