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4D8" w:rsidRDefault="001C34D8" w:rsidP="00331258">
      <w:pPr>
        <w:spacing w:after="0" w:line="240" w:lineRule="auto"/>
        <w:jc w:val="center"/>
        <w:rPr>
          <w:rFonts w:ascii="Times New Roman" w:hAnsi="Times New Roman" w:cs="Times New Roman"/>
          <w:b/>
          <w:bCs/>
          <w:sz w:val="24"/>
          <w:szCs w:val="24"/>
        </w:rPr>
      </w:pPr>
    </w:p>
    <w:p w:rsidR="00331258" w:rsidRPr="00CB3058" w:rsidRDefault="00331258" w:rsidP="00331258">
      <w:pPr>
        <w:spacing w:after="0" w:line="240" w:lineRule="auto"/>
        <w:jc w:val="center"/>
        <w:rPr>
          <w:rFonts w:ascii="Times New Roman" w:hAnsi="Times New Roman" w:cs="Times New Roman"/>
          <w:b/>
          <w:bCs/>
          <w:sz w:val="24"/>
          <w:szCs w:val="24"/>
        </w:rPr>
      </w:pPr>
      <w:r w:rsidRPr="00CB3058">
        <w:rPr>
          <w:rFonts w:ascii="Times New Roman" w:hAnsi="Times New Roman" w:cs="Times New Roman"/>
          <w:b/>
          <w:bCs/>
          <w:sz w:val="24"/>
          <w:szCs w:val="24"/>
        </w:rPr>
        <w:t>DIRECCION GENERAL DE PROMOCION, DESARROLLO ECONOMICO,</w:t>
      </w:r>
    </w:p>
    <w:p w:rsidR="00331258" w:rsidRDefault="00331258" w:rsidP="00331258">
      <w:pPr>
        <w:spacing w:after="0" w:line="360" w:lineRule="auto"/>
        <w:jc w:val="center"/>
        <w:rPr>
          <w:rFonts w:ascii="Times New Roman" w:hAnsi="Times New Roman" w:cs="Times New Roman"/>
          <w:b/>
          <w:bCs/>
          <w:sz w:val="24"/>
          <w:szCs w:val="24"/>
        </w:rPr>
      </w:pPr>
      <w:r w:rsidRPr="00CB3058">
        <w:rPr>
          <w:rFonts w:ascii="Times New Roman" w:hAnsi="Times New Roman" w:cs="Times New Roman"/>
          <w:b/>
          <w:bCs/>
          <w:sz w:val="24"/>
          <w:szCs w:val="24"/>
        </w:rPr>
        <w:t>TURISTICO Y ARTESANAL</w:t>
      </w:r>
    </w:p>
    <w:p w:rsidR="00AC0208" w:rsidRDefault="00AC0208" w:rsidP="00331258">
      <w:pPr>
        <w:spacing w:after="0" w:line="360" w:lineRule="auto"/>
        <w:jc w:val="center"/>
        <w:rPr>
          <w:rFonts w:ascii="Times New Roman" w:hAnsi="Times New Roman" w:cs="Times New Roman"/>
          <w:b/>
          <w:bCs/>
          <w:sz w:val="24"/>
          <w:szCs w:val="24"/>
        </w:rPr>
      </w:pPr>
    </w:p>
    <w:p w:rsidR="00AC0208" w:rsidRPr="00CB3058" w:rsidRDefault="00AC0208" w:rsidP="00331258">
      <w:pPr>
        <w:spacing w:after="0" w:line="360" w:lineRule="auto"/>
        <w:jc w:val="center"/>
        <w:rPr>
          <w:rFonts w:ascii="Times New Roman" w:hAnsi="Times New Roman" w:cs="Times New Roman"/>
          <w:b/>
          <w:bCs/>
          <w:sz w:val="24"/>
          <w:szCs w:val="24"/>
        </w:rPr>
      </w:pPr>
    </w:p>
    <w:p w:rsidR="00331258" w:rsidRDefault="00331258" w:rsidP="00331258">
      <w:pPr>
        <w:spacing w:after="0" w:line="360" w:lineRule="auto"/>
        <w:jc w:val="center"/>
        <w:rPr>
          <w:rFonts w:ascii="Times New Roman" w:hAnsi="Times New Roman" w:cs="Times New Roman"/>
          <w:b/>
          <w:bCs/>
          <w:sz w:val="24"/>
          <w:szCs w:val="24"/>
        </w:rPr>
      </w:pPr>
      <w:r w:rsidRPr="00CB3058">
        <w:rPr>
          <w:rFonts w:ascii="Times New Roman" w:hAnsi="Times New Roman" w:cs="Times New Roman"/>
          <w:b/>
          <w:bCs/>
          <w:sz w:val="24"/>
          <w:szCs w:val="24"/>
        </w:rPr>
        <w:t xml:space="preserve"> INFORME DE GOBIERNO </w:t>
      </w:r>
    </w:p>
    <w:p w:rsidR="00AC0208" w:rsidRDefault="00AC0208" w:rsidP="00331258">
      <w:pPr>
        <w:spacing w:after="0" w:line="360" w:lineRule="auto"/>
        <w:jc w:val="center"/>
        <w:rPr>
          <w:rFonts w:ascii="Times New Roman" w:hAnsi="Times New Roman" w:cs="Times New Roman"/>
          <w:b/>
          <w:bCs/>
          <w:sz w:val="24"/>
          <w:szCs w:val="24"/>
        </w:rPr>
      </w:pPr>
    </w:p>
    <w:p w:rsidR="00AC0208" w:rsidRPr="00CB3058" w:rsidRDefault="00AC0208" w:rsidP="00331258">
      <w:pPr>
        <w:spacing w:after="0" w:line="360" w:lineRule="auto"/>
        <w:jc w:val="center"/>
        <w:rPr>
          <w:rFonts w:ascii="Times New Roman" w:hAnsi="Times New Roman" w:cs="Times New Roman"/>
          <w:b/>
          <w:bCs/>
          <w:sz w:val="24"/>
          <w:szCs w:val="24"/>
        </w:rPr>
      </w:pPr>
    </w:p>
    <w:p w:rsidR="00331258" w:rsidRPr="00CB3058" w:rsidRDefault="00331258" w:rsidP="00331258">
      <w:pPr>
        <w:spacing w:after="0" w:line="360" w:lineRule="auto"/>
        <w:jc w:val="center"/>
        <w:rPr>
          <w:rFonts w:ascii="Times New Roman" w:hAnsi="Times New Roman" w:cs="Times New Roman"/>
          <w:b/>
          <w:bCs/>
          <w:sz w:val="24"/>
          <w:szCs w:val="24"/>
        </w:rPr>
      </w:pPr>
      <w:r w:rsidRPr="00CB3058">
        <w:rPr>
          <w:rFonts w:ascii="Times New Roman" w:hAnsi="Times New Roman" w:cs="Times New Roman"/>
          <w:b/>
          <w:bCs/>
          <w:sz w:val="24"/>
          <w:szCs w:val="24"/>
        </w:rPr>
        <w:t>ADMINISTR</w:t>
      </w:r>
      <w:r>
        <w:rPr>
          <w:rFonts w:ascii="Times New Roman" w:hAnsi="Times New Roman" w:cs="Times New Roman"/>
          <w:b/>
          <w:bCs/>
          <w:sz w:val="24"/>
          <w:szCs w:val="24"/>
        </w:rPr>
        <w:t>ACION MUNICIPAL 2015-2018</w:t>
      </w:r>
    </w:p>
    <w:p w:rsidR="00331258" w:rsidRDefault="00331258" w:rsidP="00331258">
      <w:pPr>
        <w:spacing w:after="0" w:line="360" w:lineRule="auto"/>
        <w:jc w:val="center"/>
        <w:rPr>
          <w:rFonts w:ascii="Times New Roman" w:hAnsi="Times New Roman" w:cs="Times New Roman"/>
          <w:b/>
          <w:bCs/>
          <w:sz w:val="24"/>
          <w:szCs w:val="24"/>
        </w:rPr>
      </w:pPr>
    </w:p>
    <w:p w:rsidR="00AC0208" w:rsidRPr="00CB3058" w:rsidRDefault="00AC0208" w:rsidP="00331258">
      <w:pPr>
        <w:spacing w:after="0" w:line="360" w:lineRule="auto"/>
        <w:jc w:val="center"/>
        <w:rPr>
          <w:rFonts w:ascii="Times New Roman" w:hAnsi="Times New Roman" w:cs="Times New Roman"/>
          <w:b/>
          <w:bCs/>
          <w:sz w:val="24"/>
          <w:szCs w:val="24"/>
        </w:rPr>
      </w:pPr>
    </w:p>
    <w:p w:rsidR="00331258" w:rsidRPr="00CB3058" w:rsidRDefault="00331258" w:rsidP="00331258">
      <w:pPr>
        <w:spacing w:after="0" w:line="360" w:lineRule="auto"/>
        <w:jc w:val="center"/>
        <w:rPr>
          <w:rFonts w:ascii="Times New Roman" w:hAnsi="Times New Roman" w:cs="Times New Roman"/>
          <w:b/>
          <w:bCs/>
          <w:sz w:val="24"/>
          <w:szCs w:val="24"/>
        </w:rPr>
      </w:pPr>
      <w:r w:rsidRPr="00CB3058">
        <w:rPr>
          <w:rFonts w:ascii="Times New Roman" w:hAnsi="Times New Roman" w:cs="Times New Roman"/>
          <w:b/>
          <w:bCs/>
          <w:sz w:val="24"/>
          <w:szCs w:val="24"/>
        </w:rPr>
        <w:t>EJE TEMATIC</w:t>
      </w:r>
      <w:r>
        <w:rPr>
          <w:rFonts w:ascii="Times New Roman" w:hAnsi="Times New Roman" w:cs="Times New Roman"/>
          <w:b/>
          <w:bCs/>
          <w:sz w:val="24"/>
          <w:szCs w:val="24"/>
        </w:rPr>
        <w:t>O: CIUDAD LIDER Y EQUITATIVA</w:t>
      </w:r>
    </w:p>
    <w:p w:rsidR="00331258" w:rsidRDefault="00331258" w:rsidP="00331258">
      <w:pPr>
        <w:spacing w:after="0" w:line="360" w:lineRule="auto"/>
        <w:rPr>
          <w:rFonts w:ascii="Times New Roman" w:hAnsi="Times New Roman" w:cs="Times New Roman"/>
          <w:bCs/>
          <w:sz w:val="24"/>
          <w:szCs w:val="24"/>
        </w:rPr>
      </w:pPr>
    </w:p>
    <w:p w:rsidR="00AC0208" w:rsidRPr="00CB3058" w:rsidRDefault="00AC0208" w:rsidP="00331258">
      <w:pPr>
        <w:spacing w:after="0" w:line="360" w:lineRule="auto"/>
        <w:rPr>
          <w:rFonts w:ascii="Times New Roman" w:hAnsi="Times New Roman" w:cs="Times New Roman"/>
          <w:bCs/>
          <w:sz w:val="24"/>
          <w:szCs w:val="24"/>
        </w:rPr>
      </w:pPr>
    </w:p>
    <w:p w:rsidR="00331258" w:rsidRDefault="00331258" w:rsidP="00331258">
      <w:pPr>
        <w:spacing w:after="0" w:line="360" w:lineRule="auto"/>
        <w:jc w:val="center"/>
        <w:rPr>
          <w:rFonts w:ascii="Times New Roman" w:hAnsi="Times New Roman" w:cs="Times New Roman"/>
          <w:b/>
          <w:bCs/>
          <w:sz w:val="24"/>
          <w:szCs w:val="24"/>
        </w:rPr>
      </w:pPr>
      <w:r w:rsidRPr="00CB3058">
        <w:rPr>
          <w:rFonts w:ascii="Times New Roman" w:hAnsi="Times New Roman" w:cs="Times New Roman"/>
          <w:b/>
          <w:bCs/>
          <w:sz w:val="24"/>
          <w:szCs w:val="24"/>
        </w:rPr>
        <w:t>*DIRECCIÓN GENERAL DE PROMOCIÓN</w:t>
      </w:r>
      <w:r>
        <w:rPr>
          <w:rFonts w:ascii="Times New Roman" w:hAnsi="Times New Roman" w:cs="Times New Roman"/>
          <w:b/>
          <w:bCs/>
          <w:sz w:val="24"/>
          <w:szCs w:val="24"/>
        </w:rPr>
        <w:t>, DESARROLLO  ECONOMICO TURISTICO Y ARTESANAL</w:t>
      </w:r>
    </w:p>
    <w:p w:rsidR="00331258" w:rsidRDefault="00331258" w:rsidP="00331258">
      <w:pPr>
        <w:spacing w:after="0" w:line="360" w:lineRule="auto"/>
        <w:jc w:val="center"/>
        <w:rPr>
          <w:rFonts w:ascii="Times New Roman" w:hAnsi="Times New Roman" w:cs="Times New Roman"/>
          <w:b/>
          <w:bCs/>
          <w:sz w:val="24"/>
          <w:szCs w:val="24"/>
        </w:rPr>
      </w:pPr>
    </w:p>
    <w:p w:rsidR="00AC0208" w:rsidRDefault="00AC0208" w:rsidP="00331258">
      <w:pPr>
        <w:spacing w:after="0" w:line="360" w:lineRule="auto"/>
        <w:jc w:val="center"/>
        <w:rPr>
          <w:rFonts w:ascii="Times New Roman" w:hAnsi="Times New Roman" w:cs="Times New Roman"/>
          <w:b/>
          <w:bCs/>
          <w:sz w:val="24"/>
          <w:szCs w:val="24"/>
        </w:rPr>
      </w:pPr>
    </w:p>
    <w:p w:rsidR="00AC0208" w:rsidRPr="00CB3058" w:rsidRDefault="00AC0208" w:rsidP="00331258">
      <w:pPr>
        <w:spacing w:after="0" w:line="360" w:lineRule="auto"/>
        <w:jc w:val="center"/>
        <w:rPr>
          <w:rFonts w:ascii="Times New Roman" w:hAnsi="Times New Roman" w:cs="Times New Roman"/>
          <w:b/>
          <w:bCs/>
          <w:sz w:val="24"/>
          <w:szCs w:val="24"/>
        </w:rPr>
      </w:pPr>
    </w:p>
    <w:p w:rsidR="00331258" w:rsidRPr="00DE0085" w:rsidRDefault="00331258" w:rsidP="00331258">
      <w:pPr>
        <w:spacing w:line="360" w:lineRule="auto"/>
        <w:jc w:val="both"/>
        <w:rPr>
          <w:rFonts w:ascii="Times New Roman" w:hAnsi="Times New Roman" w:cs="Times New Roman"/>
          <w:b/>
          <w:bCs/>
          <w:i/>
          <w:iCs/>
          <w:sz w:val="24"/>
          <w:szCs w:val="24"/>
        </w:rPr>
      </w:pPr>
      <w:r>
        <w:rPr>
          <w:rFonts w:ascii="Times New Roman" w:hAnsi="Times New Roman" w:cs="Times New Roman"/>
          <w:bCs/>
          <w:i/>
          <w:iCs/>
          <w:sz w:val="24"/>
          <w:szCs w:val="24"/>
        </w:rPr>
        <w:t xml:space="preserve">         </w:t>
      </w:r>
      <w:r w:rsidRPr="00DE0085">
        <w:rPr>
          <w:rFonts w:ascii="Times New Roman" w:hAnsi="Times New Roman" w:cs="Times New Roman"/>
          <w:b/>
          <w:bCs/>
          <w:i/>
          <w:iCs/>
          <w:sz w:val="24"/>
          <w:szCs w:val="24"/>
        </w:rPr>
        <w:t>Director General: LIC. MIGUEL ANGEL WONG ALVAREZ</w:t>
      </w:r>
    </w:p>
    <w:p w:rsidR="00331258" w:rsidRDefault="0033125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AC0208" w:rsidRDefault="00AC0208" w:rsidP="00331258">
      <w:pPr>
        <w:spacing w:line="360" w:lineRule="auto"/>
        <w:jc w:val="center"/>
        <w:outlineLvl w:val="0"/>
        <w:rPr>
          <w:rFonts w:ascii="Times New Roman" w:hAnsi="Times New Roman" w:cs="Times New Roman"/>
          <w:b/>
          <w:sz w:val="24"/>
          <w:szCs w:val="24"/>
        </w:rPr>
      </w:pPr>
    </w:p>
    <w:p w:rsidR="00331258" w:rsidRDefault="00331258" w:rsidP="00331258">
      <w:pPr>
        <w:spacing w:line="360" w:lineRule="auto"/>
        <w:jc w:val="center"/>
        <w:outlineLvl w:val="0"/>
        <w:rPr>
          <w:rFonts w:ascii="Times New Roman" w:hAnsi="Times New Roman" w:cs="Times New Roman"/>
          <w:b/>
          <w:sz w:val="24"/>
          <w:szCs w:val="24"/>
        </w:rPr>
      </w:pPr>
      <w:r w:rsidRPr="008702A2">
        <w:rPr>
          <w:rFonts w:ascii="Times New Roman" w:hAnsi="Times New Roman" w:cs="Times New Roman"/>
          <w:b/>
          <w:sz w:val="24"/>
          <w:szCs w:val="24"/>
        </w:rPr>
        <w:lastRenderedPageBreak/>
        <w:t>Área Capacitación, Comercio Exterior y Financiamiento</w:t>
      </w:r>
    </w:p>
    <w:p w:rsidR="00F11FE8" w:rsidRPr="00EA0069" w:rsidRDefault="00F11FE8" w:rsidP="00F11FE8">
      <w:pPr>
        <w:spacing w:after="0" w:line="360" w:lineRule="auto"/>
        <w:jc w:val="center"/>
        <w:outlineLvl w:val="0"/>
        <w:rPr>
          <w:rFonts w:ascii="Arial" w:hAnsi="Arial" w:cs="Arial"/>
          <w:b/>
          <w:sz w:val="24"/>
          <w:szCs w:val="24"/>
        </w:rPr>
      </w:pPr>
    </w:p>
    <w:p w:rsidR="00F11FE8" w:rsidRDefault="00F11FE8" w:rsidP="00F11FE8">
      <w:pPr>
        <w:spacing w:after="0" w:line="240" w:lineRule="auto"/>
        <w:jc w:val="center"/>
        <w:rPr>
          <w:rFonts w:ascii="Times New Roman" w:eastAsia="Times New Roman" w:hAnsi="Times New Roman" w:cs="Times New Roman"/>
          <w:b/>
          <w:bCs/>
          <w:color w:val="000000"/>
          <w:sz w:val="24"/>
          <w:szCs w:val="24"/>
          <w:lang w:eastAsia="es-MX"/>
        </w:rPr>
      </w:pPr>
      <w:r w:rsidRPr="00F11FE8">
        <w:rPr>
          <w:rFonts w:ascii="Times New Roman" w:eastAsia="Times New Roman" w:hAnsi="Times New Roman" w:cs="Times New Roman"/>
          <w:b/>
          <w:bCs/>
          <w:color w:val="000000"/>
          <w:sz w:val="24"/>
          <w:szCs w:val="24"/>
          <w:lang w:eastAsia="es-MX"/>
        </w:rPr>
        <w:t>Financiamiento</w:t>
      </w:r>
    </w:p>
    <w:p w:rsidR="00F11FE8" w:rsidRPr="00F11FE8" w:rsidRDefault="00F11FE8" w:rsidP="00F11FE8">
      <w:pPr>
        <w:spacing w:after="0" w:line="240" w:lineRule="auto"/>
        <w:jc w:val="center"/>
        <w:rPr>
          <w:rFonts w:ascii="Times New Roman" w:eastAsia="Times New Roman" w:hAnsi="Times New Roman" w:cs="Times New Roman"/>
          <w:b/>
          <w:bCs/>
          <w:color w:val="000000"/>
          <w:sz w:val="24"/>
          <w:szCs w:val="24"/>
          <w:lang w:eastAsia="es-MX"/>
        </w:rPr>
      </w:pPr>
    </w:p>
    <w:p w:rsidR="00F11FE8" w:rsidRPr="00F11FE8" w:rsidRDefault="00F11FE8" w:rsidP="00F11FE8">
      <w:pPr>
        <w:spacing w:after="0" w:line="240" w:lineRule="auto"/>
        <w:jc w:val="center"/>
        <w:rPr>
          <w:rFonts w:ascii="Times New Roman" w:hAnsi="Times New Roman" w:cs="Times New Roman"/>
          <w:b/>
          <w:sz w:val="24"/>
          <w:szCs w:val="24"/>
        </w:rPr>
      </w:pPr>
      <w:r w:rsidRPr="00F11FE8">
        <w:rPr>
          <w:rFonts w:ascii="Times New Roman" w:hAnsi="Times New Roman" w:cs="Times New Roman"/>
          <w:b/>
          <w:sz w:val="24"/>
          <w:szCs w:val="24"/>
        </w:rPr>
        <w:t>Vinculación Fondo Jalisco de Fomento Empresarial (FOJAL)</w:t>
      </w:r>
    </w:p>
    <w:p w:rsidR="00AC0208" w:rsidRDefault="00AC0208" w:rsidP="00F11FE8">
      <w:pPr>
        <w:spacing w:after="0" w:line="240" w:lineRule="auto"/>
        <w:jc w:val="center"/>
        <w:rPr>
          <w:rFonts w:ascii="Times New Roman" w:hAnsi="Times New Roman" w:cs="Times New Roman"/>
          <w:b/>
          <w:sz w:val="24"/>
          <w:szCs w:val="24"/>
        </w:rPr>
      </w:pPr>
    </w:p>
    <w:p w:rsidR="00F11FE8" w:rsidRPr="00F11FE8" w:rsidRDefault="00F11FE8" w:rsidP="00F11FE8">
      <w:pPr>
        <w:spacing w:after="0" w:line="240" w:lineRule="auto"/>
        <w:jc w:val="center"/>
        <w:rPr>
          <w:rFonts w:ascii="Times New Roman" w:hAnsi="Times New Roman" w:cs="Times New Roman"/>
          <w:b/>
          <w:sz w:val="24"/>
          <w:szCs w:val="24"/>
        </w:rPr>
      </w:pPr>
      <w:r w:rsidRPr="00F11FE8">
        <w:rPr>
          <w:rFonts w:ascii="Times New Roman" w:hAnsi="Times New Roman" w:cs="Times New Roman"/>
          <w:b/>
          <w:sz w:val="24"/>
          <w:szCs w:val="24"/>
        </w:rPr>
        <w:t>Créditos a Emprendedores y Empresarios FOJAL</w:t>
      </w:r>
    </w:p>
    <w:p w:rsidR="00F11FE8" w:rsidRPr="00F11FE8" w:rsidRDefault="00F11FE8" w:rsidP="00F11FE8">
      <w:pPr>
        <w:spacing w:after="0" w:line="240" w:lineRule="auto"/>
        <w:jc w:val="center"/>
        <w:rPr>
          <w:rFonts w:ascii="Times New Roman" w:hAnsi="Times New Roman" w:cs="Times New Roman"/>
          <w:b/>
          <w:sz w:val="24"/>
          <w:szCs w:val="24"/>
        </w:rPr>
      </w:pPr>
    </w:p>
    <w:p w:rsidR="00F11FE8" w:rsidRPr="00F11FE8" w:rsidRDefault="00F11FE8" w:rsidP="00F11FE8">
      <w:pPr>
        <w:spacing w:after="0" w:line="240" w:lineRule="auto"/>
        <w:outlineLvl w:val="0"/>
        <w:rPr>
          <w:rFonts w:ascii="Times New Roman" w:hAnsi="Times New Roman" w:cs="Times New Roman"/>
          <w:b/>
          <w:sz w:val="20"/>
          <w:szCs w:val="20"/>
        </w:rPr>
      </w:pPr>
    </w:p>
    <w:p w:rsidR="00F11FE8" w:rsidRPr="00F11FE8" w:rsidRDefault="00F11FE8" w:rsidP="00F11FE8">
      <w:pPr>
        <w:spacing w:after="0" w:line="240" w:lineRule="auto"/>
        <w:rPr>
          <w:rFonts w:ascii="Times New Roman" w:hAnsi="Times New Roman" w:cs="Times New Roman"/>
          <w:sz w:val="24"/>
          <w:szCs w:val="24"/>
          <w:lang w:val="es-ES"/>
        </w:rPr>
      </w:pPr>
      <w:r w:rsidRPr="00F11FE8">
        <w:rPr>
          <w:rFonts w:ascii="Times New Roman" w:hAnsi="Times New Roman" w:cs="Times New Roman"/>
          <w:sz w:val="24"/>
          <w:szCs w:val="24"/>
          <w:lang w:val="es-ES"/>
        </w:rPr>
        <w:t>Fondo Jalisco de Fomento Empresarial (</w:t>
      </w:r>
      <w:proofErr w:type="spellStart"/>
      <w:r w:rsidRPr="00F11FE8">
        <w:rPr>
          <w:rFonts w:ascii="Times New Roman" w:hAnsi="Times New Roman" w:cs="Times New Roman"/>
          <w:sz w:val="24"/>
          <w:szCs w:val="24"/>
          <w:lang w:val="es-ES"/>
        </w:rPr>
        <w:t>Fojal</w:t>
      </w:r>
      <w:proofErr w:type="spellEnd"/>
      <w:r w:rsidRPr="00F11FE8">
        <w:rPr>
          <w:rFonts w:ascii="Times New Roman" w:hAnsi="Times New Roman" w:cs="Times New Roman"/>
          <w:sz w:val="24"/>
          <w:szCs w:val="24"/>
          <w:lang w:val="es-ES"/>
        </w:rPr>
        <w:t>) a través de la Dirección General de Promoción  y Desarrollo Económico otorgo financiamiento para emprendedores y empresarios del municipio de Tonalá</w:t>
      </w:r>
      <w:r w:rsidRPr="00F11FE8">
        <w:rPr>
          <w:rFonts w:ascii="Times New Roman" w:hAnsi="Times New Roman" w:cs="Times New Roman"/>
          <w:sz w:val="24"/>
          <w:szCs w:val="24"/>
        </w:rPr>
        <w:t xml:space="preserve"> del 01 de julio al </w:t>
      </w:r>
      <w:r w:rsidR="00AC0208">
        <w:rPr>
          <w:rFonts w:ascii="Times New Roman" w:hAnsi="Times New Roman" w:cs="Times New Roman"/>
          <w:sz w:val="24"/>
          <w:szCs w:val="24"/>
          <w:lang w:val="es-ES"/>
        </w:rPr>
        <w:t>31 de dic</w:t>
      </w:r>
      <w:r w:rsidRPr="00F11FE8">
        <w:rPr>
          <w:rFonts w:ascii="Times New Roman" w:hAnsi="Times New Roman" w:cs="Times New Roman"/>
          <w:sz w:val="24"/>
          <w:szCs w:val="24"/>
          <w:lang w:val="es-ES"/>
        </w:rPr>
        <w:t>iembre  de 2016, obteniendo los siguientes resultados:</w:t>
      </w:r>
    </w:p>
    <w:p w:rsidR="00F11FE8" w:rsidRPr="00F11FE8" w:rsidRDefault="00F11FE8" w:rsidP="00F11FE8">
      <w:pPr>
        <w:spacing w:after="0" w:line="240" w:lineRule="auto"/>
        <w:rPr>
          <w:rFonts w:ascii="Times New Roman" w:hAnsi="Times New Roman" w:cs="Times New Roman"/>
          <w:sz w:val="24"/>
          <w:szCs w:val="24"/>
          <w:lang w:val="es-ES"/>
        </w:rPr>
      </w:pPr>
    </w:p>
    <w:p w:rsidR="00F11FE8" w:rsidRPr="00F11FE8" w:rsidRDefault="00F11FE8" w:rsidP="00F11FE8">
      <w:pPr>
        <w:spacing w:after="0" w:line="240" w:lineRule="auto"/>
        <w:rPr>
          <w:rFonts w:ascii="Times New Roman" w:hAnsi="Times New Roman" w:cs="Times New Roman"/>
          <w:sz w:val="24"/>
          <w:szCs w:val="24"/>
        </w:rPr>
      </w:pPr>
      <w:r w:rsidRPr="00F11FE8">
        <w:rPr>
          <w:rFonts w:ascii="Times New Roman" w:hAnsi="Times New Roman" w:cs="Times New Roman"/>
          <w:sz w:val="24"/>
          <w:szCs w:val="24"/>
          <w:lang w:val="es-ES"/>
        </w:rPr>
        <w:t xml:space="preserve"> </w:t>
      </w:r>
      <w:r w:rsidR="00651A06">
        <w:rPr>
          <w:rFonts w:ascii="Times New Roman" w:hAnsi="Times New Roman" w:cs="Times New Roman"/>
          <w:b/>
          <w:sz w:val="24"/>
          <w:szCs w:val="24"/>
          <w:lang w:val="es-ES"/>
        </w:rPr>
        <w:t>Total créditos otorgados 542</w:t>
      </w:r>
      <w:r w:rsidRPr="00F11FE8">
        <w:rPr>
          <w:rFonts w:ascii="Times New Roman" w:hAnsi="Times New Roman" w:cs="Times New Roman"/>
          <w:b/>
          <w:sz w:val="24"/>
          <w:szCs w:val="24"/>
          <w:lang w:val="es-ES"/>
        </w:rPr>
        <w:t xml:space="preserve">, Monto </w:t>
      </w:r>
      <w:r w:rsidR="00651A06">
        <w:rPr>
          <w:rFonts w:ascii="Times New Roman" w:hAnsi="Times New Roman" w:cs="Times New Roman"/>
          <w:b/>
          <w:sz w:val="24"/>
          <w:szCs w:val="24"/>
          <w:lang w:val="es-ES"/>
        </w:rPr>
        <w:t xml:space="preserve">Total </w:t>
      </w:r>
      <w:r w:rsidRPr="00F11FE8">
        <w:rPr>
          <w:rFonts w:ascii="Times New Roman" w:hAnsi="Times New Roman" w:cs="Times New Roman"/>
          <w:b/>
          <w:sz w:val="24"/>
          <w:szCs w:val="24"/>
          <w:lang w:val="es-ES"/>
        </w:rPr>
        <w:t xml:space="preserve"> $</w:t>
      </w:r>
      <w:r w:rsidR="00651A06">
        <w:rPr>
          <w:rFonts w:ascii="Times New Roman" w:hAnsi="Times New Roman" w:cs="Times New Roman"/>
          <w:b/>
          <w:sz w:val="24"/>
          <w:szCs w:val="24"/>
          <w:lang w:val="es-ES"/>
        </w:rPr>
        <w:t xml:space="preserve">  10, 306,484</w:t>
      </w:r>
      <w:r w:rsidRPr="00F11FE8">
        <w:rPr>
          <w:rFonts w:ascii="Times New Roman" w:hAnsi="Times New Roman" w:cs="Times New Roman"/>
          <w:b/>
          <w:sz w:val="24"/>
          <w:szCs w:val="24"/>
          <w:lang w:val="es-ES"/>
        </w:rPr>
        <w:t>.00  (Fuente: FOJAL)</w:t>
      </w:r>
    </w:p>
    <w:p w:rsidR="00F11FE8" w:rsidRDefault="00F11FE8" w:rsidP="00F11FE8">
      <w:pPr>
        <w:spacing w:after="0" w:line="240" w:lineRule="auto"/>
        <w:rPr>
          <w:rFonts w:ascii="Times New Roman" w:hAnsi="Times New Roman" w:cs="Times New Roman"/>
          <w:sz w:val="24"/>
          <w:szCs w:val="24"/>
          <w:lang w:val="es-ES"/>
        </w:rPr>
      </w:pPr>
      <w:r w:rsidRPr="00F11FE8">
        <w:rPr>
          <w:rFonts w:ascii="Times New Roman" w:hAnsi="Times New Roman" w:cs="Times New Roman"/>
          <w:sz w:val="24"/>
          <w:szCs w:val="24"/>
          <w:lang w:val="es-ES"/>
        </w:rPr>
        <w:tab/>
      </w:r>
      <w:r w:rsidRPr="00F11FE8">
        <w:rPr>
          <w:rFonts w:ascii="Times New Roman" w:hAnsi="Times New Roman" w:cs="Times New Roman"/>
          <w:sz w:val="24"/>
          <w:szCs w:val="24"/>
          <w:lang w:val="es-ES"/>
        </w:rPr>
        <w:tab/>
      </w:r>
    </w:p>
    <w:p w:rsidR="00AC0208" w:rsidRPr="00F11FE8" w:rsidRDefault="00AC0208" w:rsidP="00F11FE8">
      <w:pPr>
        <w:spacing w:after="0" w:line="240" w:lineRule="auto"/>
        <w:rPr>
          <w:rFonts w:ascii="Times New Roman" w:hAnsi="Times New Roman" w:cs="Times New Roman"/>
          <w:sz w:val="24"/>
          <w:szCs w:val="24"/>
          <w:lang w:val="es-ES"/>
        </w:rPr>
      </w:pPr>
    </w:p>
    <w:p w:rsidR="00F11FE8" w:rsidRPr="00F11FE8" w:rsidRDefault="00F11FE8" w:rsidP="00F11FE8">
      <w:pPr>
        <w:spacing w:after="0" w:line="240" w:lineRule="auto"/>
        <w:jc w:val="center"/>
        <w:outlineLvl w:val="0"/>
        <w:rPr>
          <w:rFonts w:ascii="Times New Roman" w:hAnsi="Times New Roman" w:cs="Times New Roman"/>
          <w:b/>
          <w:sz w:val="24"/>
          <w:szCs w:val="24"/>
          <w:lang w:val="es-ES"/>
        </w:rPr>
      </w:pPr>
      <w:r w:rsidRPr="00F11FE8">
        <w:rPr>
          <w:rFonts w:ascii="Times New Roman" w:hAnsi="Times New Roman" w:cs="Times New Roman"/>
          <w:b/>
          <w:sz w:val="24"/>
          <w:szCs w:val="24"/>
        </w:rPr>
        <w:t xml:space="preserve">Del 01 de enero al </w:t>
      </w:r>
      <w:r w:rsidR="00AC0208">
        <w:rPr>
          <w:rFonts w:ascii="Times New Roman" w:hAnsi="Times New Roman" w:cs="Times New Roman"/>
          <w:b/>
          <w:sz w:val="24"/>
          <w:szCs w:val="24"/>
          <w:lang w:val="es-ES"/>
        </w:rPr>
        <w:t>30</w:t>
      </w:r>
      <w:r w:rsidRPr="00F11FE8">
        <w:rPr>
          <w:rFonts w:ascii="Times New Roman" w:hAnsi="Times New Roman" w:cs="Times New Roman"/>
          <w:b/>
          <w:sz w:val="24"/>
          <w:szCs w:val="24"/>
          <w:lang w:val="es-ES"/>
        </w:rPr>
        <w:t xml:space="preserve"> de </w:t>
      </w:r>
      <w:r w:rsidR="00AC0208">
        <w:rPr>
          <w:rFonts w:ascii="Times New Roman" w:hAnsi="Times New Roman" w:cs="Times New Roman"/>
          <w:b/>
          <w:sz w:val="24"/>
          <w:szCs w:val="24"/>
          <w:lang w:val="es-ES"/>
        </w:rPr>
        <w:t>junio</w:t>
      </w:r>
      <w:r w:rsidRPr="00F11FE8">
        <w:rPr>
          <w:rFonts w:ascii="Times New Roman" w:hAnsi="Times New Roman" w:cs="Times New Roman"/>
          <w:b/>
          <w:sz w:val="24"/>
          <w:szCs w:val="24"/>
          <w:lang w:val="es-ES"/>
        </w:rPr>
        <w:t xml:space="preserve"> de 2017</w:t>
      </w:r>
    </w:p>
    <w:p w:rsidR="00F11FE8" w:rsidRPr="00F11FE8" w:rsidRDefault="00F11FE8" w:rsidP="00F11FE8">
      <w:pPr>
        <w:spacing w:after="0"/>
        <w:jc w:val="center"/>
        <w:outlineLvl w:val="0"/>
        <w:rPr>
          <w:rFonts w:ascii="Times New Roman" w:hAnsi="Times New Roman" w:cs="Times New Roman"/>
          <w:b/>
          <w:sz w:val="24"/>
          <w:szCs w:val="24"/>
        </w:rPr>
      </w:pPr>
    </w:p>
    <w:p w:rsidR="009F6D30" w:rsidRDefault="00F11FE8" w:rsidP="00F11FE8">
      <w:pPr>
        <w:spacing w:after="0"/>
        <w:jc w:val="both"/>
        <w:outlineLvl w:val="0"/>
        <w:rPr>
          <w:rFonts w:ascii="Times New Roman" w:hAnsi="Times New Roman" w:cs="Times New Roman"/>
          <w:sz w:val="24"/>
          <w:szCs w:val="24"/>
          <w:lang w:val="es-ES"/>
        </w:rPr>
      </w:pPr>
      <w:r w:rsidRPr="00F11FE8">
        <w:rPr>
          <w:rFonts w:ascii="Times New Roman" w:hAnsi="Times New Roman" w:cs="Times New Roman"/>
          <w:sz w:val="24"/>
          <w:szCs w:val="24"/>
          <w:lang w:val="es-ES"/>
        </w:rPr>
        <w:t>Fondo Jalisco de Fomento Empresarial (</w:t>
      </w:r>
      <w:proofErr w:type="spellStart"/>
      <w:r w:rsidRPr="00F11FE8">
        <w:rPr>
          <w:rFonts w:ascii="Times New Roman" w:hAnsi="Times New Roman" w:cs="Times New Roman"/>
          <w:sz w:val="24"/>
          <w:szCs w:val="24"/>
          <w:lang w:val="es-ES"/>
        </w:rPr>
        <w:t>Fojal</w:t>
      </w:r>
      <w:proofErr w:type="spellEnd"/>
      <w:r w:rsidRPr="00F11FE8">
        <w:rPr>
          <w:rFonts w:ascii="Times New Roman" w:hAnsi="Times New Roman" w:cs="Times New Roman"/>
          <w:sz w:val="24"/>
          <w:szCs w:val="24"/>
          <w:lang w:val="es-ES"/>
        </w:rPr>
        <w:t>) a través de la Dirección General de Promoción  y Desarrollo Económico otorgo financiamiento para emprendedores y empresarios del municipio de Tonalá</w:t>
      </w:r>
      <w:r w:rsidRPr="00F11FE8">
        <w:rPr>
          <w:rFonts w:ascii="Times New Roman" w:hAnsi="Times New Roman" w:cs="Times New Roman"/>
          <w:sz w:val="24"/>
          <w:szCs w:val="24"/>
        </w:rPr>
        <w:t xml:space="preserve"> del 01 de enero al </w:t>
      </w:r>
      <w:r w:rsidR="00AC0208">
        <w:rPr>
          <w:rFonts w:ascii="Times New Roman" w:hAnsi="Times New Roman" w:cs="Times New Roman"/>
          <w:sz w:val="24"/>
          <w:szCs w:val="24"/>
          <w:lang w:val="es-ES"/>
        </w:rPr>
        <w:t>30 de junio</w:t>
      </w:r>
      <w:r w:rsidRPr="00F11FE8">
        <w:rPr>
          <w:rFonts w:ascii="Times New Roman" w:hAnsi="Times New Roman" w:cs="Times New Roman"/>
          <w:sz w:val="24"/>
          <w:szCs w:val="24"/>
          <w:lang w:val="es-ES"/>
        </w:rPr>
        <w:t xml:space="preserve"> de 2017, obteniendo los siguientes resultados: </w:t>
      </w:r>
    </w:p>
    <w:p w:rsidR="009F6D30" w:rsidRDefault="009F6D30" w:rsidP="00F11FE8">
      <w:pPr>
        <w:spacing w:after="0"/>
        <w:jc w:val="both"/>
        <w:outlineLvl w:val="0"/>
        <w:rPr>
          <w:rFonts w:ascii="Times New Roman" w:hAnsi="Times New Roman" w:cs="Times New Roman"/>
          <w:sz w:val="24"/>
          <w:szCs w:val="24"/>
          <w:lang w:val="es-ES"/>
        </w:rPr>
      </w:pPr>
    </w:p>
    <w:p w:rsidR="00F11FE8" w:rsidRDefault="00F11FE8" w:rsidP="00F11FE8">
      <w:pPr>
        <w:spacing w:after="0"/>
        <w:jc w:val="both"/>
        <w:outlineLvl w:val="0"/>
        <w:rPr>
          <w:rFonts w:ascii="Times New Roman" w:hAnsi="Times New Roman" w:cs="Times New Roman"/>
          <w:b/>
          <w:sz w:val="24"/>
          <w:szCs w:val="24"/>
          <w:lang w:val="es-ES"/>
        </w:rPr>
      </w:pPr>
      <w:r w:rsidRPr="00F11FE8">
        <w:rPr>
          <w:rFonts w:ascii="Times New Roman" w:hAnsi="Times New Roman" w:cs="Times New Roman"/>
          <w:b/>
          <w:sz w:val="24"/>
          <w:szCs w:val="24"/>
          <w:lang w:val="es-ES"/>
        </w:rPr>
        <w:t>Total créditos otorgados</w:t>
      </w:r>
      <w:r w:rsidRPr="009F6D30">
        <w:rPr>
          <w:rFonts w:ascii="Times New Roman" w:hAnsi="Times New Roman" w:cs="Times New Roman"/>
          <w:b/>
          <w:sz w:val="24"/>
          <w:szCs w:val="24"/>
          <w:lang w:val="es-ES"/>
        </w:rPr>
        <w:t xml:space="preserve"> </w:t>
      </w:r>
      <w:r w:rsidR="00651A06">
        <w:rPr>
          <w:rFonts w:ascii="Times New Roman" w:eastAsia="Times New Roman" w:hAnsi="Times New Roman" w:cs="Times New Roman"/>
          <w:b/>
          <w:color w:val="000000"/>
          <w:sz w:val="24"/>
          <w:szCs w:val="24"/>
          <w:lang w:eastAsia="es-MX"/>
        </w:rPr>
        <w:t>88</w:t>
      </w:r>
      <w:r w:rsidR="006C25DF">
        <w:rPr>
          <w:rFonts w:ascii="Times New Roman" w:eastAsia="Times New Roman" w:hAnsi="Times New Roman" w:cs="Times New Roman"/>
          <w:b/>
          <w:color w:val="000000"/>
          <w:sz w:val="24"/>
          <w:szCs w:val="24"/>
          <w:lang w:eastAsia="es-MX"/>
        </w:rPr>
        <w:t>3</w:t>
      </w:r>
      <w:r w:rsidRPr="009F6D30">
        <w:rPr>
          <w:rFonts w:ascii="Times New Roman" w:hAnsi="Times New Roman" w:cs="Times New Roman"/>
          <w:b/>
          <w:sz w:val="24"/>
          <w:szCs w:val="24"/>
          <w:lang w:val="es-ES"/>
        </w:rPr>
        <w:t>,</w:t>
      </w:r>
      <w:r w:rsidRPr="00F11FE8">
        <w:rPr>
          <w:rFonts w:ascii="Times New Roman" w:hAnsi="Times New Roman" w:cs="Times New Roman"/>
          <w:sz w:val="24"/>
          <w:szCs w:val="24"/>
          <w:lang w:val="es-ES"/>
        </w:rPr>
        <w:t xml:space="preserve"> </w:t>
      </w:r>
      <w:r w:rsidRPr="00F11FE8">
        <w:rPr>
          <w:rFonts w:ascii="Times New Roman" w:hAnsi="Times New Roman" w:cs="Times New Roman"/>
          <w:b/>
          <w:sz w:val="24"/>
          <w:szCs w:val="24"/>
          <w:lang w:val="es-ES"/>
        </w:rPr>
        <w:t>Monto total</w:t>
      </w:r>
      <w:r w:rsidRPr="00F11FE8">
        <w:rPr>
          <w:rFonts w:ascii="Times New Roman" w:hAnsi="Times New Roman" w:cs="Times New Roman"/>
          <w:sz w:val="24"/>
          <w:szCs w:val="24"/>
          <w:lang w:val="es-ES"/>
        </w:rPr>
        <w:t xml:space="preserve"> </w:t>
      </w:r>
      <w:r w:rsidRPr="009F6D30">
        <w:rPr>
          <w:rFonts w:ascii="Times New Roman" w:hAnsi="Times New Roman" w:cs="Times New Roman"/>
          <w:b/>
          <w:sz w:val="24"/>
          <w:szCs w:val="24"/>
          <w:lang w:val="es-ES"/>
        </w:rPr>
        <w:t xml:space="preserve"> </w:t>
      </w:r>
      <w:r w:rsidRPr="009F6D30">
        <w:rPr>
          <w:rFonts w:ascii="Times New Roman" w:eastAsia="Times New Roman" w:hAnsi="Times New Roman" w:cs="Times New Roman"/>
          <w:b/>
          <w:color w:val="000000"/>
          <w:sz w:val="24"/>
          <w:szCs w:val="24"/>
          <w:lang w:eastAsia="es-MX"/>
        </w:rPr>
        <w:t>$</w:t>
      </w:r>
      <w:r w:rsidR="00BB0A0D">
        <w:rPr>
          <w:rFonts w:ascii="Times New Roman" w:eastAsia="Times New Roman" w:hAnsi="Times New Roman" w:cs="Times New Roman"/>
          <w:b/>
          <w:color w:val="000000"/>
          <w:sz w:val="24"/>
          <w:szCs w:val="24"/>
          <w:lang w:eastAsia="es-MX"/>
        </w:rPr>
        <w:t xml:space="preserve"> 19</w:t>
      </w:r>
      <w:r w:rsidRPr="009F6D30">
        <w:rPr>
          <w:rFonts w:ascii="Times New Roman" w:eastAsia="Times New Roman" w:hAnsi="Times New Roman" w:cs="Times New Roman"/>
          <w:b/>
          <w:color w:val="000000"/>
          <w:sz w:val="24"/>
          <w:szCs w:val="24"/>
          <w:lang w:eastAsia="es-MX"/>
        </w:rPr>
        <w:t>,</w:t>
      </w:r>
      <w:r w:rsidR="00BB0A0D">
        <w:rPr>
          <w:rFonts w:ascii="Times New Roman" w:eastAsia="Times New Roman" w:hAnsi="Times New Roman" w:cs="Times New Roman"/>
          <w:b/>
          <w:color w:val="000000"/>
          <w:sz w:val="24"/>
          <w:szCs w:val="24"/>
          <w:lang w:eastAsia="es-MX"/>
        </w:rPr>
        <w:t xml:space="preserve"> 448,930</w:t>
      </w:r>
      <w:r w:rsidRPr="009F6D30">
        <w:rPr>
          <w:rFonts w:ascii="Times New Roman" w:eastAsia="Times New Roman" w:hAnsi="Times New Roman" w:cs="Times New Roman"/>
          <w:b/>
          <w:color w:val="000000"/>
          <w:sz w:val="24"/>
          <w:szCs w:val="24"/>
          <w:lang w:eastAsia="es-MX"/>
        </w:rPr>
        <w:t>.00.</w:t>
      </w:r>
      <w:r w:rsidRPr="00F11FE8">
        <w:rPr>
          <w:rFonts w:ascii="Times New Roman" w:eastAsia="Times New Roman" w:hAnsi="Times New Roman" w:cs="Times New Roman"/>
          <w:color w:val="000000"/>
          <w:sz w:val="24"/>
          <w:szCs w:val="24"/>
          <w:lang w:eastAsia="es-MX"/>
        </w:rPr>
        <w:t xml:space="preserve"> </w:t>
      </w:r>
      <w:r w:rsidRPr="00F11FE8">
        <w:rPr>
          <w:rFonts w:ascii="Times New Roman" w:hAnsi="Times New Roman" w:cs="Times New Roman"/>
          <w:b/>
          <w:sz w:val="24"/>
          <w:szCs w:val="24"/>
          <w:lang w:val="es-ES"/>
        </w:rPr>
        <w:t>(Fuente: FOJAL)</w:t>
      </w:r>
    </w:p>
    <w:p w:rsidR="00BB0A0D" w:rsidRDefault="00BB0A0D" w:rsidP="00F11FE8">
      <w:pPr>
        <w:spacing w:after="0"/>
        <w:jc w:val="both"/>
        <w:outlineLvl w:val="0"/>
        <w:rPr>
          <w:rFonts w:ascii="Times New Roman" w:hAnsi="Times New Roman" w:cs="Times New Roman"/>
          <w:b/>
          <w:sz w:val="24"/>
          <w:szCs w:val="24"/>
          <w:lang w:val="es-ES"/>
        </w:rPr>
      </w:pPr>
    </w:p>
    <w:p w:rsidR="00BB0A0D" w:rsidRPr="00F11FE8" w:rsidRDefault="00BB0A0D" w:rsidP="00F11FE8">
      <w:pPr>
        <w:spacing w:after="0"/>
        <w:jc w:val="both"/>
        <w:outlineLvl w:val="0"/>
        <w:rPr>
          <w:rFonts w:ascii="Times New Roman" w:hAnsi="Times New Roman" w:cs="Times New Roman"/>
          <w:b/>
          <w:sz w:val="24"/>
          <w:szCs w:val="24"/>
          <w:lang w:val="es-ES"/>
        </w:rPr>
      </w:pPr>
      <w:r>
        <w:rPr>
          <w:rFonts w:ascii="Times New Roman" w:hAnsi="Times New Roman" w:cs="Times New Roman"/>
          <w:b/>
          <w:sz w:val="24"/>
          <w:szCs w:val="24"/>
          <w:lang w:val="es-ES"/>
        </w:rPr>
        <w:t>(En el anexo referenciado se encuentra la tabla de asignación por mes)</w:t>
      </w:r>
    </w:p>
    <w:p w:rsidR="00F11FE8" w:rsidRPr="00F11FE8" w:rsidRDefault="00F11FE8" w:rsidP="00F11FE8">
      <w:pPr>
        <w:spacing w:after="0"/>
        <w:jc w:val="both"/>
        <w:outlineLvl w:val="0"/>
        <w:rPr>
          <w:rFonts w:ascii="Times New Roman" w:hAnsi="Times New Roman" w:cs="Times New Roman"/>
          <w:b/>
          <w:sz w:val="24"/>
          <w:szCs w:val="24"/>
          <w:lang w:val="es-ES"/>
        </w:rPr>
      </w:pPr>
    </w:p>
    <w:p w:rsidR="00F11FE8" w:rsidRDefault="00F11FE8" w:rsidP="00F11FE8">
      <w:pPr>
        <w:spacing w:after="0"/>
        <w:jc w:val="center"/>
        <w:outlineLvl w:val="0"/>
        <w:rPr>
          <w:rFonts w:ascii="Arial" w:hAnsi="Arial" w:cs="Arial"/>
          <w:b/>
          <w:sz w:val="24"/>
          <w:szCs w:val="24"/>
          <w:lang w:val="es-ES"/>
        </w:rPr>
      </w:pPr>
    </w:p>
    <w:p w:rsidR="00F11FE8" w:rsidRDefault="00F11FE8" w:rsidP="00F11FE8">
      <w:pPr>
        <w:spacing w:after="0"/>
        <w:outlineLvl w:val="0"/>
        <w:rPr>
          <w:rFonts w:ascii="Arial" w:hAnsi="Arial" w:cs="Arial"/>
          <w:b/>
          <w:sz w:val="24"/>
          <w:szCs w:val="24"/>
          <w:lang w:val="es-ES"/>
        </w:rPr>
      </w:pPr>
    </w:p>
    <w:p w:rsidR="00F11FE8" w:rsidRPr="00F11FE8" w:rsidRDefault="00F11FE8" w:rsidP="00F11FE8">
      <w:pPr>
        <w:spacing w:after="0"/>
        <w:jc w:val="center"/>
        <w:outlineLvl w:val="0"/>
        <w:rPr>
          <w:rFonts w:ascii="Times New Roman" w:hAnsi="Times New Roman" w:cs="Times New Roman"/>
          <w:b/>
          <w:sz w:val="24"/>
          <w:szCs w:val="24"/>
          <w:lang w:val="es-ES"/>
        </w:rPr>
      </w:pPr>
      <w:r w:rsidRPr="00F11FE8">
        <w:rPr>
          <w:rFonts w:ascii="Times New Roman" w:hAnsi="Times New Roman" w:cs="Times New Roman"/>
          <w:b/>
          <w:sz w:val="24"/>
          <w:szCs w:val="24"/>
          <w:lang w:val="es-ES"/>
        </w:rPr>
        <w:t>Platica Informativa</w:t>
      </w:r>
    </w:p>
    <w:p w:rsidR="00F11FE8" w:rsidRPr="00F11FE8" w:rsidRDefault="00F11FE8" w:rsidP="00F11FE8">
      <w:pPr>
        <w:spacing w:after="0"/>
        <w:jc w:val="center"/>
        <w:outlineLvl w:val="0"/>
        <w:rPr>
          <w:rFonts w:ascii="Times New Roman" w:hAnsi="Times New Roman" w:cs="Times New Roman"/>
          <w:b/>
          <w:sz w:val="24"/>
          <w:szCs w:val="24"/>
          <w:lang w:val="es-ES"/>
        </w:rPr>
      </w:pPr>
      <w:r w:rsidRPr="00F11FE8">
        <w:rPr>
          <w:rFonts w:ascii="Times New Roman" w:hAnsi="Times New Roman" w:cs="Times New Roman"/>
          <w:b/>
          <w:sz w:val="24"/>
          <w:szCs w:val="24"/>
          <w:lang w:val="es-ES"/>
        </w:rPr>
        <w:t>Apoyos de Gobierno para Empresas de Tonalá</w:t>
      </w:r>
    </w:p>
    <w:p w:rsidR="00F11FE8" w:rsidRPr="00F11FE8" w:rsidRDefault="00F11FE8" w:rsidP="00F11FE8">
      <w:pPr>
        <w:spacing w:after="0"/>
        <w:jc w:val="center"/>
        <w:outlineLvl w:val="0"/>
        <w:rPr>
          <w:rFonts w:ascii="Times New Roman" w:hAnsi="Times New Roman" w:cs="Times New Roman"/>
          <w:b/>
          <w:sz w:val="24"/>
          <w:szCs w:val="24"/>
          <w:lang w:val="es-ES"/>
        </w:rPr>
      </w:pPr>
    </w:p>
    <w:p w:rsidR="00F11FE8" w:rsidRPr="00F11FE8" w:rsidRDefault="00F11FE8" w:rsidP="00F11FE8">
      <w:pPr>
        <w:spacing w:after="0"/>
        <w:jc w:val="both"/>
        <w:rPr>
          <w:rFonts w:ascii="Times New Roman" w:eastAsia="Times New Roman" w:hAnsi="Times New Roman" w:cs="Times New Roman"/>
          <w:b/>
          <w:color w:val="000000"/>
          <w:sz w:val="24"/>
          <w:szCs w:val="24"/>
          <w:lang w:eastAsia="es-MX"/>
        </w:rPr>
      </w:pPr>
      <w:r w:rsidRPr="00F11FE8">
        <w:rPr>
          <w:rFonts w:ascii="Times New Roman" w:eastAsia="Times New Roman" w:hAnsi="Times New Roman" w:cs="Times New Roman"/>
          <w:color w:val="000000"/>
          <w:sz w:val="24"/>
          <w:szCs w:val="24"/>
          <w:lang w:eastAsia="es-MX"/>
        </w:rPr>
        <w:t xml:space="preserve">El 01 de marzo del año en curso, se llevo una Platica Informativa de </w:t>
      </w:r>
      <w:r w:rsidRPr="00F11FE8">
        <w:rPr>
          <w:rFonts w:ascii="Times New Roman" w:eastAsia="Times New Roman" w:hAnsi="Times New Roman" w:cs="Times New Roman"/>
          <w:b/>
          <w:color w:val="000000"/>
          <w:sz w:val="24"/>
          <w:szCs w:val="24"/>
          <w:lang w:eastAsia="es-MX"/>
        </w:rPr>
        <w:t>“Apoyos de Gobierno para Empresas de Tonalá”,</w:t>
      </w:r>
      <w:r w:rsidRPr="00F11FE8">
        <w:rPr>
          <w:rFonts w:ascii="Times New Roman" w:eastAsia="Times New Roman" w:hAnsi="Times New Roman" w:cs="Times New Roman"/>
          <w:color w:val="000000"/>
          <w:sz w:val="24"/>
          <w:szCs w:val="24"/>
          <w:lang w:eastAsia="es-MX"/>
        </w:rPr>
        <w:t xml:space="preserve"> teniendo como sede la Sala de Capacitación de la  Dirección de Capacitación y Desarrollo Organizacional, con la finalidad de que los empresarios del municipio conocieran los apoyos que pueden contribuir al crecimiento de sus empresas. Se conto con un total de </w:t>
      </w:r>
      <w:r w:rsidRPr="00F11FE8">
        <w:rPr>
          <w:rFonts w:ascii="Times New Roman" w:eastAsia="Times New Roman" w:hAnsi="Times New Roman" w:cs="Times New Roman"/>
          <w:b/>
          <w:color w:val="000000"/>
          <w:sz w:val="24"/>
          <w:szCs w:val="24"/>
          <w:lang w:eastAsia="es-MX"/>
        </w:rPr>
        <w:t>28 asistentes de 24 empresas.</w:t>
      </w:r>
    </w:p>
    <w:p w:rsidR="00F11FE8" w:rsidRDefault="00F11FE8" w:rsidP="00F11FE8">
      <w:pPr>
        <w:spacing w:after="0"/>
        <w:jc w:val="both"/>
        <w:rPr>
          <w:rFonts w:ascii="Arial" w:eastAsia="Times New Roman" w:hAnsi="Arial" w:cs="Arial"/>
          <w:b/>
          <w:color w:val="000000"/>
          <w:sz w:val="24"/>
          <w:szCs w:val="24"/>
          <w:lang w:eastAsia="es-MX"/>
        </w:rPr>
      </w:pPr>
    </w:p>
    <w:p w:rsidR="00F11FE8" w:rsidRDefault="00F11FE8" w:rsidP="00F11FE8">
      <w:pPr>
        <w:spacing w:after="0"/>
        <w:jc w:val="center"/>
        <w:rPr>
          <w:rFonts w:ascii="Arial" w:eastAsia="Times New Roman" w:hAnsi="Arial" w:cs="Arial"/>
          <w:color w:val="000000"/>
          <w:sz w:val="24"/>
          <w:szCs w:val="24"/>
          <w:lang w:eastAsia="es-MX"/>
        </w:rPr>
      </w:pPr>
      <w:r>
        <w:rPr>
          <w:rFonts w:ascii="Arial" w:hAnsi="Arial" w:cs="Arial"/>
          <w:b/>
          <w:noProof/>
          <w:sz w:val="24"/>
          <w:szCs w:val="24"/>
          <w:lang w:eastAsia="es-MX"/>
        </w:rPr>
        <w:drawing>
          <wp:inline distT="0" distB="0" distL="0" distR="0">
            <wp:extent cx="2741881" cy="1548000"/>
            <wp:effectExtent l="19050" t="0" r="1319" b="0"/>
            <wp:docPr id="10" name="Imagen 1" descr="C:\Users\PromoEcoTNL\Documents\Yeimy\INFORME DE ACTIVIDADES(YEIMY)\2017\FOTOS_PLATICA INFORMATIVA APOYOS\1.PLATICA INFORMATIVA APO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moEcoTNL\Documents\Yeimy\INFORME DE ACTIVIDADES(YEIMY)\2017\FOTOS_PLATICA INFORMATIVA APOYOS\1.PLATICA INFORMATIVA APOYOS.jpg"/>
                    <pic:cNvPicPr>
                      <a:picLocks noChangeAspect="1" noChangeArrowheads="1"/>
                    </pic:cNvPicPr>
                  </pic:nvPicPr>
                  <pic:blipFill>
                    <a:blip r:embed="rId5" cstate="print"/>
                    <a:srcRect/>
                    <a:stretch>
                      <a:fillRect/>
                    </a:stretch>
                  </pic:blipFill>
                  <pic:spPr bwMode="auto">
                    <a:xfrm>
                      <a:off x="0" y="0"/>
                      <a:ext cx="2741881" cy="1548000"/>
                    </a:xfrm>
                    <a:prstGeom prst="rect">
                      <a:avLst/>
                    </a:prstGeom>
                    <a:noFill/>
                    <a:ln w="9525">
                      <a:noFill/>
                      <a:miter lim="800000"/>
                      <a:headEnd/>
                      <a:tailEnd/>
                    </a:ln>
                  </pic:spPr>
                </pic:pic>
              </a:graphicData>
            </a:graphic>
          </wp:inline>
        </w:drawing>
      </w:r>
      <w:r>
        <w:rPr>
          <w:rFonts w:ascii="Arial" w:eastAsia="Times New Roman" w:hAnsi="Arial" w:cs="Arial"/>
          <w:color w:val="000000"/>
          <w:sz w:val="24"/>
          <w:szCs w:val="24"/>
          <w:lang w:eastAsia="es-MX"/>
        </w:rPr>
        <w:t xml:space="preserve">       </w:t>
      </w:r>
      <w:r>
        <w:rPr>
          <w:rFonts w:ascii="Arial" w:hAnsi="Arial" w:cs="Arial"/>
          <w:b/>
          <w:noProof/>
          <w:sz w:val="24"/>
          <w:szCs w:val="24"/>
          <w:lang w:eastAsia="es-MX"/>
        </w:rPr>
        <w:drawing>
          <wp:inline distT="0" distB="0" distL="0" distR="0">
            <wp:extent cx="2767899" cy="1548000"/>
            <wp:effectExtent l="19050" t="0" r="0" b="0"/>
            <wp:docPr id="11" name="Imagen 2" descr="C:\Users\PromoEcoTNL\Documents\Yeimy\INFORME DE ACTIVIDADES(YEIMY)\2017\FOTOS_PLATICA INFORMATIVA APOYOS\2.PLATICA INFORMATIVA APO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moEcoTNL\Documents\Yeimy\INFORME DE ACTIVIDADES(YEIMY)\2017\FOTOS_PLATICA INFORMATIVA APOYOS\2.PLATICA INFORMATIVA APOYOS.jpg"/>
                    <pic:cNvPicPr>
                      <a:picLocks noChangeAspect="1" noChangeArrowheads="1"/>
                    </pic:cNvPicPr>
                  </pic:nvPicPr>
                  <pic:blipFill>
                    <a:blip r:embed="rId6" cstate="print"/>
                    <a:srcRect/>
                    <a:stretch>
                      <a:fillRect/>
                    </a:stretch>
                  </pic:blipFill>
                  <pic:spPr bwMode="auto">
                    <a:xfrm>
                      <a:off x="0" y="0"/>
                      <a:ext cx="2767899" cy="1548000"/>
                    </a:xfrm>
                    <a:prstGeom prst="rect">
                      <a:avLst/>
                    </a:prstGeom>
                    <a:noFill/>
                    <a:ln w="9525">
                      <a:noFill/>
                      <a:miter lim="800000"/>
                      <a:headEnd/>
                      <a:tailEnd/>
                    </a:ln>
                  </pic:spPr>
                </pic:pic>
              </a:graphicData>
            </a:graphic>
          </wp:inline>
        </w:drawing>
      </w:r>
    </w:p>
    <w:p w:rsidR="00F11FE8" w:rsidRDefault="00F11FE8" w:rsidP="00F11FE8">
      <w:pPr>
        <w:spacing w:after="0" w:line="240" w:lineRule="auto"/>
        <w:rPr>
          <w:b/>
          <w:sz w:val="28"/>
          <w:szCs w:val="28"/>
        </w:rPr>
      </w:pPr>
    </w:p>
    <w:p w:rsidR="00F11FE8" w:rsidRPr="00F11FE8" w:rsidRDefault="00F11FE8" w:rsidP="00F11FE8">
      <w:pPr>
        <w:spacing w:after="0" w:line="240" w:lineRule="auto"/>
        <w:rPr>
          <w:rFonts w:ascii="Times New Roman" w:hAnsi="Times New Roman" w:cs="Times New Roman"/>
          <w:sz w:val="24"/>
          <w:szCs w:val="24"/>
          <w:lang w:val="es-ES"/>
        </w:rPr>
      </w:pPr>
    </w:p>
    <w:p w:rsidR="00651A06" w:rsidRDefault="00651A06" w:rsidP="00F11FE8">
      <w:pPr>
        <w:spacing w:after="0" w:line="240" w:lineRule="auto"/>
        <w:jc w:val="center"/>
        <w:rPr>
          <w:rFonts w:ascii="Times New Roman" w:hAnsi="Times New Roman" w:cs="Times New Roman"/>
          <w:b/>
          <w:sz w:val="24"/>
          <w:szCs w:val="24"/>
        </w:rPr>
      </w:pPr>
    </w:p>
    <w:p w:rsidR="00BB0A0D" w:rsidRDefault="00BB0A0D" w:rsidP="00BB0A0D">
      <w:pPr>
        <w:pStyle w:val="Default"/>
        <w:spacing w:line="276" w:lineRule="auto"/>
        <w:jc w:val="center"/>
        <w:rPr>
          <w:rFonts w:ascii="Times New Roman" w:hAnsi="Times New Roman" w:cs="Times New Roman"/>
          <w:b/>
          <w:noProof/>
          <w:lang w:eastAsia="es-MX"/>
        </w:rPr>
      </w:pPr>
      <w:r w:rsidRPr="00BB0A0D">
        <w:rPr>
          <w:rFonts w:ascii="Times New Roman" w:hAnsi="Times New Roman" w:cs="Times New Roman"/>
          <w:b/>
          <w:noProof/>
          <w:lang w:eastAsia="es-MX"/>
        </w:rPr>
        <w:t>Bienempleo Tonalá 2017</w:t>
      </w:r>
    </w:p>
    <w:p w:rsidR="00BB0A0D" w:rsidRPr="00BB0A0D" w:rsidRDefault="00BB0A0D" w:rsidP="00BB0A0D">
      <w:pPr>
        <w:pStyle w:val="Default"/>
        <w:spacing w:line="276" w:lineRule="auto"/>
        <w:jc w:val="center"/>
        <w:rPr>
          <w:rFonts w:ascii="Times New Roman" w:hAnsi="Times New Roman" w:cs="Times New Roman"/>
          <w:b/>
          <w:noProof/>
          <w:lang w:eastAsia="es-MX"/>
        </w:rPr>
      </w:pPr>
    </w:p>
    <w:p w:rsidR="00BB0A0D" w:rsidRDefault="00BB0A0D" w:rsidP="00BB0A0D">
      <w:pPr>
        <w:spacing w:after="0"/>
        <w:jc w:val="center"/>
        <w:rPr>
          <w:rFonts w:ascii="Times New Roman" w:hAnsi="Times New Roman" w:cs="Times New Roman"/>
          <w:b/>
          <w:bCs/>
          <w:sz w:val="24"/>
          <w:szCs w:val="24"/>
        </w:rPr>
      </w:pPr>
      <w:r w:rsidRPr="00BB0A0D">
        <w:rPr>
          <w:rFonts w:ascii="Times New Roman" w:hAnsi="Times New Roman" w:cs="Times New Roman"/>
          <w:b/>
          <w:bCs/>
          <w:sz w:val="24"/>
          <w:szCs w:val="24"/>
        </w:rPr>
        <w:t xml:space="preserve">Resultados </w:t>
      </w:r>
    </w:p>
    <w:p w:rsidR="00BB0A0D" w:rsidRPr="00BB0A0D" w:rsidRDefault="00BB0A0D" w:rsidP="00BB0A0D">
      <w:pPr>
        <w:spacing w:after="0"/>
        <w:jc w:val="center"/>
        <w:rPr>
          <w:rFonts w:ascii="Times New Roman" w:hAnsi="Times New Roman" w:cs="Times New Roman"/>
          <w:b/>
          <w:bCs/>
          <w:sz w:val="24"/>
          <w:szCs w:val="24"/>
        </w:rPr>
      </w:pPr>
    </w:p>
    <w:p w:rsidR="00BB0A0D" w:rsidRDefault="00BB0A0D" w:rsidP="00BB0A0D">
      <w:pPr>
        <w:spacing w:after="0"/>
        <w:rPr>
          <w:rFonts w:ascii="Times New Roman" w:hAnsi="Times New Roman" w:cs="Times New Roman"/>
          <w:b/>
          <w:bCs/>
          <w:sz w:val="24"/>
          <w:szCs w:val="24"/>
        </w:rPr>
      </w:pPr>
      <w:r w:rsidRPr="00BB0A0D">
        <w:rPr>
          <w:rFonts w:ascii="Times New Roman" w:hAnsi="Times New Roman" w:cs="Times New Roman"/>
          <w:b/>
          <w:bCs/>
          <w:sz w:val="24"/>
          <w:szCs w:val="24"/>
        </w:rPr>
        <w:t>Total tramites por empresarios de Tonalá:</w:t>
      </w:r>
      <w:r w:rsidRPr="00BB0A0D">
        <w:rPr>
          <w:rFonts w:ascii="Times New Roman" w:hAnsi="Times New Roman" w:cs="Times New Roman"/>
          <w:bCs/>
          <w:sz w:val="24"/>
          <w:szCs w:val="24"/>
        </w:rPr>
        <w:t xml:space="preserve"> </w:t>
      </w:r>
      <w:r w:rsidRPr="00BB0A0D">
        <w:rPr>
          <w:rFonts w:ascii="Times New Roman" w:hAnsi="Times New Roman" w:cs="Times New Roman"/>
          <w:b/>
          <w:bCs/>
          <w:sz w:val="24"/>
          <w:szCs w:val="24"/>
        </w:rPr>
        <w:t>22</w:t>
      </w:r>
    </w:p>
    <w:p w:rsidR="00BB0A0D" w:rsidRDefault="00BB0A0D" w:rsidP="00BB0A0D">
      <w:pPr>
        <w:spacing w:after="0"/>
        <w:rPr>
          <w:rFonts w:ascii="Times New Roman" w:hAnsi="Times New Roman" w:cs="Times New Roman"/>
          <w:b/>
          <w:bCs/>
          <w:sz w:val="24"/>
          <w:szCs w:val="24"/>
        </w:rPr>
      </w:pPr>
      <w:r w:rsidRPr="00BB0A0D">
        <w:rPr>
          <w:rFonts w:ascii="Times New Roman" w:hAnsi="Times New Roman" w:cs="Times New Roman"/>
          <w:b/>
          <w:bCs/>
          <w:sz w:val="24"/>
          <w:szCs w:val="24"/>
        </w:rPr>
        <w:t>Concluyeron su trámite:</w:t>
      </w:r>
      <w:r w:rsidRPr="00BB0A0D">
        <w:rPr>
          <w:rFonts w:ascii="Times New Roman" w:hAnsi="Times New Roman" w:cs="Times New Roman"/>
          <w:bCs/>
          <w:sz w:val="24"/>
          <w:szCs w:val="24"/>
        </w:rPr>
        <w:t xml:space="preserve"> </w:t>
      </w:r>
      <w:r w:rsidRPr="00BB0A0D">
        <w:rPr>
          <w:rFonts w:ascii="Times New Roman" w:hAnsi="Times New Roman" w:cs="Times New Roman"/>
          <w:b/>
          <w:bCs/>
          <w:sz w:val="24"/>
          <w:szCs w:val="24"/>
        </w:rPr>
        <w:t>18 proyectos</w:t>
      </w:r>
    </w:p>
    <w:p w:rsidR="00BB0A0D" w:rsidRDefault="00BB0A0D" w:rsidP="00BB0A0D">
      <w:pPr>
        <w:spacing w:after="0"/>
        <w:rPr>
          <w:rFonts w:ascii="Times New Roman" w:hAnsi="Times New Roman" w:cs="Times New Roman"/>
          <w:b/>
          <w:bCs/>
          <w:sz w:val="24"/>
          <w:szCs w:val="24"/>
        </w:rPr>
      </w:pPr>
      <w:r w:rsidRPr="00BB0A0D">
        <w:rPr>
          <w:rFonts w:ascii="Times New Roman" w:hAnsi="Times New Roman" w:cs="Times New Roman"/>
          <w:bCs/>
          <w:sz w:val="24"/>
          <w:szCs w:val="24"/>
        </w:rPr>
        <w:t xml:space="preserve"> </w:t>
      </w:r>
      <w:r w:rsidRPr="00BB0A0D">
        <w:rPr>
          <w:rFonts w:ascii="Times New Roman" w:hAnsi="Times New Roman" w:cs="Times New Roman"/>
          <w:b/>
          <w:bCs/>
          <w:sz w:val="24"/>
          <w:szCs w:val="24"/>
        </w:rPr>
        <w:t>No concluyeron trámite:</w:t>
      </w:r>
      <w:r w:rsidRPr="00BB0A0D">
        <w:rPr>
          <w:rFonts w:ascii="Times New Roman" w:hAnsi="Times New Roman" w:cs="Times New Roman"/>
          <w:bCs/>
          <w:sz w:val="24"/>
          <w:szCs w:val="24"/>
        </w:rPr>
        <w:t xml:space="preserve"> </w:t>
      </w:r>
      <w:r w:rsidRPr="00BB0A0D">
        <w:rPr>
          <w:rFonts w:ascii="Times New Roman" w:hAnsi="Times New Roman" w:cs="Times New Roman"/>
          <w:b/>
          <w:bCs/>
          <w:sz w:val="24"/>
          <w:szCs w:val="24"/>
        </w:rPr>
        <w:t xml:space="preserve">04 </w:t>
      </w:r>
    </w:p>
    <w:p w:rsidR="00BB0A0D" w:rsidRDefault="00BB0A0D" w:rsidP="00BB0A0D">
      <w:pPr>
        <w:spacing w:after="0"/>
        <w:rPr>
          <w:rFonts w:ascii="Times New Roman" w:hAnsi="Times New Roman" w:cs="Times New Roman"/>
          <w:b/>
          <w:bCs/>
          <w:sz w:val="24"/>
          <w:szCs w:val="24"/>
        </w:rPr>
      </w:pPr>
      <w:r w:rsidRPr="00BB0A0D">
        <w:rPr>
          <w:rFonts w:ascii="Times New Roman" w:hAnsi="Times New Roman" w:cs="Times New Roman"/>
          <w:b/>
          <w:bCs/>
          <w:sz w:val="24"/>
          <w:szCs w:val="24"/>
        </w:rPr>
        <w:t>Tramites aprobados:</w:t>
      </w:r>
      <w:r w:rsidRPr="00BB0A0D">
        <w:rPr>
          <w:rFonts w:ascii="Times New Roman" w:hAnsi="Times New Roman" w:cs="Times New Roman"/>
          <w:bCs/>
          <w:sz w:val="24"/>
          <w:szCs w:val="24"/>
        </w:rPr>
        <w:t xml:space="preserve"> </w:t>
      </w:r>
      <w:r w:rsidRPr="00BB0A0D">
        <w:rPr>
          <w:rFonts w:ascii="Times New Roman" w:hAnsi="Times New Roman" w:cs="Times New Roman"/>
          <w:b/>
          <w:bCs/>
          <w:sz w:val="24"/>
          <w:szCs w:val="24"/>
        </w:rPr>
        <w:t>08</w:t>
      </w:r>
    </w:p>
    <w:p w:rsidR="00BB0A0D" w:rsidRDefault="00BB0A0D" w:rsidP="00BB0A0D">
      <w:pPr>
        <w:spacing w:after="0"/>
        <w:rPr>
          <w:rFonts w:ascii="Times New Roman" w:hAnsi="Times New Roman" w:cs="Times New Roman"/>
          <w:b/>
          <w:bCs/>
          <w:sz w:val="24"/>
          <w:szCs w:val="24"/>
        </w:rPr>
      </w:pPr>
      <w:r w:rsidRPr="00BB0A0D">
        <w:rPr>
          <w:rFonts w:ascii="Times New Roman" w:hAnsi="Times New Roman" w:cs="Times New Roman"/>
          <w:b/>
          <w:bCs/>
          <w:sz w:val="24"/>
          <w:szCs w:val="24"/>
        </w:rPr>
        <w:t xml:space="preserve">Fuente: CEPE (Consejo Estatal de Promoción Económica) </w:t>
      </w:r>
    </w:p>
    <w:p w:rsidR="00BB0A0D" w:rsidRPr="00BB0A0D" w:rsidRDefault="00BB0A0D" w:rsidP="00BB0A0D">
      <w:pPr>
        <w:spacing w:after="0"/>
        <w:rPr>
          <w:rFonts w:ascii="Times New Roman" w:hAnsi="Times New Roman" w:cs="Times New Roman"/>
          <w:b/>
          <w:bCs/>
          <w:sz w:val="24"/>
          <w:szCs w:val="24"/>
        </w:rPr>
      </w:pPr>
    </w:p>
    <w:p w:rsidR="00BB0A0D" w:rsidRDefault="00BB0A0D" w:rsidP="00BB0A0D">
      <w:pPr>
        <w:spacing w:after="0"/>
        <w:rPr>
          <w:rFonts w:ascii="Times New Roman" w:eastAsia="Times New Roman" w:hAnsi="Times New Roman" w:cs="Times New Roman"/>
          <w:color w:val="000000"/>
          <w:sz w:val="24"/>
          <w:szCs w:val="24"/>
          <w:lang w:eastAsia="es-MX"/>
        </w:rPr>
      </w:pPr>
      <w:r w:rsidRPr="00BB0A0D">
        <w:rPr>
          <w:rFonts w:ascii="Times New Roman" w:hAnsi="Times New Roman" w:cs="Times New Roman"/>
          <w:b/>
          <w:bCs/>
          <w:sz w:val="24"/>
          <w:szCs w:val="24"/>
        </w:rPr>
        <w:t>Monto Total (apoyo):</w:t>
      </w:r>
      <w:r w:rsidRPr="00BB0A0D">
        <w:rPr>
          <w:rFonts w:ascii="Times New Roman" w:hAnsi="Times New Roman" w:cs="Times New Roman"/>
          <w:color w:val="000000"/>
          <w:sz w:val="24"/>
          <w:szCs w:val="24"/>
        </w:rPr>
        <w:t xml:space="preserve"> </w:t>
      </w:r>
      <w:r w:rsidRPr="00BB0A0D">
        <w:rPr>
          <w:rFonts w:ascii="Times New Roman" w:eastAsia="Times New Roman" w:hAnsi="Times New Roman" w:cs="Times New Roman"/>
          <w:b/>
          <w:color w:val="000000"/>
          <w:sz w:val="24"/>
          <w:szCs w:val="24"/>
          <w:lang w:eastAsia="es-MX"/>
        </w:rPr>
        <w:t>$ 676,777.95</w:t>
      </w:r>
    </w:p>
    <w:p w:rsidR="00BB0A0D" w:rsidRDefault="00BB0A0D" w:rsidP="00BB0A0D">
      <w:pPr>
        <w:spacing w:after="0"/>
        <w:rPr>
          <w:rFonts w:ascii="Times New Roman" w:eastAsia="Times New Roman" w:hAnsi="Times New Roman" w:cs="Times New Roman"/>
          <w:color w:val="000000"/>
          <w:sz w:val="24"/>
          <w:szCs w:val="24"/>
          <w:lang w:eastAsia="es-MX"/>
        </w:rPr>
      </w:pPr>
      <w:r w:rsidRPr="00BB0A0D">
        <w:rPr>
          <w:rFonts w:ascii="Times New Roman" w:eastAsia="Times New Roman" w:hAnsi="Times New Roman" w:cs="Times New Roman"/>
          <w:b/>
          <w:color w:val="000000"/>
          <w:sz w:val="24"/>
          <w:szCs w:val="24"/>
          <w:lang w:eastAsia="es-MX"/>
        </w:rPr>
        <w:t>Monto Total (aportación empresarios):</w:t>
      </w:r>
      <w:r w:rsidRPr="00BB0A0D">
        <w:rPr>
          <w:rFonts w:ascii="Times New Roman" w:hAnsi="Times New Roman" w:cs="Times New Roman"/>
          <w:color w:val="000000"/>
          <w:sz w:val="24"/>
          <w:szCs w:val="24"/>
        </w:rPr>
        <w:t xml:space="preserve"> </w:t>
      </w:r>
      <w:r w:rsidRPr="00BB0A0D">
        <w:rPr>
          <w:rFonts w:ascii="Times New Roman" w:eastAsia="Times New Roman" w:hAnsi="Times New Roman" w:cs="Times New Roman"/>
          <w:b/>
          <w:color w:val="000000"/>
          <w:sz w:val="24"/>
          <w:szCs w:val="24"/>
          <w:lang w:eastAsia="es-MX"/>
        </w:rPr>
        <w:t>$282,643.66</w:t>
      </w:r>
    </w:p>
    <w:p w:rsidR="00BB0A0D" w:rsidRPr="00BB0A0D" w:rsidRDefault="00BB0A0D" w:rsidP="00BB0A0D">
      <w:pPr>
        <w:spacing w:after="0"/>
        <w:rPr>
          <w:rFonts w:ascii="Times New Roman" w:eastAsia="Times New Roman" w:hAnsi="Times New Roman" w:cs="Times New Roman"/>
          <w:b/>
          <w:color w:val="000000"/>
          <w:sz w:val="24"/>
          <w:szCs w:val="24"/>
          <w:lang w:eastAsia="es-MX"/>
        </w:rPr>
      </w:pPr>
      <w:r w:rsidRPr="00BB0A0D">
        <w:rPr>
          <w:rFonts w:ascii="Times New Roman" w:eastAsia="Times New Roman" w:hAnsi="Times New Roman" w:cs="Times New Roman"/>
          <w:b/>
          <w:color w:val="000000"/>
          <w:sz w:val="24"/>
          <w:szCs w:val="24"/>
          <w:lang w:eastAsia="es-MX"/>
        </w:rPr>
        <w:t>Total Global (aportación CEPE a Empresas de Tonalá):</w:t>
      </w:r>
      <w:r w:rsidRPr="00BB0A0D">
        <w:rPr>
          <w:rFonts w:ascii="Times New Roman" w:eastAsia="Times New Roman" w:hAnsi="Times New Roman" w:cs="Times New Roman"/>
          <w:color w:val="000000"/>
          <w:sz w:val="24"/>
          <w:szCs w:val="24"/>
          <w:lang w:eastAsia="es-MX"/>
        </w:rPr>
        <w:t xml:space="preserve"> </w:t>
      </w:r>
      <w:r w:rsidRPr="00BB0A0D">
        <w:rPr>
          <w:rFonts w:ascii="Times New Roman" w:eastAsia="Times New Roman" w:hAnsi="Times New Roman" w:cs="Times New Roman"/>
          <w:b/>
          <w:color w:val="000000"/>
          <w:sz w:val="24"/>
          <w:szCs w:val="24"/>
          <w:lang w:eastAsia="es-MX"/>
        </w:rPr>
        <w:t>$ 959,421.61</w:t>
      </w:r>
    </w:p>
    <w:p w:rsidR="00BB0A0D" w:rsidRPr="00BB0A0D" w:rsidRDefault="00BB0A0D" w:rsidP="00BB0A0D">
      <w:pPr>
        <w:spacing w:after="0"/>
        <w:rPr>
          <w:rFonts w:ascii="Times New Roman" w:eastAsia="Times New Roman" w:hAnsi="Times New Roman" w:cs="Times New Roman"/>
          <w:b/>
          <w:color w:val="000000"/>
          <w:sz w:val="24"/>
          <w:szCs w:val="24"/>
          <w:lang w:eastAsia="es-MX"/>
        </w:rPr>
      </w:pPr>
      <w:r w:rsidRPr="00BB0A0D">
        <w:rPr>
          <w:rFonts w:ascii="Times New Roman" w:eastAsia="Times New Roman" w:hAnsi="Times New Roman" w:cs="Times New Roman"/>
          <w:b/>
          <w:color w:val="000000"/>
          <w:sz w:val="24"/>
          <w:szCs w:val="24"/>
          <w:lang w:eastAsia="es-MX"/>
        </w:rPr>
        <w:t>Apoyo promedio por empresario:</w:t>
      </w:r>
      <w:r w:rsidRPr="00BB0A0D">
        <w:rPr>
          <w:rFonts w:ascii="Times New Roman" w:eastAsia="Times New Roman" w:hAnsi="Times New Roman" w:cs="Times New Roman"/>
          <w:color w:val="000000"/>
          <w:sz w:val="24"/>
          <w:szCs w:val="24"/>
          <w:lang w:eastAsia="es-MX"/>
        </w:rPr>
        <w:t xml:space="preserve"> </w:t>
      </w:r>
      <w:r w:rsidRPr="00BB0A0D">
        <w:rPr>
          <w:rFonts w:ascii="Times New Roman" w:eastAsia="Times New Roman" w:hAnsi="Times New Roman" w:cs="Times New Roman"/>
          <w:b/>
          <w:color w:val="000000"/>
          <w:sz w:val="24"/>
          <w:szCs w:val="24"/>
          <w:lang w:eastAsia="es-MX"/>
        </w:rPr>
        <w:t>$ 84,597.24</w:t>
      </w:r>
    </w:p>
    <w:p w:rsidR="00BB0A0D" w:rsidRPr="00BB0A0D" w:rsidRDefault="00BB0A0D" w:rsidP="00BB0A0D">
      <w:pPr>
        <w:spacing w:after="0"/>
        <w:rPr>
          <w:rFonts w:ascii="Times New Roman" w:eastAsia="Times New Roman" w:hAnsi="Times New Roman" w:cs="Times New Roman"/>
          <w:b/>
          <w:color w:val="000000"/>
          <w:sz w:val="24"/>
          <w:szCs w:val="24"/>
          <w:lang w:eastAsia="es-MX"/>
        </w:rPr>
      </w:pPr>
      <w:r w:rsidRPr="00BB0A0D">
        <w:rPr>
          <w:rFonts w:ascii="Times New Roman" w:eastAsia="Times New Roman" w:hAnsi="Times New Roman" w:cs="Times New Roman"/>
          <w:b/>
          <w:color w:val="000000"/>
          <w:sz w:val="24"/>
          <w:szCs w:val="24"/>
          <w:lang w:eastAsia="es-MX"/>
        </w:rPr>
        <w:t>Total empleos formales (nuevos): 17</w:t>
      </w:r>
    </w:p>
    <w:p w:rsidR="00BB0A0D" w:rsidRDefault="00BB0A0D" w:rsidP="00BB0A0D">
      <w:pPr>
        <w:spacing w:after="0"/>
        <w:rPr>
          <w:rFonts w:ascii="Arial" w:eastAsia="Times New Roman" w:hAnsi="Arial" w:cs="Arial"/>
          <w:color w:val="000000"/>
          <w:sz w:val="24"/>
          <w:szCs w:val="24"/>
          <w:lang w:eastAsia="es-MX"/>
        </w:rPr>
      </w:pPr>
    </w:p>
    <w:p w:rsidR="00BB0A0D" w:rsidRDefault="00BB0A0D" w:rsidP="00BB0A0D">
      <w:pPr>
        <w:spacing w:after="0"/>
        <w:rPr>
          <w:rFonts w:ascii="Arial" w:eastAsia="Times New Roman" w:hAnsi="Arial" w:cs="Arial"/>
          <w:color w:val="000000"/>
          <w:sz w:val="24"/>
          <w:szCs w:val="24"/>
          <w:lang w:eastAsia="es-MX"/>
        </w:rPr>
      </w:pPr>
      <w:r>
        <w:rPr>
          <w:rFonts w:ascii="Times New Roman" w:hAnsi="Times New Roman" w:cs="Times New Roman"/>
          <w:b/>
          <w:sz w:val="24"/>
          <w:szCs w:val="24"/>
          <w:lang w:val="es-ES"/>
        </w:rPr>
        <w:t xml:space="preserve">(En el anexo referenciado se encuentra la tabla de asignación) </w:t>
      </w:r>
    </w:p>
    <w:p w:rsidR="00BB0A0D" w:rsidRDefault="00BB0A0D" w:rsidP="00BB0A0D">
      <w:pPr>
        <w:spacing w:after="0"/>
        <w:rPr>
          <w:rFonts w:ascii="Arial" w:eastAsia="Times New Roman" w:hAnsi="Arial" w:cs="Arial"/>
          <w:color w:val="000000"/>
          <w:sz w:val="24"/>
          <w:szCs w:val="24"/>
          <w:lang w:eastAsia="es-MX"/>
        </w:rPr>
      </w:pPr>
    </w:p>
    <w:p w:rsidR="00651A06" w:rsidRDefault="00651A06" w:rsidP="00F11FE8">
      <w:pPr>
        <w:spacing w:after="0" w:line="240" w:lineRule="auto"/>
        <w:jc w:val="center"/>
        <w:rPr>
          <w:rFonts w:ascii="Times New Roman" w:hAnsi="Times New Roman" w:cs="Times New Roman"/>
          <w:b/>
          <w:sz w:val="24"/>
          <w:szCs w:val="24"/>
        </w:rPr>
      </w:pPr>
    </w:p>
    <w:p w:rsidR="00F11FE8" w:rsidRPr="00F11FE8" w:rsidRDefault="00F11FE8" w:rsidP="00F11FE8">
      <w:pPr>
        <w:spacing w:after="0" w:line="240" w:lineRule="auto"/>
        <w:jc w:val="center"/>
        <w:rPr>
          <w:rFonts w:ascii="Times New Roman" w:hAnsi="Times New Roman" w:cs="Times New Roman"/>
          <w:b/>
          <w:sz w:val="24"/>
          <w:szCs w:val="24"/>
        </w:rPr>
      </w:pPr>
      <w:r w:rsidRPr="00F11FE8">
        <w:rPr>
          <w:rFonts w:ascii="Times New Roman" w:hAnsi="Times New Roman" w:cs="Times New Roman"/>
          <w:b/>
          <w:sz w:val="24"/>
          <w:szCs w:val="24"/>
        </w:rPr>
        <w:t>Programa  Empleo Tonalá</w:t>
      </w:r>
    </w:p>
    <w:p w:rsidR="00F11FE8" w:rsidRPr="00F11FE8" w:rsidRDefault="00F11FE8" w:rsidP="00F11FE8">
      <w:pPr>
        <w:spacing w:after="0" w:line="240" w:lineRule="auto"/>
        <w:rPr>
          <w:rFonts w:ascii="Times New Roman" w:hAnsi="Times New Roman" w:cs="Times New Roman"/>
          <w:b/>
          <w:sz w:val="24"/>
          <w:szCs w:val="24"/>
        </w:rPr>
      </w:pPr>
    </w:p>
    <w:p w:rsidR="00F11FE8" w:rsidRPr="00F11FE8" w:rsidRDefault="00F11FE8" w:rsidP="00F11FE8">
      <w:pPr>
        <w:spacing w:after="0" w:line="240" w:lineRule="auto"/>
        <w:jc w:val="both"/>
        <w:rPr>
          <w:rFonts w:ascii="Times New Roman" w:hAnsi="Times New Roman" w:cs="Times New Roman"/>
          <w:sz w:val="24"/>
          <w:szCs w:val="24"/>
        </w:rPr>
      </w:pPr>
      <w:r w:rsidRPr="00F11FE8">
        <w:rPr>
          <w:rFonts w:ascii="Times New Roman" w:hAnsi="Times New Roman" w:cs="Times New Roman"/>
          <w:sz w:val="24"/>
          <w:szCs w:val="24"/>
        </w:rPr>
        <w:t>Durante del  mes  de  Julio se atendió a través de vinculación laboral a 61 buscadores de  empleo,  se llevaron a cabo  19 reclutamientos  en el Municipio por diferentes empresas,  como Sistemas Manufactureros, SISME, BUSMEN, WORKEN, IRON TIGER, ELECTROPLATIG, GRUPO PRETORIAN  entre  otras.</w:t>
      </w:r>
    </w:p>
    <w:p w:rsidR="00F11FE8" w:rsidRPr="00F11FE8" w:rsidRDefault="00F11FE8" w:rsidP="00F11FE8">
      <w:pPr>
        <w:spacing w:after="0" w:line="240" w:lineRule="auto"/>
        <w:jc w:val="both"/>
        <w:rPr>
          <w:rFonts w:ascii="Times New Roman" w:hAnsi="Times New Roman" w:cs="Times New Roman"/>
          <w:sz w:val="24"/>
          <w:szCs w:val="24"/>
        </w:rPr>
      </w:pPr>
    </w:p>
    <w:p w:rsidR="00F11FE8" w:rsidRPr="00F11FE8" w:rsidRDefault="00F11FE8" w:rsidP="00F11FE8">
      <w:pPr>
        <w:spacing w:after="0" w:line="240" w:lineRule="auto"/>
        <w:jc w:val="both"/>
        <w:rPr>
          <w:rFonts w:ascii="Times New Roman" w:hAnsi="Times New Roman" w:cs="Times New Roman"/>
          <w:sz w:val="24"/>
          <w:szCs w:val="24"/>
        </w:rPr>
      </w:pPr>
      <w:r w:rsidRPr="00F11FE8">
        <w:rPr>
          <w:rFonts w:ascii="Times New Roman" w:hAnsi="Times New Roman" w:cs="Times New Roman"/>
          <w:sz w:val="24"/>
          <w:szCs w:val="24"/>
        </w:rPr>
        <w:t xml:space="preserve">Se realizo la </w:t>
      </w:r>
      <w:r w:rsidRPr="00F11160">
        <w:rPr>
          <w:rFonts w:ascii="Times New Roman" w:hAnsi="Times New Roman" w:cs="Times New Roman"/>
          <w:b/>
          <w:sz w:val="24"/>
          <w:szCs w:val="24"/>
        </w:rPr>
        <w:t xml:space="preserve">6ª Feria Municipal de  Empleo Tonalá </w:t>
      </w:r>
      <w:r w:rsidRPr="00F11FE8">
        <w:rPr>
          <w:rFonts w:ascii="Times New Roman" w:hAnsi="Times New Roman" w:cs="Times New Roman"/>
          <w:sz w:val="24"/>
          <w:szCs w:val="24"/>
        </w:rPr>
        <w:t xml:space="preserve"> en  la delegación de San Gaspar donde se ofrecieron más de 1000 vacantes por  las  50 empresas  asistentes para los buscadores de empleo.</w:t>
      </w:r>
    </w:p>
    <w:p w:rsidR="00F11FE8" w:rsidRPr="00F11FE8" w:rsidRDefault="00F11FE8" w:rsidP="00F11FE8">
      <w:pPr>
        <w:spacing w:after="0" w:line="240" w:lineRule="auto"/>
        <w:jc w:val="both"/>
        <w:rPr>
          <w:rFonts w:ascii="Times New Roman" w:hAnsi="Times New Roman" w:cs="Times New Roman"/>
          <w:sz w:val="24"/>
          <w:szCs w:val="24"/>
        </w:rPr>
      </w:pPr>
    </w:p>
    <w:p w:rsidR="00F11FE8" w:rsidRPr="00F11FE8" w:rsidRDefault="00F11FE8" w:rsidP="00F11FE8">
      <w:pPr>
        <w:spacing w:after="0" w:line="240" w:lineRule="auto"/>
        <w:jc w:val="both"/>
        <w:rPr>
          <w:rFonts w:ascii="Times New Roman" w:hAnsi="Times New Roman" w:cs="Times New Roman"/>
          <w:sz w:val="24"/>
          <w:szCs w:val="24"/>
        </w:rPr>
      </w:pPr>
    </w:p>
    <w:p w:rsidR="00F11FE8" w:rsidRDefault="00F11FE8" w:rsidP="00F11FE8">
      <w:pPr>
        <w:spacing w:after="0" w:line="240" w:lineRule="auto"/>
        <w:jc w:val="center"/>
        <w:rPr>
          <w:rFonts w:ascii="Arial" w:hAnsi="Arial" w:cs="Arial"/>
          <w:sz w:val="24"/>
          <w:szCs w:val="24"/>
        </w:rPr>
      </w:pPr>
      <w:r w:rsidRPr="00EA0069">
        <w:rPr>
          <w:rFonts w:ascii="Arial" w:hAnsi="Arial" w:cs="Arial"/>
          <w:noProof/>
          <w:sz w:val="24"/>
          <w:szCs w:val="24"/>
          <w:lang w:eastAsia="es-MX"/>
        </w:rPr>
        <w:drawing>
          <wp:inline distT="0" distB="0" distL="0" distR="0">
            <wp:extent cx="2949781" cy="2214085"/>
            <wp:effectExtent l="19050" t="0" r="2969" b="0"/>
            <wp:docPr id="5" name="Imagen 5" descr="C:\Users\BRENDA\Desktop\WhatsApp Images\Sent\IMG-201607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NDA\Desktop\WhatsApp Images\Sent\IMG-20160719-WA0013.jpg"/>
                    <pic:cNvPicPr>
                      <a:picLocks noChangeAspect="1" noChangeArrowheads="1"/>
                    </pic:cNvPicPr>
                  </pic:nvPicPr>
                  <pic:blipFill>
                    <a:blip r:embed="rId7" cstate="print"/>
                    <a:srcRect/>
                    <a:stretch>
                      <a:fillRect/>
                    </a:stretch>
                  </pic:blipFill>
                  <pic:spPr bwMode="auto">
                    <a:xfrm>
                      <a:off x="0" y="0"/>
                      <a:ext cx="2948714" cy="2213284"/>
                    </a:xfrm>
                    <a:prstGeom prst="rect">
                      <a:avLst/>
                    </a:prstGeom>
                    <a:noFill/>
                    <a:ln w="9525">
                      <a:noFill/>
                      <a:miter lim="800000"/>
                      <a:headEnd/>
                      <a:tailEnd/>
                    </a:ln>
                  </pic:spPr>
                </pic:pic>
              </a:graphicData>
            </a:graphic>
          </wp:inline>
        </w:drawing>
      </w:r>
    </w:p>
    <w:p w:rsidR="00F11FE8" w:rsidRDefault="00F11FE8" w:rsidP="00F11FE8">
      <w:pPr>
        <w:spacing w:after="0" w:line="240" w:lineRule="auto"/>
        <w:jc w:val="center"/>
        <w:rPr>
          <w:rFonts w:ascii="Arial" w:hAnsi="Arial" w:cs="Arial"/>
          <w:sz w:val="24"/>
          <w:szCs w:val="24"/>
        </w:rPr>
      </w:pPr>
    </w:p>
    <w:p w:rsidR="00F11FE8" w:rsidRPr="00EA0069" w:rsidRDefault="00F11FE8" w:rsidP="00F11FE8">
      <w:pPr>
        <w:spacing w:after="0" w:line="240" w:lineRule="auto"/>
        <w:jc w:val="center"/>
        <w:rPr>
          <w:rFonts w:ascii="Arial" w:hAnsi="Arial" w:cs="Arial"/>
          <w:sz w:val="24"/>
          <w:szCs w:val="24"/>
        </w:rPr>
      </w:pPr>
    </w:p>
    <w:p w:rsidR="00F11160" w:rsidRDefault="00F11160" w:rsidP="00F11FE8">
      <w:pPr>
        <w:spacing w:after="0" w:line="240" w:lineRule="auto"/>
        <w:jc w:val="both"/>
        <w:rPr>
          <w:rFonts w:ascii="Times New Roman" w:hAnsi="Times New Roman" w:cs="Times New Roman"/>
          <w:sz w:val="24"/>
          <w:szCs w:val="24"/>
        </w:rPr>
      </w:pPr>
    </w:p>
    <w:p w:rsidR="00F11160" w:rsidRDefault="00F11160" w:rsidP="00F11FE8">
      <w:pPr>
        <w:spacing w:after="0" w:line="240" w:lineRule="auto"/>
        <w:jc w:val="both"/>
        <w:rPr>
          <w:rFonts w:ascii="Times New Roman" w:hAnsi="Times New Roman" w:cs="Times New Roman"/>
          <w:sz w:val="24"/>
          <w:szCs w:val="24"/>
        </w:rPr>
      </w:pPr>
    </w:p>
    <w:p w:rsidR="00F11160" w:rsidRDefault="00F11160" w:rsidP="00F11FE8">
      <w:pPr>
        <w:spacing w:after="0" w:line="240" w:lineRule="auto"/>
        <w:jc w:val="both"/>
        <w:rPr>
          <w:rFonts w:ascii="Times New Roman" w:hAnsi="Times New Roman" w:cs="Times New Roman"/>
          <w:sz w:val="24"/>
          <w:szCs w:val="24"/>
        </w:rPr>
      </w:pPr>
    </w:p>
    <w:p w:rsidR="00F11FE8" w:rsidRPr="00F11FE8" w:rsidRDefault="00F11FE8" w:rsidP="00F11FE8">
      <w:pPr>
        <w:spacing w:after="0" w:line="240" w:lineRule="auto"/>
        <w:jc w:val="both"/>
        <w:rPr>
          <w:rFonts w:ascii="Times New Roman" w:hAnsi="Times New Roman" w:cs="Times New Roman"/>
          <w:sz w:val="24"/>
          <w:szCs w:val="24"/>
        </w:rPr>
      </w:pPr>
      <w:r w:rsidRPr="00F11FE8">
        <w:rPr>
          <w:rFonts w:ascii="Times New Roman" w:hAnsi="Times New Roman" w:cs="Times New Roman"/>
          <w:sz w:val="24"/>
          <w:szCs w:val="24"/>
        </w:rPr>
        <w:lastRenderedPageBreak/>
        <w:t xml:space="preserve">En el  mes  de  Agosto,  se atendió a través de vinculación laboral a 59 buscadores de  empleo y se realizaron 23 reclutamientos masivos  en el Municipio por diferentes empresas  como WALMART, MUEBLES LACANDONA, INTERCARNES, GRUPO SIPREF, JEZAMK,  WORKEN, YAKUTT entre  otras.  </w:t>
      </w:r>
    </w:p>
    <w:p w:rsidR="00F11FE8" w:rsidRPr="00F11FE8" w:rsidRDefault="00F11FE8" w:rsidP="00F11FE8">
      <w:pPr>
        <w:spacing w:after="0" w:line="240" w:lineRule="auto"/>
        <w:jc w:val="both"/>
        <w:rPr>
          <w:rFonts w:ascii="Times New Roman" w:hAnsi="Times New Roman" w:cs="Times New Roman"/>
          <w:sz w:val="24"/>
          <w:szCs w:val="24"/>
        </w:rPr>
      </w:pPr>
    </w:p>
    <w:p w:rsidR="00F11FE8" w:rsidRPr="00F11FE8" w:rsidRDefault="00F11FE8" w:rsidP="00F11FE8">
      <w:pPr>
        <w:spacing w:after="0" w:line="240" w:lineRule="auto"/>
        <w:jc w:val="both"/>
        <w:rPr>
          <w:rFonts w:ascii="Times New Roman" w:hAnsi="Times New Roman" w:cs="Times New Roman"/>
          <w:sz w:val="24"/>
          <w:szCs w:val="24"/>
        </w:rPr>
      </w:pPr>
      <w:r w:rsidRPr="00F11FE8">
        <w:rPr>
          <w:rFonts w:ascii="Times New Roman" w:hAnsi="Times New Roman" w:cs="Times New Roman"/>
          <w:sz w:val="24"/>
          <w:szCs w:val="24"/>
        </w:rPr>
        <w:t xml:space="preserve">Se realizo </w:t>
      </w:r>
      <w:r w:rsidRPr="00F11160">
        <w:rPr>
          <w:rFonts w:ascii="Times New Roman" w:hAnsi="Times New Roman" w:cs="Times New Roman"/>
          <w:b/>
          <w:sz w:val="24"/>
          <w:szCs w:val="24"/>
        </w:rPr>
        <w:t>la 7ª Feria Municipal de  Empleo Tonalá</w:t>
      </w:r>
      <w:r w:rsidRPr="00F11FE8">
        <w:rPr>
          <w:rFonts w:ascii="Times New Roman" w:hAnsi="Times New Roman" w:cs="Times New Roman"/>
          <w:sz w:val="24"/>
          <w:szCs w:val="24"/>
        </w:rPr>
        <w:t xml:space="preserve">  en  la delegación del Rosario   donde se ofrecieron un promedio de 850 vacantes por  las  50 empresas  asistentes para los buscadores de empleo.</w:t>
      </w:r>
    </w:p>
    <w:p w:rsidR="00F11FE8" w:rsidRPr="00EA0069" w:rsidRDefault="00F11FE8" w:rsidP="00F11FE8">
      <w:pPr>
        <w:spacing w:after="0" w:line="240" w:lineRule="auto"/>
        <w:jc w:val="both"/>
        <w:rPr>
          <w:rFonts w:ascii="Arial" w:hAnsi="Arial" w:cs="Arial"/>
          <w:sz w:val="24"/>
          <w:szCs w:val="24"/>
        </w:rPr>
      </w:pPr>
    </w:p>
    <w:p w:rsidR="00F11FE8" w:rsidRDefault="00F11FE8" w:rsidP="00F11FE8">
      <w:pPr>
        <w:spacing w:after="0" w:line="240" w:lineRule="auto"/>
        <w:jc w:val="center"/>
        <w:rPr>
          <w:rFonts w:ascii="Arial" w:hAnsi="Arial" w:cs="Arial"/>
          <w:sz w:val="24"/>
          <w:szCs w:val="24"/>
        </w:rPr>
      </w:pPr>
      <w:r w:rsidRPr="00EA0069">
        <w:rPr>
          <w:rFonts w:ascii="Arial" w:hAnsi="Arial" w:cs="Arial"/>
          <w:noProof/>
          <w:sz w:val="24"/>
          <w:szCs w:val="24"/>
          <w:lang w:eastAsia="es-MX"/>
        </w:rPr>
        <w:drawing>
          <wp:inline distT="0" distB="0" distL="0" distR="0">
            <wp:extent cx="2914155" cy="1862482"/>
            <wp:effectExtent l="19050" t="0" r="495" b="0"/>
            <wp:docPr id="3" name="Imagen 3" descr="C:\Users\BRENDA\Desktop\WhatsApp Images\20160809_09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Desktop\WhatsApp Images\20160809_095251.jpg"/>
                    <pic:cNvPicPr>
                      <a:picLocks noChangeAspect="1" noChangeArrowheads="1"/>
                    </pic:cNvPicPr>
                  </pic:nvPicPr>
                  <pic:blipFill>
                    <a:blip r:embed="rId8" cstate="print"/>
                    <a:srcRect/>
                    <a:stretch>
                      <a:fillRect/>
                    </a:stretch>
                  </pic:blipFill>
                  <pic:spPr bwMode="auto">
                    <a:xfrm>
                      <a:off x="0" y="0"/>
                      <a:ext cx="2920229" cy="1866364"/>
                    </a:xfrm>
                    <a:prstGeom prst="rect">
                      <a:avLst/>
                    </a:prstGeom>
                    <a:noFill/>
                    <a:ln w="9525">
                      <a:noFill/>
                      <a:miter lim="800000"/>
                      <a:headEnd/>
                      <a:tailEnd/>
                    </a:ln>
                  </pic:spPr>
                </pic:pic>
              </a:graphicData>
            </a:graphic>
          </wp:inline>
        </w:drawing>
      </w:r>
    </w:p>
    <w:p w:rsidR="000537B2" w:rsidRDefault="000537B2" w:rsidP="00F11FE8">
      <w:pPr>
        <w:spacing w:after="0" w:line="240" w:lineRule="auto"/>
        <w:jc w:val="center"/>
        <w:rPr>
          <w:rFonts w:ascii="Arial" w:hAnsi="Arial" w:cs="Arial"/>
          <w:sz w:val="24"/>
          <w:szCs w:val="24"/>
        </w:rPr>
      </w:pPr>
    </w:p>
    <w:p w:rsidR="00F11FE8" w:rsidRDefault="000537B2" w:rsidP="00F11F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8ª. FERIA MUNICIPAL DEL EMPLEO EN LA COL 20 DE NOVIEMBRE 23 DE AGOSTO SE ATENDIO A 102 CIUDADANOS OFRECIENDO 1000 VACANTES</w:t>
      </w:r>
    </w:p>
    <w:p w:rsidR="000537B2" w:rsidRDefault="000537B2" w:rsidP="00F11FE8">
      <w:pPr>
        <w:spacing w:after="0" w:line="240" w:lineRule="auto"/>
        <w:jc w:val="center"/>
        <w:rPr>
          <w:rFonts w:ascii="Times New Roman" w:hAnsi="Times New Roman" w:cs="Times New Roman"/>
          <w:b/>
          <w:sz w:val="24"/>
          <w:szCs w:val="24"/>
        </w:rPr>
      </w:pPr>
    </w:p>
    <w:p w:rsidR="000537B2" w:rsidRPr="000537B2" w:rsidRDefault="000537B2" w:rsidP="00F11FE8">
      <w:pPr>
        <w:spacing w:after="0" w:line="240" w:lineRule="auto"/>
        <w:jc w:val="center"/>
        <w:rPr>
          <w:rFonts w:ascii="Times New Roman" w:hAnsi="Times New Roman" w:cs="Times New Roman"/>
          <w:b/>
          <w:sz w:val="24"/>
          <w:szCs w:val="24"/>
        </w:rPr>
      </w:pPr>
    </w:p>
    <w:p w:rsidR="00F11FE8" w:rsidRPr="00F11FE8" w:rsidRDefault="00F11FE8" w:rsidP="00F11FE8">
      <w:pPr>
        <w:spacing w:after="0" w:line="240" w:lineRule="auto"/>
        <w:jc w:val="both"/>
        <w:rPr>
          <w:rFonts w:ascii="Times New Roman" w:hAnsi="Times New Roman" w:cs="Times New Roman"/>
          <w:sz w:val="24"/>
          <w:szCs w:val="24"/>
        </w:rPr>
      </w:pPr>
      <w:r w:rsidRPr="00F11FE8">
        <w:rPr>
          <w:rFonts w:ascii="Times New Roman" w:hAnsi="Times New Roman" w:cs="Times New Roman"/>
          <w:sz w:val="24"/>
          <w:szCs w:val="24"/>
        </w:rPr>
        <w:t xml:space="preserve">Respecto al mes  de  Septiembre  se atendió a través de vinculación laboral a 73 buscadores de  empleo,  se realizaron 16 reclutamientos  en el Municipio por diferentes empresas  como ALFERZA, IDENTIDAD, WORKEN, BEST WESTER, ESCARH, SUAPI, ASSISTANCE POWER, entre  otras. </w:t>
      </w:r>
    </w:p>
    <w:p w:rsidR="00F11FE8" w:rsidRPr="00F11FE8" w:rsidRDefault="00F11FE8" w:rsidP="00F11FE8">
      <w:pPr>
        <w:spacing w:after="0" w:line="240" w:lineRule="auto"/>
        <w:jc w:val="both"/>
        <w:rPr>
          <w:rFonts w:ascii="Times New Roman" w:hAnsi="Times New Roman" w:cs="Times New Roman"/>
          <w:sz w:val="24"/>
          <w:szCs w:val="24"/>
        </w:rPr>
      </w:pPr>
    </w:p>
    <w:p w:rsidR="00F11FE8" w:rsidRDefault="00F11FE8" w:rsidP="00F11FE8">
      <w:pPr>
        <w:spacing w:after="0" w:line="240" w:lineRule="auto"/>
        <w:jc w:val="center"/>
        <w:rPr>
          <w:rFonts w:ascii="Arial" w:hAnsi="Arial" w:cs="Arial"/>
          <w:sz w:val="24"/>
          <w:szCs w:val="24"/>
        </w:rPr>
      </w:pPr>
      <w:r w:rsidRPr="00EA0069">
        <w:rPr>
          <w:rFonts w:ascii="Arial" w:hAnsi="Arial" w:cs="Arial"/>
          <w:noProof/>
          <w:sz w:val="24"/>
          <w:szCs w:val="24"/>
          <w:lang w:eastAsia="es-MX"/>
        </w:rPr>
        <w:drawing>
          <wp:inline distT="0" distB="0" distL="0" distR="0">
            <wp:extent cx="2961656" cy="2575979"/>
            <wp:effectExtent l="19050" t="0" r="0" b="0"/>
            <wp:docPr id="4" name="Imagen 4" descr="C:\Users\BRENDA\Desktop\WhatsApp Images\IMG-201608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DA\Desktop\WhatsApp Images\IMG-20160823-WA0005.jpg"/>
                    <pic:cNvPicPr>
                      <a:picLocks noChangeAspect="1" noChangeArrowheads="1"/>
                    </pic:cNvPicPr>
                  </pic:nvPicPr>
                  <pic:blipFill>
                    <a:blip r:embed="rId9" cstate="print"/>
                    <a:srcRect/>
                    <a:stretch>
                      <a:fillRect/>
                    </a:stretch>
                  </pic:blipFill>
                  <pic:spPr bwMode="auto">
                    <a:xfrm>
                      <a:off x="0" y="0"/>
                      <a:ext cx="2968858" cy="2582244"/>
                    </a:xfrm>
                    <a:prstGeom prst="rect">
                      <a:avLst/>
                    </a:prstGeom>
                    <a:noFill/>
                    <a:ln w="9525">
                      <a:noFill/>
                      <a:miter lim="800000"/>
                      <a:headEnd/>
                      <a:tailEnd/>
                    </a:ln>
                  </pic:spPr>
                </pic:pic>
              </a:graphicData>
            </a:graphic>
          </wp:inline>
        </w:drawing>
      </w:r>
    </w:p>
    <w:p w:rsidR="00F11FE8" w:rsidRPr="00EA0069" w:rsidRDefault="00F11FE8" w:rsidP="00F11FE8">
      <w:pPr>
        <w:spacing w:after="0" w:line="240" w:lineRule="auto"/>
        <w:jc w:val="center"/>
        <w:rPr>
          <w:rFonts w:ascii="Arial" w:hAnsi="Arial" w:cs="Arial"/>
          <w:sz w:val="24"/>
          <w:szCs w:val="24"/>
        </w:rPr>
      </w:pPr>
    </w:p>
    <w:p w:rsidR="00F11FE8" w:rsidRPr="00EA0069" w:rsidRDefault="00F11FE8" w:rsidP="00F11FE8">
      <w:pPr>
        <w:spacing w:after="0" w:line="240" w:lineRule="auto"/>
        <w:jc w:val="both"/>
        <w:rPr>
          <w:rFonts w:ascii="Arial" w:hAnsi="Arial" w:cs="Arial"/>
          <w:sz w:val="24"/>
          <w:szCs w:val="24"/>
        </w:rPr>
      </w:pPr>
    </w:p>
    <w:p w:rsidR="00F11FE8" w:rsidRPr="00F11FE8" w:rsidRDefault="00F11FE8" w:rsidP="00F11FE8">
      <w:pPr>
        <w:spacing w:after="0" w:line="240" w:lineRule="auto"/>
        <w:jc w:val="both"/>
        <w:rPr>
          <w:rFonts w:ascii="Times New Roman" w:hAnsi="Times New Roman" w:cs="Times New Roman"/>
          <w:sz w:val="24"/>
          <w:szCs w:val="24"/>
        </w:rPr>
      </w:pPr>
      <w:r w:rsidRPr="00F11FE8">
        <w:rPr>
          <w:rFonts w:ascii="Times New Roman" w:hAnsi="Times New Roman" w:cs="Times New Roman"/>
          <w:sz w:val="24"/>
          <w:szCs w:val="24"/>
        </w:rPr>
        <w:t xml:space="preserve">A la fecha y de acuerdo con los reportes de algunas empresas, han obtenido empleo un promedio de  75 ciudadanos </w:t>
      </w:r>
      <w:proofErr w:type="spellStart"/>
      <w:r w:rsidRPr="00F11FE8">
        <w:rPr>
          <w:rFonts w:ascii="Times New Roman" w:hAnsi="Times New Roman" w:cs="Times New Roman"/>
          <w:sz w:val="24"/>
          <w:szCs w:val="24"/>
        </w:rPr>
        <w:t>tonaltecas</w:t>
      </w:r>
      <w:proofErr w:type="spellEnd"/>
      <w:r w:rsidRPr="00F11FE8">
        <w:rPr>
          <w:rFonts w:ascii="Times New Roman" w:hAnsi="Times New Roman" w:cs="Times New Roman"/>
          <w:sz w:val="24"/>
          <w:szCs w:val="24"/>
        </w:rPr>
        <w:t xml:space="preserve"> en el trimestre que nos ocupa. </w:t>
      </w:r>
    </w:p>
    <w:p w:rsidR="00F11FE8" w:rsidRDefault="00F11FE8" w:rsidP="00F11FE8">
      <w:pPr>
        <w:spacing w:after="0" w:line="240" w:lineRule="auto"/>
        <w:rPr>
          <w:rFonts w:ascii="Times New Roman" w:hAnsi="Times New Roman" w:cs="Times New Roman"/>
          <w:sz w:val="24"/>
          <w:szCs w:val="24"/>
        </w:rPr>
      </w:pPr>
    </w:p>
    <w:p w:rsidR="00557FA8" w:rsidRPr="00557FA8" w:rsidRDefault="00557FA8" w:rsidP="00557FA8">
      <w:pPr>
        <w:spacing w:after="0" w:line="240" w:lineRule="auto"/>
        <w:rPr>
          <w:rFonts w:ascii="Times New Roman" w:hAnsi="Times New Roman" w:cs="Times New Roman"/>
          <w:sz w:val="24"/>
          <w:szCs w:val="24"/>
        </w:rPr>
      </w:pPr>
    </w:p>
    <w:p w:rsidR="00557FA8" w:rsidRDefault="00557FA8" w:rsidP="00557FA8">
      <w:pPr>
        <w:spacing w:after="0" w:line="240" w:lineRule="auto"/>
        <w:jc w:val="both"/>
        <w:rPr>
          <w:rFonts w:ascii="Times New Roman" w:hAnsi="Times New Roman" w:cs="Times New Roman"/>
          <w:sz w:val="24"/>
          <w:szCs w:val="24"/>
        </w:rPr>
      </w:pPr>
      <w:r w:rsidRPr="00557FA8">
        <w:rPr>
          <w:rFonts w:ascii="Times New Roman" w:hAnsi="Times New Roman" w:cs="Times New Roman"/>
          <w:sz w:val="24"/>
          <w:szCs w:val="24"/>
        </w:rPr>
        <w:t xml:space="preserve">Dentro del  mes  de  Octubre se atendió a través de vinculación laboral a 29 buscadores de  empleo,  se realizaron 12 reclutamientos  en el Municipio por diferentes empresas  como GAS NIETO, NOR-SEG, AQUALIMP, MUEBLES LACANDONA,  entre  otras.  Se realizó </w:t>
      </w:r>
      <w:r w:rsidRPr="00E32FA6">
        <w:rPr>
          <w:rFonts w:ascii="Times New Roman" w:hAnsi="Times New Roman" w:cs="Times New Roman"/>
          <w:b/>
          <w:sz w:val="24"/>
          <w:szCs w:val="24"/>
        </w:rPr>
        <w:t>la 9ª Feria Municipal de  Empleo</w:t>
      </w:r>
      <w:r w:rsidRPr="00557FA8">
        <w:rPr>
          <w:rFonts w:ascii="Times New Roman" w:hAnsi="Times New Roman" w:cs="Times New Roman"/>
          <w:sz w:val="24"/>
          <w:szCs w:val="24"/>
        </w:rPr>
        <w:t xml:space="preserve">  en  la </w:t>
      </w:r>
      <w:r w:rsidRPr="00557FA8">
        <w:rPr>
          <w:rFonts w:ascii="Times New Roman" w:hAnsi="Times New Roman" w:cs="Times New Roman"/>
          <w:sz w:val="24"/>
          <w:szCs w:val="24"/>
        </w:rPr>
        <w:lastRenderedPageBreak/>
        <w:t xml:space="preserve">delegación de </w:t>
      </w:r>
      <w:proofErr w:type="spellStart"/>
      <w:r w:rsidRPr="00557FA8">
        <w:rPr>
          <w:rFonts w:ascii="Times New Roman" w:hAnsi="Times New Roman" w:cs="Times New Roman"/>
          <w:sz w:val="24"/>
          <w:szCs w:val="24"/>
        </w:rPr>
        <w:t>Infonavit</w:t>
      </w:r>
      <w:proofErr w:type="spellEnd"/>
      <w:r w:rsidRPr="00557FA8">
        <w:rPr>
          <w:rFonts w:ascii="Times New Roman" w:hAnsi="Times New Roman" w:cs="Times New Roman"/>
          <w:sz w:val="24"/>
          <w:szCs w:val="24"/>
        </w:rPr>
        <w:t xml:space="preserve"> La Soledad favoreciéndose a 110 buscadores de empleo con las  más de 1000 vacantes  ofertadas   por  las  50 empresas  invitadas.</w:t>
      </w:r>
    </w:p>
    <w:p w:rsidR="00557FA8" w:rsidRPr="00557FA8" w:rsidRDefault="00557FA8" w:rsidP="00557FA8">
      <w:pPr>
        <w:spacing w:after="0" w:line="240" w:lineRule="auto"/>
        <w:jc w:val="both"/>
        <w:rPr>
          <w:rFonts w:ascii="Times New Roman" w:hAnsi="Times New Roman" w:cs="Times New Roman"/>
          <w:sz w:val="24"/>
          <w:szCs w:val="24"/>
        </w:rPr>
      </w:pPr>
    </w:p>
    <w:p w:rsidR="00557FA8" w:rsidRPr="00557FA8" w:rsidRDefault="00557FA8" w:rsidP="00557FA8">
      <w:pPr>
        <w:spacing w:after="0" w:line="240" w:lineRule="auto"/>
        <w:jc w:val="both"/>
        <w:rPr>
          <w:rFonts w:ascii="Times New Roman" w:hAnsi="Times New Roman" w:cs="Times New Roman"/>
          <w:sz w:val="24"/>
          <w:szCs w:val="24"/>
        </w:rPr>
      </w:pPr>
      <w:r w:rsidRPr="00557FA8">
        <w:rPr>
          <w:rFonts w:ascii="Times New Roman" w:hAnsi="Times New Roman" w:cs="Times New Roman"/>
          <w:sz w:val="24"/>
          <w:szCs w:val="24"/>
        </w:rPr>
        <w:t>Participación en la segunda Feria Metropolitana de Empleo y Emprendimiento con sede en el municipio de Tlaquepaque, realizando una aportación económica y colaborando con 10 empresas invitadas por parte de nuestro municipio.</w:t>
      </w:r>
    </w:p>
    <w:p w:rsidR="00557FA8" w:rsidRDefault="00557FA8" w:rsidP="00557FA8">
      <w:pPr>
        <w:spacing w:after="0" w:line="240" w:lineRule="auto"/>
        <w:jc w:val="both"/>
        <w:rPr>
          <w:sz w:val="28"/>
          <w:szCs w:val="28"/>
        </w:rPr>
      </w:pPr>
    </w:p>
    <w:p w:rsidR="00557FA8" w:rsidRDefault="00557FA8" w:rsidP="00557FA8">
      <w:pPr>
        <w:spacing w:after="0" w:line="240" w:lineRule="auto"/>
        <w:jc w:val="both"/>
        <w:rPr>
          <w:sz w:val="28"/>
          <w:szCs w:val="28"/>
        </w:rPr>
      </w:pPr>
    </w:p>
    <w:p w:rsidR="00557FA8" w:rsidRDefault="00557FA8" w:rsidP="00557FA8">
      <w:pPr>
        <w:spacing w:after="0" w:line="240" w:lineRule="auto"/>
        <w:rPr>
          <w:sz w:val="28"/>
          <w:szCs w:val="28"/>
        </w:rPr>
      </w:pPr>
      <w:r>
        <w:rPr>
          <w:sz w:val="28"/>
          <w:szCs w:val="28"/>
        </w:rPr>
        <w:t xml:space="preserve">           </w:t>
      </w:r>
      <w:r>
        <w:rPr>
          <w:noProof/>
          <w:sz w:val="28"/>
          <w:szCs w:val="28"/>
          <w:lang w:eastAsia="es-MX"/>
        </w:rPr>
        <w:drawing>
          <wp:inline distT="0" distB="0" distL="0" distR="0">
            <wp:extent cx="2073481" cy="2303813"/>
            <wp:effectExtent l="19050" t="0" r="2969" b="0"/>
            <wp:docPr id="6" name="Imagen 2" descr="C:\Users\BRENDA\Desktop\fotos\feria infonavit\IMG-201610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Desktop\fotos\feria infonavit\IMG-20161011-WA0003.jpg"/>
                    <pic:cNvPicPr>
                      <a:picLocks noChangeAspect="1" noChangeArrowheads="1"/>
                    </pic:cNvPicPr>
                  </pic:nvPicPr>
                  <pic:blipFill>
                    <a:blip r:embed="rId10" cstate="print"/>
                    <a:srcRect/>
                    <a:stretch>
                      <a:fillRect/>
                    </a:stretch>
                  </pic:blipFill>
                  <pic:spPr bwMode="auto">
                    <a:xfrm>
                      <a:off x="0" y="0"/>
                      <a:ext cx="2070375" cy="2300362"/>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es-MX"/>
        </w:rPr>
        <w:drawing>
          <wp:inline distT="0" distB="0" distL="0" distR="0">
            <wp:extent cx="2863647" cy="2303813"/>
            <wp:effectExtent l="19050" t="0" r="0" b="0"/>
            <wp:docPr id="13" name="Imagen 1" descr="C:\Users\BRENDA\Desktop\fotos\feria infonavit\IMG-201610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esktop\fotos\feria infonavit\IMG-20161011-WA0002.jpg"/>
                    <pic:cNvPicPr>
                      <a:picLocks noChangeAspect="1" noChangeArrowheads="1"/>
                    </pic:cNvPicPr>
                  </pic:nvPicPr>
                  <pic:blipFill>
                    <a:blip r:embed="rId11" cstate="print"/>
                    <a:srcRect/>
                    <a:stretch>
                      <a:fillRect/>
                    </a:stretch>
                  </pic:blipFill>
                  <pic:spPr bwMode="auto">
                    <a:xfrm>
                      <a:off x="0" y="0"/>
                      <a:ext cx="2863644" cy="2303811"/>
                    </a:xfrm>
                    <a:prstGeom prst="rect">
                      <a:avLst/>
                    </a:prstGeom>
                    <a:noFill/>
                    <a:ln w="9525">
                      <a:noFill/>
                      <a:miter lim="800000"/>
                      <a:headEnd/>
                      <a:tailEnd/>
                    </a:ln>
                  </pic:spPr>
                </pic:pic>
              </a:graphicData>
            </a:graphic>
          </wp:inline>
        </w:drawing>
      </w:r>
    </w:p>
    <w:p w:rsidR="00557FA8" w:rsidRDefault="00557FA8" w:rsidP="00557FA8">
      <w:pPr>
        <w:spacing w:after="0" w:line="240" w:lineRule="auto"/>
        <w:rPr>
          <w:sz w:val="28"/>
          <w:szCs w:val="28"/>
        </w:rPr>
      </w:pPr>
    </w:p>
    <w:p w:rsidR="00557FA8" w:rsidRDefault="00557FA8" w:rsidP="00557FA8">
      <w:pPr>
        <w:spacing w:after="0" w:line="240" w:lineRule="auto"/>
        <w:rPr>
          <w:sz w:val="28"/>
          <w:szCs w:val="28"/>
        </w:rPr>
      </w:pPr>
      <w:r>
        <w:rPr>
          <w:sz w:val="28"/>
          <w:szCs w:val="28"/>
        </w:rPr>
        <w:t xml:space="preserve">                              </w:t>
      </w:r>
      <w:r w:rsidRPr="005576D7">
        <w:rPr>
          <w:noProof/>
          <w:sz w:val="28"/>
          <w:szCs w:val="28"/>
          <w:lang w:eastAsia="es-MX"/>
        </w:rPr>
        <w:drawing>
          <wp:inline distT="0" distB="0" distL="0" distR="0">
            <wp:extent cx="3515352" cy="1900052"/>
            <wp:effectExtent l="19050" t="0" r="8898" b="0"/>
            <wp:docPr id="14" name="Imagen 5" descr="C:\Users\BRENDA\Documents\MACROFERIA Metropolitana\2da macroferia Tlaquepaque\20161019_10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NDA\Documents\MACROFERIA Metropolitana\2da macroferia Tlaquepaque\20161019_103539.jpg"/>
                    <pic:cNvPicPr>
                      <a:picLocks noChangeAspect="1" noChangeArrowheads="1"/>
                    </pic:cNvPicPr>
                  </pic:nvPicPr>
                  <pic:blipFill>
                    <a:blip r:embed="rId12" cstate="print"/>
                    <a:srcRect/>
                    <a:stretch>
                      <a:fillRect/>
                    </a:stretch>
                  </pic:blipFill>
                  <pic:spPr bwMode="auto">
                    <a:xfrm>
                      <a:off x="0" y="0"/>
                      <a:ext cx="3523986" cy="1904719"/>
                    </a:xfrm>
                    <a:prstGeom prst="rect">
                      <a:avLst/>
                    </a:prstGeom>
                    <a:noFill/>
                    <a:ln w="9525">
                      <a:noFill/>
                      <a:miter lim="800000"/>
                      <a:headEnd/>
                      <a:tailEnd/>
                    </a:ln>
                  </pic:spPr>
                </pic:pic>
              </a:graphicData>
            </a:graphic>
          </wp:inline>
        </w:drawing>
      </w:r>
    </w:p>
    <w:p w:rsidR="00557FA8" w:rsidRDefault="00557FA8" w:rsidP="00557FA8">
      <w:pPr>
        <w:spacing w:after="0" w:line="240" w:lineRule="auto"/>
        <w:jc w:val="both"/>
        <w:rPr>
          <w:sz w:val="28"/>
          <w:szCs w:val="28"/>
        </w:rPr>
      </w:pPr>
    </w:p>
    <w:p w:rsidR="00557FA8" w:rsidRDefault="00557FA8" w:rsidP="00557FA8">
      <w:pPr>
        <w:spacing w:after="0" w:line="240" w:lineRule="auto"/>
        <w:jc w:val="both"/>
        <w:rPr>
          <w:sz w:val="28"/>
          <w:szCs w:val="28"/>
        </w:rPr>
      </w:pPr>
    </w:p>
    <w:p w:rsidR="00557FA8" w:rsidRDefault="00557FA8" w:rsidP="00557FA8">
      <w:pPr>
        <w:spacing w:after="0" w:line="240" w:lineRule="auto"/>
        <w:jc w:val="both"/>
        <w:rPr>
          <w:sz w:val="28"/>
          <w:szCs w:val="28"/>
        </w:rPr>
      </w:pPr>
    </w:p>
    <w:p w:rsidR="00557FA8" w:rsidRDefault="00557FA8" w:rsidP="00557FA8">
      <w:pPr>
        <w:spacing w:after="0" w:line="240" w:lineRule="auto"/>
        <w:jc w:val="both"/>
        <w:rPr>
          <w:sz w:val="28"/>
          <w:szCs w:val="28"/>
        </w:rPr>
      </w:pPr>
    </w:p>
    <w:p w:rsidR="00557FA8" w:rsidRPr="00557FA8" w:rsidRDefault="00557FA8" w:rsidP="00557FA8">
      <w:pPr>
        <w:spacing w:after="0" w:line="240" w:lineRule="auto"/>
        <w:jc w:val="both"/>
        <w:rPr>
          <w:rFonts w:ascii="Times New Roman" w:hAnsi="Times New Roman" w:cs="Times New Roman"/>
          <w:sz w:val="24"/>
          <w:szCs w:val="24"/>
        </w:rPr>
      </w:pPr>
      <w:r w:rsidRPr="00557FA8">
        <w:rPr>
          <w:rFonts w:ascii="Times New Roman" w:hAnsi="Times New Roman" w:cs="Times New Roman"/>
          <w:sz w:val="24"/>
          <w:szCs w:val="24"/>
        </w:rPr>
        <w:t xml:space="preserve">Dentro del  mes  de  Noviembre  se atendió a través de vinculación laboral a 113 buscadores de  empleo,  se realizaron 07 reclutamientos  en el Municipio por diferentes empresas  como ARCA CONTINENTAL PROCESA, MANPOWER, ILSP GLOBAL SEGURIDAD, IDENTIDAD EN IMÁGENES CORPORATIVAS, entre  otras.  Se realizo la </w:t>
      </w:r>
      <w:r w:rsidRPr="00E32FA6">
        <w:rPr>
          <w:rFonts w:ascii="Times New Roman" w:hAnsi="Times New Roman" w:cs="Times New Roman"/>
          <w:b/>
          <w:sz w:val="24"/>
          <w:szCs w:val="24"/>
        </w:rPr>
        <w:t>10ª Feria Municipal de  Empleo</w:t>
      </w:r>
      <w:r w:rsidRPr="00557FA8">
        <w:rPr>
          <w:rFonts w:ascii="Times New Roman" w:hAnsi="Times New Roman" w:cs="Times New Roman"/>
          <w:sz w:val="24"/>
          <w:szCs w:val="24"/>
        </w:rPr>
        <w:t xml:space="preserve"> en  la delegación de Loma Dorada favoreciéndose  a  69  buscadores  de  empleo  con las   más de 1000 vacantes  ofertadas   por  las  50 empresas  invitadas.</w:t>
      </w:r>
    </w:p>
    <w:p w:rsidR="00557FA8" w:rsidRDefault="00557FA8" w:rsidP="00557FA8">
      <w:pPr>
        <w:spacing w:after="0" w:line="240" w:lineRule="auto"/>
        <w:jc w:val="center"/>
        <w:rPr>
          <w:sz w:val="28"/>
          <w:szCs w:val="28"/>
        </w:rPr>
      </w:pPr>
      <w:r>
        <w:rPr>
          <w:noProof/>
          <w:sz w:val="28"/>
          <w:szCs w:val="28"/>
          <w:lang w:eastAsia="es-MX"/>
        </w:rPr>
        <w:lastRenderedPageBreak/>
        <w:drawing>
          <wp:inline distT="0" distB="0" distL="0" distR="0">
            <wp:extent cx="1876354" cy="2042556"/>
            <wp:effectExtent l="19050" t="0" r="0" b="0"/>
            <wp:docPr id="15" name="Imagen 1" descr="C:\Users\BRENDA\Documents\FOTOS EMPLEO TONALA 1\2016\FERIA LOMA DORADA noviembre\20161108_1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ocuments\FOTOS EMPLEO TONALA 1\2016\FERIA LOMA DORADA noviembre\20161108_114244.jpg"/>
                    <pic:cNvPicPr>
                      <a:picLocks noChangeAspect="1" noChangeArrowheads="1"/>
                    </pic:cNvPicPr>
                  </pic:nvPicPr>
                  <pic:blipFill>
                    <a:blip r:embed="rId13" cstate="print"/>
                    <a:srcRect/>
                    <a:stretch>
                      <a:fillRect/>
                    </a:stretch>
                  </pic:blipFill>
                  <pic:spPr bwMode="auto">
                    <a:xfrm>
                      <a:off x="0" y="0"/>
                      <a:ext cx="1889608" cy="2056984"/>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es-MX"/>
        </w:rPr>
        <w:drawing>
          <wp:inline distT="0" distB="0" distL="0" distR="0">
            <wp:extent cx="1743389" cy="2042556"/>
            <wp:effectExtent l="19050" t="0" r="9211" b="0"/>
            <wp:docPr id="16" name="Imagen 2" descr="C:\Users\BRENDA\Documents\FOTOS EMPLEO TONALA 1\2016\FERIA LOMA DORADA noviembre\20161108_1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Documents\FOTOS EMPLEO TONALA 1\2016\FERIA LOMA DORADA noviembre\20161108_105057.jpg"/>
                    <pic:cNvPicPr>
                      <a:picLocks noChangeAspect="1" noChangeArrowheads="1"/>
                    </pic:cNvPicPr>
                  </pic:nvPicPr>
                  <pic:blipFill>
                    <a:blip r:embed="rId14" cstate="print"/>
                    <a:srcRect/>
                    <a:stretch>
                      <a:fillRect/>
                    </a:stretch>
                  </pic:blipFill>
                  <pic:spPr bwMode="auto">
                    <a:xfrm>
                      <a:off x="0" y="0"/>
                      <a:ext cx="1746056" cy="2045681"/>
                    </a:xfrm>
                    <a:prstGeom prst="rect">
                      <a:avLst/>
                    </a:prstGeom>
                    <a:noFill/>
                    <a:ln w="9525">
                      <a:noFill/>
                      <a:miter lim="800000"/>
                      <a:headEnd/>
                      <a:tailEnd/>
                    </a:ln>
                  </pic:spPr>
                </pic:pic>
              </a:graphicData>
            </a:graphic>
          </wp:inline>
        </w:drawing>
      </w:r>
    </w:p>
    <w:p w:rsidR="00557FA8" w:rsidRDefault="00557FA8" w:rsidP="00557FA8">
      <w:pPr>
        <w:spacing w:after="0" w:line="240" w:lineRule="auto"/>
        <w:jc w:val="both"/>
        <w:rPr>
          <w:sz w:val="28"/>
          <w:szCs w:val="28"/>
        </w:rPr>
      </w:pPr>
    </w:p>
    <w:p w:rsidR="00557FA8" w:rsidRPr="00557FA8" w:rsidRDefault="00557FA8" w:rsidP="00557FA8">
      <w:pPr>
        <w:spacing w:after="0" w:line="240" w:lineRule="auto"/>
        <w:jc w:val="both"/>
        <w:rPr>
          <w:rFonts w:ascii="Times New Roman" w:hAnsi="Times New Roman" w:cs="Times New Roman"/>
          <w:sz w:val="24"/>
          <w:szCs w:val="24"/>
        </w:rPr>
      </w:pPr>
      <w:r w:rsidRPr="00557FA8">
        <w:rPr>
          <w:rFonts w:ascii="Times New Roman" w:hAnsi="Times New Roman" w:cs="Times New Roman"/>
          <w:sz w:val="24"/>
          <w:szCs w:val="24"/>
        </w:rPr>
        <w:t xml:space="preserve">Dentro del  mes  de  Diciembre  se atendió a través de vinculación laboral a 33 buscadores de  empleo,  se realizaron 05 reclutamientos  en el Municipio por diferentes empresas  como PROTECCIÓN Y ALARMAS PRIVADAS, MUEBLES LACANDONA, LA COSMOPOLITANA, entre  otras.  </w:t>
      </w:r>
    </w:p>
    <w:p w:rsidR="00557FA8" w:rsidRDefault="00557FA8" w:rsidP="00557FA8">
      <w:pPr>
        <w:spacing w:after="0" w:line="240" w:lineRule="auto"/>
        <w:jc w:val="both"/>
        <w:rPr>
          <w:sz w:val="28"/>
          <w:szCs w:val="28"/>
        </w:rPr>
      </w:pPr>
    </w:p>
    <w:p w:rsidR="00557FA8" w:rsidRDefault="00557FA8" w:rsidP="00557FA8">
      <w:pPr>
        <w:spacing w:after="0" w:line="240" w:lineRule="auto"/>
        <w:jc w:val="center"/>
        <w:rPr>
          <w:sz w:val="28"/>
          <w:szCs w:val="28"/>
        </w:rPr>
      </w:pPr>
    </w:p>
    <w:p w:rsidR="00557FA8" w:rsidRDefault="00557FA8" w:rsidP="00557FA8">
      <w:pPr>
        <w:spacing w:after="0" w:line="240" w:lineRule="auto"/>
        <w:jc w:val="both"/>
        <w:rPr>
          <w:sz w:val="28"/>
          <w:szCs w:val="28"/>
        </w:rPr>
      </w:pPr>
    </w:p>
    <w:p w:rsidR="00557FA8" w:rsidRPr="00C84F75" w:rsidRDefault="00557FA8" w:rsidP="00557FA8">
      <w:pPr>
        <w:spacing w:after="0" w:line="240" w:lineRule="auto"/>
        <w:rPr>
          <w:sz w:val="28"/>
          <w:szCs w:val="28"/>
        </w:rPr>
      </w:pPr>
    </w:p>
    <w:p w:rsidR="00557FA8" w:rsidRDefault="00557FA8" w:rsidP="00557FA8"/>
    <w:p w:rsidR="00CB5B1D" w:rsidRPr="00F11FE8" w:rsidRDefault="00CB5B1D" w:rsidP="00F11FE8">
      <w:pPr>
        <w:spacing w:after="0" w:line="240" w:lineRule="auto"/>
        <w:rPr>
          <w:rFonts w:ascii="Times New Roman" w:hAnsi="Times New Roman" w:cs="Times New Roman"/>
          <w:sz w:val="24"/>
          <w:szCs w:val="24"/>
        </w:rPr>
      </w:pPr>
    </w:p>
    <w:p w:rsidR="00F11FE8" w:rsidRPr="009F6D30" w:rsidRDefault="00F11FE8" w:rsidP="00F11FE8">
      <w:pPr>
        <w:spacing w:after="0" w:line="240" w:lineRule="auto"/>
        <w:jc w:val="center"/>
        <w:rPr>
          <w:rFonts w:ascii="Times New Roman" w:hAnsi="Times New Roman" w:cs="Times New Roman"/>
          <w:b/>
          <w:sz w:val="24"/>
          <w:szCs w:val="24"/>
        </w:rPr>
      </w:pPr>
      <w:r w:rsidRPr="009F6D30">
        <w:rPr>
          <w:rFonts w:ascii="Times New Roman" w:hAnsi="Times New Roman" w:cs="Times New Roman"/>
          <w:b/>
          <w:sz w:val="24"/>
          <w:szCs w:val="24"/>
        </w:rPr>
        <w:t>Del 1º de Enero 2017 al 31 de  Marzo de  2017</w:t>
      </w:r>
    </w:p>
    <w:p w:rsidR="00F11FE8" w:rsidRPr="009F6D30" w:rsidRDefault="00F11FE8" w:rsidP="00F11FE8">
      <w:pPr>
        <w:spacing w:after="0" w:line="240" w:lineRule="auto"/>
        <w:rPr>
          <w:rFonts w:ascii="Times New Roman" w:hAnsi="Times New Roman" w:cs="Times New Roman"/>
          <w:sz w:val="24"/>
          <w:szCs w:val="24"/>
        </w:rPr>
      </w:pPr>
    </w:p>
    <w:p w:rsidR="00F11FE8" w:rsidRPr="009F6D30" w:rsidRDefault="00F11FE8" w:rsidP="00F11FE8">
      <w:pPr>
        <w:spacing w:after="0" w:line="240" w:lineRule="auto"/>
        <w:rPr>
          <w:rFonts w:ascii="Times New Roman" w:hAnsi="Times New Roman" w:cs="Times New Roman"/>
          <w:sz w:val="24"/>
          <w:szCs w:val="24"/>
        </w:rPr>
      </w:pPr>
    </w:p>
    <w:p w:rsidR="00F11FE8" w:rsidRPr="009F6D30" w:rsidRDefault="00F11FE8" w:rsidP="00F11FE8">
      <w:pPr>
        <w:spacing w:after="0" w:line="240" w:lineRule="auto"/>
        <w:jc w:val="both"/>
        <w:rPr>
          <w:rFonts w:ascii="Times New Roman" w:hAnsi="Times New Roman" w:cs="Times New Roman"/>
          <w:sz w:val="24"/>
          <w:szCs w:val="24"/>
        </w:rPr>
      </w:pPr>
      <w:r w:rsidRPr="009F6D30">
        <w:rPr>
          <w:rFonts w:ascii="Times New Roman" w:hAnsi="Times New Roman" w:cs="Times New Roman"/>
          <w:sz w:val="24"/>
          <w:szCs w:val="24"/>
        </w:rPr>
        <w:t xml:space="preserve">En el  mes  de Enero se atendió a través de vinculación laboral a 69 ciudadanos buscadores de  empleo, se llevaron a cabo 12 atenciones a empresas entre reclutamientos y consultas de cartera como WORKEN, DAMSA, FAMSA, CAMARA DE COMERCIO, FULLER,  entre  otras.  </w:t>
      </w:r>
    </w:p>
    <w:p w:rsidR="00F11FE8" w:rsidRPr="009F6D30" w:rsidRDefault="00F11FE8" w:rsidP="00F11FE8">
      <w:pPr>
        <w:spacing w:after="0" w:line="240" w:lineRule="auto"/>
        <w:jc w:val="both"/>
        <w:rPr>
          <w:rFonts w:ascii="Times New Roman" w:hAnsi="Times New Roman" w:cs="Times New Roman"/>
          <w:sz w:val="24"/>
          <w:szCs w:val="24"/>
        </w:rPr>
      </w:pPr>
    </w:p>
    <w:p w:rsidR="00F11FE8" w:rsidRPr="009F6D30" w:rsidRDefault="00F11FE8" w:rsidP="00F11FE8">
      <w:pPr>
        <w:spacing w:after="0" w:line="240" w:lineRule="auto"/>
        <w:jc w:val="both"/>
        <w:rPr>
          <w:rFonts w:ascii="Times New Roman" w:hAnsi="Times New Roman" w:cs="Times New Roman"/>
          <w:sz w:val="24"/>
          <w:szCs w:val="24"/>
        </w:rPr>
      </w:pPr>
      <w:r w:rsidRPr="009F6D30">
        <w:rPr>
          <w:rFonts w:ascii="Times New Roman" w:hAnsi="Times New Roman" w:cs="Times New Roman"/>
          <w:sz w:val="24"/>
          <w:szCs w:val="24"/>
        </w:rPr>
        <w:t>Se implementó la exhibición de vacantes en el auditorio de Promoción Económica atendiéndose a 165 buscadores de empleo.</w:t>
      </w:r>
    </w:p>
    <w:p w:rsidR="00F11FE8" w:rsidRPr="009F6D30" w:rsidRDefault="00F11FE8" w:rsidP="00F11FE8">
      <w:pPr>
        <w:spacing w:after="0" w:line="240" w:lineRule="auto"/>
        <w:jc w:val="both"/>
        <w:rPr>
          <w:rFonts w:ascii="Times New Roman" w:hAnsi="Times New Roman" w:cs="Times New Roman"/>
          <w:sz w:val="28"/>
          <w:szCs w:val="28"/>
        </w:rPr>
      </w:pPr>
    </w:p>
    <w:p w:rsidR="00F11FE8" w:rsidRPr="009F6D30" w:rsidRDefault="00F11FE8" w:rsidP="00F11FE8">
      <w:pPr>
        <w:spacing w:after="0" w:line="240" w:lineRule="auto"/>
        <w:jc w:val="both"/>
        <w:rPr>
          <w:rFonts w:ascii="Times New Roman" w:hAnsi="Times New Roman" w:cs="Times New Roman"/>
          <w:sz w:val="28"/>
          <w:szCs w:val="28"/>
        </w:rPr>
      </w:pPr>
    </w:p>
    <w:p w:rsidR="00F11FE8" w:rsidRDefault="00F11FE8" w:rsidP="00F11FE8">
      <w:pPr>
        <w:spacing w:after="0" w:line="240" w:lineRule="auto"/>
        <w:jc w:val="center"/>
        <w:rPr>
          <w:sz w:val="28"/>
          <w:szCs w:val="28"/>
        </w:rPr>
      </w:pPr>
      <w:r>
        <w:rPr>
          <w:noProof/>
          <w:sz w:val="28"/>
          <w:szCs w:val="28"/>
          <w:lang w:eastAsia="es-MX"/>
        </w:rPr>
        <w:drawing>
          <wp:inline distT="0" distB="0" distL="0" distR="0">
            <wp:extent cx="3365417" cy="2523274"/>
            <wp:effectExtent l="19050" t="0" r="6433" b="0"/>
            <wp:docPr id="1" name="Imagen 1" descr="C:\Users\BRENDA\Desktop\fotos\exhib enero\20170123_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esktop\fotos\exhib enero\20170123_111918.jpg"/>
                    <pic:cNvPicPr>
                      <a:picLocks noChangeAspect="1" noChangeArrowheads="1"/>
                    </pic:cNvPicPr>
                  </pic:nvPicPr>
                  <pic:blipFill>
                    <a:blip r:embed="rId15" cstate="print"/>
                    <a:srcRect/>
                    <a:stretch>
                      <a:fillRect/>
                    </a:stretch>
                  </pic:blipFill>
                  <pic:spPr bwMode="auto">
                    <a:xfrm>
                      <a:off x="0" y="0"/>
                      <a:ext cx="3371334" cy="2527710"/>
                    </a:xfrm>
                    <a:prstGeom prst="rect">
                      <a:avLst/>
                    </a:prstGeom>
                    <a:noFill/>
                    <a:ln w="9525">
                      <a:noFill/>
                      <a:miter lim="800000"/>
                      <a:headEnd/>
                      <a:tailEnd/>
                    </a:ln>
                  </pic:spPr>
                </pic:pic>
              </a:graphicData>
            </a:graphic>
          </wp:inline>
        </w:drawing>
      </w:r>
    </w:p>
    <w:p w:rsidR="00F11FE8" w:rsidRDefault="00F11FE8" w:rsidP="00F11FE8">
      <w:pPr>
        <w:spacing w:after="0" w:line="240" w:lineRule="auto"/>
        <w:jc w:val="both"/>
        <w:rPr>
          <w:sz w:val="28"/>
          <w:szCs w:val="28"/>
        </w:rPr>
      </w:pPr>
    </w:p>
    <w:p w:rsidR="00F11FE8" w:rsidRDefault="00F11FE8" w:rsidP="00F11FE8">
      <w:pPr>
        <w:spacing w:after="0" w:line="240" w:lineRule="auto"/>
        <w:jc w:val="both"/>
        <w:rPr>
          <w:sz w:val="28"/>
          <w:szCs w:val="28"/>
        </w:rPr>
      </w:pPr>
    </w:p>
    <w:p w:rsidR="00F11FE8" w:rsidRPr="009F6D30" w:rsidRDefault="00F11FE8" w:rsidP="00F11FE8">
      <w:pPr>
        <w:spacing w:after="0" w:line="240" w:lineRule="auto"/>
        <w:jc w:val="both"/>
        <w:rPr>
          <w:rFonts w:ascii="Times New Roman" w:hAnsi="Times New Roman" w:cs="Times New Roman"/>
          <w:sz w:val="24"/>
          <w:szCs w:val="24"/>
        </w:rPr>
      </w:pPr>
      <w:r w:rsidRPr="009F6D30">
        <w:rPr>
          <w:rFonts w:ascii="Times New Roman" w:hAnsi="Times New Roman" w:cs="Times New Roman"/>
          <w:sz w:val="24"/>
          <w:szCs w:val="24"/>
        </w:rPr>
        <w:lastRenderedPageBreak/>
        <w:t>Dentro del mes de Febrero se atendió a través de vinculación laboral a 64 ciudadanos buscadores de  empleo,  se llevaron a cabo 09 atenciones a empresas entre reclutamientos y consultas de cartera como ENLACES LOGÍSTICOS EMPRESARIALES, GAS NIETO, FABRICAS DE FRANCIA, TOSTADAS EL REAL CENTENARIO, entre  otras.</w:t>
      </w:r>
    </w:p>
    <w:p w:rsidR="00F11FE8" w:rsidRPr="006C7D6B" w:rsidRDefault="00F11FE8" w:rsidP="00F11FE8">
      <w:pPr>
        <w:spacing w:after="0" w:line="240" w:lineRule="auto"/>
        <w:jc w:val="both"/>
        <w:rPr>
          <w:rFonts w:ascii="Arial" w:hAnsi="Arial" w:cs="Arial"/>
          <w:sz w:val="24"/>
          <w:szCs w:val="24"/>
        </w:rPr>
      </w:pPr>
    </w:p>
    <w:p w:rsidR="00F11FE8" w:rsidRPr="009F6D30" w:rsidRDefault="00F11FE8" w:rsidP="00F11FE8">
      <w:pPr>
        <w:spacing w:after="0" w:line="240" w:lineRule="auto"/>
        <w:jc w:val="both"/>
        <w:rPr>
          <w:rFonts w:ascii="Times New Roman" w:hAnsi="Times New Roman" w:cs="Times New Roman"/>
          <w:sz w:val="24"/>
          <w:szCs w:val="24"/>
        </w:rPr>
      </w:pPr>
      <w:r w:rsidRPr="009F6D30">
        <w:rPr>
          <w:rFonts w:ascii="Times New Roman" w:hAnsi="Times New Roman" w:cs="Times New Roman"/>
          <w:sz w:val="24"/>
          <w:szCs w:val="24"/>
        </w:rPr>
        <w:t xml:space="preserve">En la actividad exhibición de vacantes dentro del programa empleo </w:t>
      </w:r>
      <w:proofErr w:type="spellStart"/>
      <w:r w:rsidRPr="009F6D30">
        <w:rPr>
          <w:rFonts w:ascii="Times New Roman" w:hAnsi="Times New Roman" w:cs="Times New Roman"/>
          <w:sz w:val="24"/>
          <w:szCs w:val="24"/>
        </w:rPr>
        <w:t>tonalá</w:t>
      </w:r>
      <w:proofErr w:type="spellEnd"/>
      <w:r w:rsidRPr="009F6D30">
        <w:rPr>
          <w:rFonts w:ascii="Times New Roman" w:hAnsi="Times New Roman" w:cs="Times New Roman"/>
          <w:sz w:val="24"/>
          <w:szCs w:val="24"/>
        </w:rPr>
        <w:t>, se atendieron a 213 buscadores de empleo.</w:t>
      </w:r>
    </w:p>
    <w:p w:rsidR="00F11FE8" w:rsidRDefault="00F11FE8" w:rsidP="00F11FE8">
      <w:pPr>
        <w:spacing w:after="0" w:line="240" w:lineRule="auto"/>
        <w:jc w:val="both"/>
        <w:rPr>
          <w:sz w:val="28"/>
          <w:szCs w:val="28"/>
        </w:rPr>
      </w:pPr>
    </w:p>
    <w:p w:rsidR="00F11FE8" w:rsidRDefault="00F11FE8" w:rsidP="00F11FE8">
      <w:pPr>
        <w:spacing w:after="0" w:line="240" w:lineRule="auto"/>
        <w:jc w:val="both"/>
        <w:rPr>
          <w:sz w:val="28"/>
          <w:szCs w:val="28"/>
        </w:rPr>
      </w:pPr>
    </w:p>
    <w:p w:rsidR="00F11FE8" w:rsidRDefault="00F11FE8" w:rsidP="00F11FE8">
      <w:pPr>
        <w:spacing w:after="0" w:line="240" w:lineRule="auto"/>
        <w:jc w:val="center"/>
        <w:rPr>
          <w:sz w:val="28"/>
          <w:szCs w:val="28"/>
        </w:rPr>
      </w:pPr>
      <w:r>
        <w:rPr>
          <w:noProof/>
          <w:sz w:val="28"/>
          <w:szCs w:val="28"/>
          <w:lang w:eastAsia="es-MX"/>
        </w:rPr>
        <w:drawing>
          <wp:inline distT="0" distB="0" distL="0" distR="0">
            <wp:extent cx="3041033" cy="2280062"/>
            <wp:effectExtent l="19050" t="0" r="6967" b="0"/>
            <wp:docPr id="7" name="Imagen 2" descr="C:\Users\BRENDA\Desktop\fotos\exhib enero\20170131_12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Desktop\fotos\exhib enero\20170131_124146.jpg"/>
                    <pic:cNvPicPr>
                      <a:picLocks noChangeAspect="1" noChangeArrowheads="1"/>
                    </pic:cNvPicPr>
                  </pic:nvPicPr>
                  <pic:blipFill>
                    <a:blip r:embed="rId16" cstate="print"/>
                    <a:srcRect/>
                    <a:stretch>
                      <a:fillRect/>
                    </a:stretch>
                  </pic:blipFill>
                  <pic:spPr bwMode="auto">
                    <a:xfrm>
                      <a:off x="0" y="0"/>
                      <a:ext cx="3042091" cy="2280855"/>
                    </a:xfrm>
                    <a:prstGeom prst="rect">
                      <a:avLst/>
                    </a:prstGeom>
                    <a:noFill/>
                    <a:ln w="9525">
                      <a:noFill/>
                      <a:miter lim="800000"/>
                      <a:headEnd/>
                      <a:tailEnd/>
                    </a:ln>
                  </pic:spPr>
                </pic:pic>
              </a:graphicData>
            </a:graphic>
          </wp:inline>
        </w:drawing>
      </w:r>
    </w:p>
    <w:p w:rsidR="00F11FE8" w:rsidRDefault="00F11FE8" w:rsidP="00F11FE8">
      <w:pPr>
        <w:spacing w:after="0" w:line="240" w:lineRule="auto"/>
        <w:jc w:val="center"/>
        <w:rPr>
          <w:sz w:val="28"/>
          <w:szCs w:val="28"/>
        </w:rPr>
      </w:pPr>
    </w:p>
    <w:p w:rsidR="00F11FE8" w:rsidRDefault="00F11FE8" w:rsidP="00F11FE8">
      <w:pPr>
        <w:spacing w:after="0" w:line="240" w:lineRule="auto"/>
        <w:jc w:val="center"/>
        <w:rPr>
          <w:sz w:val="28"/>
          <w:szCs w:val="28"/>
        </w:rPr>
      </w:pPr>
      <w:r>
        <w:rPr>
          <w:sz w:val="28"/>
          <w:szCs w:val="28"/>
        </w:rPr>
        <w:t xml:space="preserve">                 </w:t>
      </w:r>
    </w:p>
    <w:p w:rsidR="00F11FE8" w:rsidRPr="009F6D30" w:rsidRDefault="00F11FE8" w:rsidP="00F11FE8">
      <w:pPr>
        <w:spacing w:after="0" w:line="240" w:lineRule="auto"/>
        <w:jc w:val="both"/>
        <w:rPr>
          <w:rFonts w:ascii="Times New Roman" w:hAnsi="Times New Roman" w:cs="Times New Roman"/>
          <w:sz w:val="24"/>
          <w:szCs w:val="24"/>
        </w:rPr>
      </w:pPr>
      <w:r w:rsidRPr="009F6D30">
        <w:rPr>
          <w:rFonts w:ascii="Times New Roman" w:hAnsi="Times New Roman" w:cs="Times New Roman"/>
          <w:sz w:val="24"/>
          <w:szCs w:val="24"/>
        </w:rPr>
        <w:t xml:space="preserve">Durante el  mes  de Marzo se atendió a través de vinculación laboral a 85 buscadores de  empleo,  se llevaron a cabo 15 atenciones a empresas entre reclutamientos y consultas de cartera como Z-GAS, MEGACABLE, WALMART, TANHAUSER, entre  otras.  </w:t>
      </w:r>
    </w:p>
    <w:p w:rsidR="00F11FE8" w:rsidRPr="009F6D30" w:rsidRDefault="00F11FE8" w:rsidP="00F11FE8">
      <w:pPr>
        <w:spacing w:after="0" w:line="240" w:lineRule="auto"/>
        <w:jc w:val="both"/>
        <w:rPr>
          <w:rFonts w:ascii="Times New Roman" w:hAnsi="Times New Roman" w:cs="Times New Roman"/>
          <w:sz w:val="24"/>
          <w:szCs w:val="24"/>
        </w:rPr>
      </w:pPr>
    </w:p>
    <w:p w:rsidR="00F11FE8" w:rsidRPr="009F6D30" w:rsidRDefault="00F11FE8" w:rsidP="00F11FE8">
      <w:pPr>
        <w:spacing w:after="0" w:line="240" w:lineRule="auto"/>
        <w:jc w:val="both"/>
        <w:rPr>
          <w:rFonts w:ascii="Times New Roman" w:hAnsi="Times New Roman" w:cs="Times New Roman"/>
          <w:sz w:val="24"/>
          <w:szCs w:val="24"/>
        </w:rPr>
      </w:pPr>
      <w:r w:rsidRPr="009F6D30">
        <w:rPr>
          <w:rFonts w:ascii="Times New Roman" w:hAnsi="Times New Roman" w:cs="Times New Roman"/>
          <w:sz w:val="24"/>
          <w:szCs w:val="24"/>
        </w:rPr>
        <w:t xml:space="preserve">Se realizó la </w:t>
      </w:r>
      <w:r w:rsidRPr="00E32FA6">
        <w:rPr>
          <w:rFonts w:ascii="Times New Roman" w:hAnsi="Times New Roman" w:cs="Times New Roman"/>
          <w:b/>
          <w:sz w:val="24"/>
          <w:szCs w:val="24"/>
        </w:rPr>
        <w:t>11ª Feria Municipal de Empleo</w:t>
      </w:r>
      <w:r w:rsidRPr="009F6D30">
        <w:rPr>
          <w:rFonts w:ascii="Times New Roman" w:hAnsi="Times New Roman" w:cs="Times New Roman"/>
          <w:sz w:val="24"/>
          <w:szCs w:val="24"/>
        </w:rPr>
        <w:t xml:space="preserve"> en la delegación de la Colonia Jalisco favoreciéndose a 120 buscadores de empleo con las  más de 1000 vacantes  ofertadas   por  las  50 empresas  invitadas.</w:t>
      </w:r>
    </w:p>
    <w:p w:rsidR="00F11FE8" w:rsidRDefault="00F11FE8" w:rsidP="00F11FE8">
      <w:pPr>
        <w:spacing w:after="0" w:line="240" w:lineRule="auto"/>
        <w:jc w:val="both"/>
        <w:rPr>
          <w:sz w:val="28"/>
          <w:szCs w:val="28"/>
        </w:rPr>
      </w:pPr>
    </w:p>
    <w:p w:rsidR="00F11FE8" w:rsidRDefault="00F11FE8" w:rsidP="00F11FE8">
      <w:pPr>
        <w:spacing w:after="0" w:line="240" w:lineRule="auto"/>
        <w:jc w:val="both"/>
        <w:rPr>
          <w:sz w:val="28"/>
          <w:szCs w:val="28"/>
        </w:rPr>
      </w:pPr>
    </w:p>
    <w:p w:rsidR="00F11FE8" w:rsidRDefault="00F11FE8" w:rsidP="00F11FE8">
      <w:pPr>
        <w:spacing w:after="0" w:line="240" w:lineRule="auto"/>
        <w:jc w:val="both"/>
        <w:rPr>
          <w:sz w:val="28"/>
          <w:szCs w:val="28"/>
        </w:rPr>
      </w:pPr>
      <w:r>
        <w:rPr>
          <w:sz w:val="28"/>
          <w:szCs w:val="28"/>
        </w:rPr>
        <w:t xml:space="preserve">      </w:t>
      </w:r>
      <w:r>
        <w:rPr>
          <w:noProof/>
          <w:sz w:val="28"/>
          <w:szCs w:val="28"/>
          <w:lang w:eastAsia="es-MX"/>
        </w:rPr>
        <w:drawing>
          <wp:inline distT="0" distB="0" distL="0" distR="0">
            <wp:extent cx="2344140" cy="2137559"/>
            <wp:effectExtent l="19050" t="0" r="0" b="0"/>
            <wp:docPr id="8" name="Imagen 3" descr="C:\Users\BRENDA\Desktop\fotos\feria col. jalisco\20170307_09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Desktop\fotos\feria col. jalisco\20170307_094955.jpg"/>
                    <pic:cNvPicPr>
                      <a:picLocks noChangeAspect="1" noChangeArrowheads="1"/>
                    </pic:cNvPicPr>
                  </pic:nvPicPr>
                  <pic:blipFill>
                    <a:blip r:embed="rId17" cstate="print"/>
                    <a:srcRect/>
                    <a:stretch>
                      <a:fillRect/>
                    </a:stretch>
                  </pic:blipFill>
                  <pic:spPr bwMode="auto">
                    <a:xfrm>
                      <a:off x="0" y="0"/>
                      <a:ext cx="2348137" cy="2141203"/>
                    </a:xfrm>
                    <a:prstGeom prst="rect">
                      <a:avLst/>
                    </a:prstGeom>
                    <a:noFill/>
                    <a:ln w="9525">
                      <a:noFill/>
                      <a:miter lim="800000"/>
                      <a:headEnd/>
                      <a:tailEnd/>
                    </a:ln>
                  </pic:spPr>
                </pic:pic>
              </a:graphicData>
            </a:graphic>
          </wp:inline>
        </w:drawing>
      </w:r>
      <w:r>
        <w:rPr>
          <w:noProof/>
          <w:sz w:val="28"/>
          <w:szCs w:val="28"/>
          <w:lang w:eastAsia="es-MX"/>
        </w:rPr>
        <w:drawing>
          <wp:inline distT="0" distB="0" distL="0" distR="0">
            <wp:extent cx="3199162" cy="2137558"/>
            <wp:effectExtent l="19050" t="0" r="1238" b="0"/>
            <wp:docPr id="9" name="Imagen 4" descr="C:\Users\BRENDA\Documents\FOTOS EMPLEO TONALA 1\MARZO 2017\megac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DA\Documents\FOTOS EMPLEO TONALA 1\MARZO 2017\megacable2.jpg"/>
                    <pic:cNvPicPr>
                      <a:picLocks noChangeAspect="1" noChangeArrowheads="1"/>
                    </pic:cNvPicPr>
                  </pic:nvPicPr>
                  <pic:blipFill>
                    <a:blip r:embed="rId18" cstate="print"/>
                    <a:srcRect/>
                    <a:stretch>
                      <a:fillRect/>
                    </a:stretch>
                  </pic:blipFill>
                  <pic:spPr bwMode="auto">
                    <a:xfrm>
                      <a:off x="0" y="0"/>
                      <a:ext cx="3203770" cy="2140637"/>
                    </a:xfrm>
                    <a:prstGeom prst="rect">
                      <a:avLst/>
                    </a:prstGeom>
                    <a:noFill/>
                    <a:ln w="9525">
                      <a:noFill/>
                      <a:miter lim="800000"/>
                      <a:headEnd/>
                      <a:tailEnd/>
                    </a:ln>
                  </pic:spPr>
                </pic:pic>
              </a:graphicData>
            </a:graphic>
          </wp:inline>
        </w:drawing>
      </w:r>
    </w:p>
    <w:p w:rsidR="00F11FE8" w:rsidRDefault="00F11FE8" w:rsidP="00F11FE8">
      <w:pPr>
        <w:spacing w:after="0" w:line="240" w:lineRule="auto"/>
        <w:jc w:val="both"/>
        <w:rPr>
          <w:sz w:val="28"/>
          <w:szCs w:val="28"/>
        </w:rPr>
      </w:pPr>
    </w:p>
    <w:p w:rsidR="00F11FE8" w:rsidRDefault="00F11FE8" w:rsidP="00F11FE8">
      <w:pPr>
        <w:spacing w:after="0" w:line="240" w:lineRule="auto"/>
        <w:jc w:val="both"/>
        <w:rPr>
          <w:sz w:val="28"/>
          <w:szCs w:val="28"/>
        </w:rPr>
      </w:pPr>
    </w:p>
    <w:p w:rsidR="00F11FE8" w:rsidRDefault="00F11FE8" w:rsidP="00F11FE8">
      <w:pPr>
        <w:spacing w:after="0" w:line="240" w:lineRule="auto"/>
        <w:jc w:val="both"/>
        <w:rPr>
          <w:sz w:val="28"/>
          <w:szCs w:val="28"/>
        </w:rPr>
      </w:pPr>
    </w:p>
    <w:p w:rsidR="005E4DF9" w:rsidRDefault="005E4DF9" w:rsidP="00F11FE8">
      <w:pPr>
        <w:spacing w:after="0" w:line="240" w:lineRule="auto"/>
        <w:jc w:val="both"/>
        <w:rPr>
          <w:rFonts w:ascii="Times New Roman" w:hAnsi="Times New Roman" w:cs="Times New Roman"/>
          <w:sz w:val="24"/>
          <w:szCs w:val="24"/>
        </w:rPr>
      </w:pPr>
    </w:p>
    <w:p w:rsidR="00F11FE8" w:rsidRPr="009F6D30" w:rsidRDefault="00F11FE8" w:rsidP="00F11FE8">
      <w:pPr>
        <w:spacing w:after="0" w:line="240" w:lineRule="auto"/>
        <w:jc w:val="both"/>
        <w:rPr>
          <w:rFonts w:ascii="Times New Roman" w:hAnsi="Times New Roman" w:cs="Times New Roman"/>
          <w:sz w:val="24"/>
          <w:szCs w:val="24"/>
        </w:rPr>
      </w:pPr>
      <w:r w:rsidRPr="009F6D30">
        <w:rPr>
          <w:rFonts w:ascii="Times New Roman" w:hAnsi="Times New Roman" w:cs="Times New Roman"/>
          <w:sz w:val="24"/>
          <w:szCs w:val="24"/>
        </w:rPr>
        <w:lastRenderedPageBreak/>
        <w:t xml:space="preserve">Participamos en la </w:t>
      </w:r>
      <w:r w:rsidRPr="00DD4119">
        <w:rPr>
          <w:rFonts w:ascii="Times New Roman" w:hAnsi="Times New Roman" w:cs="Times New Roman"/>
          <w:b/>
          <w:sz w:val="24"/>
          <w:szCs w:val="24"/>
        </w:rPr>
        <w:t>tercera Feria Metropolitana de Empleo y Emprendimiento</w:t>
      </w:r>
      <w:r w:rsidRPr="009F6D30">
        <w:rPr>
          <w:rFonts w:ascii="Times New Roman" w:hAnsi="Times New Roman" w:cs="Times New Roman"/>
          <w:sz w:val="24"/>
          <w:szCs w:val="24"/>
        </w:rPr>
        <w:t xml:space="preserve"> con sede en el municipio de Zapopan, donde llevamos 15 empresas invitadas por parte de nuestro municipio.</w:t>
      </w:r>
    </w:p>
    <w:p w:rsidR="00F11FE8" w:rsidRPr="009F6D30" w:rsidRDefault="00F11FE8" w:rsidP="00F11FE8">
      <w:pPr>
        <w:spacing w:after="0" w:line="240" w:lineRule="auto"/>
        <w:jc w:val="both"/>
        <w:rPr>
          <w:rFonts w:ascii="Times New Roman" w:hAnsi="Times New Roman" w:cs="Times New Roman"/>
          <w:sz w:val="24"/>
          <w:szCs w:val="24"/>
        </w:rPr>
      </w:pPr>
    </w:p>
    <w:p w:rsidR="00F11FE8" w:rsidRDefault="00F11FE8" w:rsidP="00F11FE8">
      <w:pPr>
        <w:spacing w:after="0" w:line="240" w:lineRule="auto"/>
        <w:jc w:val="both"/>
        <w:rPr>
          <w:sz w:val="28"/>
          <w:szCs w:val="28"/>
        </w:rPr>
      </w:pPr>
      <w:r>
        <w:rPr>
          <w:sz w:val="28"/>
          <w:szCs w:val="28"/>
        </w:rPr>
        <w:t xml:space="preserve">                                </w:t>
      </w:r>
    </w:p>
    <w:p w:rsidR="00F11FE8" w:rsidRDefault="00F11FE8" w:rsidP="00F11FE8">
      <w:pPr>
        <w:spacing w:after="0" w:line="240" w:lineRule="auto"/>
        <w:jc w:val="center"/>
        <w:rPr>
          <w:sz w:val="28"/>
          <w:szCs w:val="28"/>
        </w:rPr>
      </w:pPr>
    </w:p>
    <w:p w:rsidR="00F11FE8" w:rsidRDefault="00F11FE8" w:rsidP="00F11FE8">
      <w:pPr>
        <w:spacing w:after="0" w:line="240" w:lineRule="auto"/>
        <w:jc w:val="center"/>
        <w:rPr>
          <w:sz w:val="28"/>
          <w:szCs w:val="28"/>
        </w:rPr>
      </w:pPr>
    </w:p>
    <w:p w:rsidR="00F11FE8" w:rsidRDefault="00F11FE8" w:rsidP="00F11FE8">
      <w:pPr>
        <w:spacing w:after="0" w:line="240" w:lineRule="auto"/>
        <w:jc w:val="center"/>
        <w:rPr>
          <w:sz w:val="28"/>
          <w:szCs w:val="28"/>
        </w:rPr>
      </w:pPr>
      <w:r>
        <w:rPr>
          <w:sz w:val="28"/>
          <w:szCs w:val="28"/>
        </w:rPr>
        <w:t xml:space="preserve">   </w:t>
      </w:r>
      <w:r>
        <w:rPr>
          <w:noProof/>
          <w:sz w:val="28"/>
          <w:szCs w:val="28"/>
          <w:lang w:eastAsia="es-MX"/>
        </w:rPr>
        <w:drawing>
          <wp:inline distT="0" distB="0" distL="0" distR="0">
            <wp:extent cx="3935433" cy="2516030"/>
            <wp:effectExtent l="19050" t="0" r="7917" b="0"/>
            <wp:docPr id="2" name="Imagen 1" descr="C:\Users\BRENDA\Documents\MACROFERIA Metropolitana\3er macroferia Zapopan\20170315_1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ocuments\MACROFERIA Metropolitana\3er macroferia Zapopan\20170315_100822.jpg"/>
                    <pic:cNvPicPr>
                      <a:picLocks noChangeAspect="1" noChangeArrowheads="1"/>
                    </pic:cNvPicPr>
                  </pic:nvPicPr>
                  <pic:blipFill>
                    <a:blip r:embed="rId19" cstate="print"/>
                    <a:srcRect/>
                    <a:stretch>
                      <a:fillRect/>
                    </a:stretch>
                  </pic:blipFill>
                  <pic:spPr bwMode="auto">
                    <a:xfrm>
                      <a:off x="0" y="0"/>
                      <a:ext cx="3960141" cy="2531827"/>
                    </a:xfrm>
                    <a:prstGeom prst="rect">
                      <a:avLst/>
                    </a:prstGeom>
                    <a:noFill/>
                    <a:ln w="9525">
                      <a:noFill/>
                      <a:miter lim="800000"/>
                      <a:headEnd/>
                      <a:tailEnd/>
                    </a:ln>
                  </pic:spPr>
                </pic:pic>
              </a:graphicData>
            </a:graphic>
          </wp:inline>
        </w:drawing>
      </w:r>
    </w:p>
    <w:p w:rsidR="00F11FE8" w:rsidRDefault="00F11FE8" w:rsidP="00F11FE8">
      <w:pPr>
        <w:spacing w:after="0" w:line="240" w:lineRule="auto"/>
        <w:jc w:val="both"/>
        <w:rPr>
          <w:sz w:val="28"/>
          <w:szCs w:val="28"/>
        </w:rPr>
      </w:pPr>
    </w:p>
    <w:p w:rsidR="00F11FE8" w:rsidRPr="00C84F75" w:rsidRDefault="00F11FE8" w:rsidP="00F11FE8">
      <w:pPr>
        <w:spacing w:after="0" w:line="240" w:lineRule="auto"/>
        <w:rPr>
          <w:sz w:val="28"/>
          <w:szCs w:val="28"/>
        </w:rPr>
      </w:pPr>
    </w:p>
    <w:p w:rsidR="00F11FE8" w:rsidRDefault="00F11FE8" w:rsidP="00F11FE8"/>
    <w:p w:rsidR="00F11FE8" w:rsidRDefault="00F11FE8" w:rsidP="00F11FE8"/>
    <w:p w:rsidR="00F11FE8" w:rsidRDefault="00F11FE8" w:rsidP="00F11FE8"/>
    <w:p w:rsidR="00F11FE8" w:rsidRDefault="00F11FE8" w:rsidP="00F11FE8">
      <w:pPr>
        <w:jc w:val="center"/>
      </w:pPr>
      <w:r>
        <w:t xml:space="preserve">        </w:t>
      </w:r>
      <w:r>
        <w:rPr>
          <w:noProof/>
          <w:sz w:val="28"/>
          <w:szCs w:val="28"/>
          <w:lang w:eastAsia="es-MX"/>
        </w:rPr>
        <w:drawing>
          <wp:inline distT="0" distB="0" distL="0" distR="0">
            <wp:extent cx="4207788" cy="2525349"/>
            <wp:effectExtent l="19050" t="0" r="2262" b="0"/>
            <wp:docPr id="12" name="Imagen 1" descr="C:\Users\BRENDA\Documents\MACROFERIA Metropolitana\3er macroferia Zapopan\20170315_09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ocuments\MACROFERIA Metropolitana\3er macroferia Zapopan\20170315_094333.jpg"/>
                    <pic:cNvPicPr>
                      <a:picLocks noChangeAspect="1" noChangeArrowheads="1"/>
                    </pic:cNvPicPr>
                  </pic:nvPicPr>
                  <pic:blipFill>
                    <a:blip r:embed="rId20" cstate="print"/>
                    <a:srcRect/>
                    <a:stretch>
                      <a:fillRect/>
                    </a:stretch>
                  </pic:blipFill>
                  <pic:spPr bwMode="auto">
                    <a:xfrm>
                      <a:off x="0" y="0"/>
                      <a:ext cx="4225552" cy="2536011"/>
                    </a:xfrm>
                    <a:prstGeom prst="rect">
                      <a:avLst/>
                    </a:prstGeom>
                    <a:noFill/>
                    <a:ln w="9525">
                      <a:noFill/>
                      <a:miter lim="800000"/>
                      <a:headEnd/>
                      <a:tailEnd/>
                    </a:ln>
                  </pic:spPr>
                </pic:pic>
              </a:graphicData>
            </a:graphic>
          </wp:inline>
        </w:drawing>
      </w:r>
    </w:p>
    <w:p w:rsidR="00574860" w:rsidRDefault="00574860" w:rsidP="00F11FE8">
      <w:pPr>
        <w:jc w:val="center"/>
      </w:pPr>
    </w:p>
    <w:p w:rsidR="00574860" w:rsidRDefault="00574860" w:rsidP="00F11FE8">
      <w:pPr>
        <w:jc w:val="center"/>
      </w:pPr>
    </w:p>
    <w:p w:rsidR="00574860" w:rsidRDefault="00574860" w:rsidP="00F11FE8">
      <w:pPr>
        <w:jc w:val="center"/>
      </w:pPr>
    </w:p>
    <w:p w:rsidR="00574860" w:rsidRDefault="00574860" w:rsidP="00F11FE8">
      <w:pPr>
        <w:jc w:val="center"/>
      </w:pPr>
    </w:p>
    <w:p w:rsidR="00574860" w:rsidRDefault="00574860" w:rsidP="00F11FE8">
      <w:pPr>
        <w:jc w:val="center"/>
      </w:pPr>
    </w:p>
    <w:p w:rsidR="00574860" w:rsidRPr="002235FF" w:rsidRDefault="00574860" w:rsidP="00574860">
      <w:pPr>
        <w:spacing w:after="0" w:line="240" w:lineRule="auto"/>
        <w:jc w:val="center"/>
        <w:rPr>
          <w:rFonts w:ascii="Times New Roman" w:hAnsi="Times New Roman" w:cs="Times New Roman"/>
          <w:b/>
          <w:sz w:val="24"/>
          <w:szCs w:val="24"/>
        </w:rPr>
      </w:pPr>
      <w:r w:rsidRPr="002235FF">
        <w:rPr>
          <w:rFonts w:ascii="Times New Roman" w:hAnsi="Times New Roman" w:cs="Times New Roman"/>
          <w:b/>
          <w:sz w:val="24"/>
          <w:szCs w:val="24"/>
        </w:rPr>
        <w:t xml:space="preserve">Informe  de Actividades    Abril a Junio 2017 </w:t>
      </w:r>
    </w:p>
    <w:p w:rsidR="00574860" w:rsidRPr="002235FF" w:rsidRDefault="00574860" w:rsidP="00574860">
      <w:pPr>
        <w:spacing w:after="0" w:line="240" w:lineRule="auto"/>
        <w:jc w:val="center"/>
        <w:rPr>
          <w:rFonts w:ascii="Times New Roman" w:hAnsi="Times New Roman" w:cs="Times New Roman"/>
          <w:b/>
          <w:sz w:val="24"/>
          <w:szCs w:val="24"/>
        </w:rPr>
      </w:pPr>
      <w:r w:rsidRPr="002235FF">
        <w:rPr>
          <w:rFonts w:ascii="Times New Roman" w:hAnsi="Times New Roman" w:cs="Times New Roman"/>
          <w:b/>
          <w:sz w:val="24"/>
          <w:szCs w:val="24"/>
        </w:rPr>
        <w:t>“Programa  Empleo Tonalá”</w:t>
      </w:r>
    </w:p>
    <w:p w:rsidR="00574860" w:rsidRPr="002235FF" w:rsidRDefault="00574860" w:rsidP="00574860">
      <w:pPr>
        <w:spacing w:after="0" w:line="240" w:lineRule="auto"/>
        <w:rPr>
          <w:rFonts w:ascii="Times New Roman" w:hAnsi="Times New Roman" w:cs="Times New Roman"/>
          <w:sz w:val="24"/>
          <w:szCs w:val="24"/>
        </w:rPr>
      </w:pP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Durante el mes de </w:t>
      </w:r>
      <w:r w:rsidRPr="002235FF">
        <w:rPr>
          <w:rFonts w:ascii="Times New Roman" w:hAnsi="Times New Roman" w:cs="Times New Roman"/>
          <w:b/>
          <w:sz w:val="24"/>
          <w:szCs w:val="24"/>
        </w:rPr>
        <w:t>Abril</w:t>
      </w:r>
      <w:r w:rsidRPr="002235FF">
        <w:rPr>
          <w:rFonts w:ascii="Times New Roman" w:hAnsi="Times New Roman" w:cs="Times New Roman"/>
          <w:sz w:val="24"/>
          <w:szCs w:val="24"/>
        </w:rPr>
        <w:t xml:space="preserve"> se atendió a través de vinculación laboral a 69 ciudadanos buscadores de  empleo, se llevaron a cabo 03 consultas de cartera de buscadores de empleo por parte de las empresas URREA, MEGACABLE Y SISTEMAS GLOBALES EN LOGÍSTICA Y SEGURIDAD PRIVADA, así como 02 reclutamientos en las oficinas de Promoción Económica por parte de GRUPO UREA y SECRETARÍA DE GOBERNACIÓN.  </w:t>
      </w: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Asistimos al Centro Administrativo de </w:t>
      </w:r>
      <w:proofErr w:type="spellStart"/>
      <w:r w:rsidRPr="002235FF">
        <w:rPr>
          <w:rFonts w:ascii="Times New Roman" w:hAnsi="Times New Roman" w:cs="Times New Roman"/>
          <w:sz w:val="24"/>
          <w:szCs w:val="24"/>
        </w:rPr>
        <w:t>Tlajomulco</w:t>
      </w:r>
      <w:proofErr w:type="spellEnd"/>
      <w:r w:rsidRPr="002235FF">
        <w:rPr>
          <w:rFonts w:ascii="Times New Roman" w:hAnsi="Times New Roman" w:cs="Times New Roman"/>
          <w:sz w:val="24"/>
          <w:szCs w:val="24"/>
        </w:rPr>
        <w:t xml:space="preserve"> a la reunión de trabajo con los Municipios de la Zona Metropolitana con la finalidad de evaluar la </w:t>
      </w:r>
      <w:proofErr w:type="spellStart"/>
      <w:r w:rsidRPr="002235FF">
        <w:rPr>
          <w:rFonts w:ascii="Times New Roman" w:hAnsi="Times New Roman" w:cs="Times New Roman"/>
          <w:sz w:val="24"/>
          <w:szCs w:val="24"/>
        </w:rPr>
        <w:t>Macroferia</w:t>
      </w:r>
      <w:proofErr w:type="spellEnd"/>
      <w:r w:rsidRPr="002235FF">
        <w:rPr>
          <w:rFonts w:ascii="Times New Roman" w:hAnsi="Times New Roman" w:cs="Times New Roman"/>
          <w:sz w:val="24"/>
          <w:szCs w:val="24"/>
        </w:rPr>
        <w:t xml:space="preserve"> Metropolitana de Empleo que se llevó a cabo en Zapopan, así como definir comisiones para la siguiente Feria del Empleo y Emprendimiento que tendrá como sede el Municipio de </w:t>
      </w:r>
      <w:proofErr w:type="spellStart"/>
      <w:r w:rsidRPr="002235FF">
        <w:rPr>
          <w:rFonts w:ascii="Times New Roman" w:hAnsi="Times New Roman" w:cs="Times New Roman"/>
          <w:sz w:val="24"/>
          <w:szCs w:val="24"/>
        </w:rPr>
        <w:t>Tlajomulco</w:t>
      </w:r>
      <w:proofErr w:type="spellEnd"/>
      <w:r w:rsidRPr="002235FF">
        <w:rPr>
          <w:rFonts w:ascii="Times New Roman" w:hAnsi="Times New Roman" w:cs="Times New Roman"/>
          <w:sz w:val="24"/>
          <w:szCs w:val="24"/>
        </w:rPr>
        <w:t xml:space="preserve"> de Zúñiga y que se llevará a cabo en el mes de Junio.</w:t>
      </w:r>
    </w:p>
    <w:p w:rsidR="00574860" w:rsidRPr="002235FF" w:rsidRDefault="00574860" w:rsidP="00574860">
      <w:pPr>
        <w:spacing w:after="0" w:line="240" w:lineRule="auto"/>
        <w:jc w:val="both"/>
        <w:rPr>
          <w:rFonts w:ascii="Times New Roman" w:hAnsi="Times New Roman" w:cs="Times New Roman"/>
          <w:sz w:val="24"/>
          <w:szCs w:val="24"/>
        </w:rPr>
      </w:pPr>
    </w:p>
    <w:p w:rsidR="00574860" w:rsidRPr="002235FF" w:rsidRDefault="00574860" w:rsidP="00574860">
      <w:pPr>
        <w:spacing w:after="0" w:line="240" w:lineRule="auto"/>
        <w:jc w:val="center"/>
        <w:rPr>
          <w:rFonts w:ascii="Times New Roman" w:hAnsi="Times New Roman" w:cs="Times New Roman"/>
          <w:sz w:val="24"/>
          <w:szCs w:val="24"/>
        </w:rPr>
      </w:pPr>
    </w:p>
    <w:p w:rsidR="00574860" w:rsidRPr="002235FF" w:rsidRDefault="00574860" w:rsidP="00574860">
      <w:pPr>
        <w:spacing w:after="0" w:line="240" w:lineRule="auto"/>
        <w:jc w:val="both"/>
        <w:rPr>
          <w:rFonts w:ascii="Times New Roman" w:hAnsi="Times New Roman" w:cs="Times New Roman"/>
          <w:sz w:val="24"/>
          <w:szCs w:val="24"/>
        </w:rPr>
      </w:pP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Durante el mes de </w:t>
      </w:r>
      <w:r w:rsidRPr="002235FF">
        <w:rPr>
          <w:rFonts w:ascii="Times New Roman" w:hAnsi="Times New Roman" w:cs="Times New Roman"/>
          <w:b/>
          <w:sz w:val="24"/>
          <w:szCs w:val="24"/>
        </w:rPr>
        <w:t>Mayo</w:t>
      </w:r>
      <w:r w:rsidRPr="002235FF">
        <w:rPr>
          <w:rFonts w:ascii="Times New Roman" w:hAnsi="Times New Roman" w:cs="Times New Roman"/>
          <w:sz w:val="24"/>
          <w:szCs w:val="24"/>
        </w:rPr>
        <w:t xml:space="preserve"> se atendió a través de vinculación laboral a 84 ciudadanos buscadores de  empleo, se llevaron a cabo 20 atenciones a empresas entre reclutamientos y consultas de cartera como ENLACES LOGÍSTICOS EMPRESARIALES, TANHAUSER, TIENDA DEL TAPICERO, TEKMAN, ALPEZI, LIVERPOOL,  entre  otras.</w:t>
      </w:r>
    </w:p>
    <w:p w:rsidR="00574860" w:rsidRPr="002235FF" w:rsidRDefault="00574860" w:rsidP="00574860">
      <w:pPr>
        <w:spacing w:after="0" w:line="240" w:lineRule="auto"/>
        <w:jc w:val="both"/>
        <w:rPr>
          <w:rFonts w:ascii="Times New Roman" w:hAnsi="Times New Roman" w:cs="Times New Roman"/>
          <w:sz w:val="24"/>
          <w:szCs w:val="24"/>
        </w:rPr>
      </w:pP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Se gestionó y colaboró con  Servicio Nacional de Empleo para  la realización de la </w:t>
      </w:r>
      <w:r w:rsidRPr="00E32FA6">
        <w:rPr>
          <w:rFonts w:ascii="Times New Roman" w:hAnsi="Times New Roman" w:cs="Times New Roman"/>
          <w:b/>
          <w:sz w:val="24"/>
          <w:szCs w:val="24"/>
        </w:rPr>
        <w:t>Segunda Feria Nacional de Empleo</w:t>
      </w:r>
      <w:r w:rsidRPr="002235FF">
        <w:rPr>
          <w:rFonts w:ascii="Times New Roman" w:hAnsi="Times New Roman" w:cs="Times New Roman"/>
          <w:sz w:val="24"/>
          <w:szCs w:val="24"/>
        </w:rPr>
        <w:t xml:space="preserve"> el 17 de mayo con sede en la Plaza </w:t>
      </w:r>
      <w:proofErr w:type="spellStart"/>
      <w:r w:rsidRPr="002235FF">
        <w:rPr>
          <w:rFonts w:ascii="Times New Roman" w:hAnsi="Times New Roman" w:cs="Times New Roman"/>
          <w:sz w:val="24"/>
          <w:szCs w:val="24"/>
        </w:rPr>
        <w:t>Cihualpilli</w:t>
      </w:r>
      <w:proofErr w:type="spellEnd"/>
      <w:r w:rsidRPr="002235FF">
        <w:rPr>
          <w:rFonts w:ascii="Times New Roman" w:hAnsi="Times New Roman" w:cs="Times New Roman"/>
          <w:sz w:val="24"/>
          <w:szCs w:val="24"/>
        </w:rPr>
        <w:t xml:space="preserve"> (Cabecera Municipal). Se llevó a cabo en las instalaciones de Promoción Económica la reunión de información con las empresas con el objetivo de hacer intercambio de cartera e invitarles a participar en la 4</w:t>
      </w:r>
      <w:r w:rsidRPr="002235FF">
        <w:rPr>
          <w:rFonts w:ascii="Times New Roman" w:hAnsi="Times New Roman" w:cs="Times New Roman"/>
          <w:sz w:val="24"/>
          <w:szCs w:val="24"/>
          <w:vertAlign w:val="superscript"/>
        </w:rPr>
        <w:t>ta</w:t>
      </w:r>
      <w:r w:rsidRPr="002235FF">
        <w:rPr>
          <w:rFonts w:ascii="Times New Roman" w:hAnsi="Times New Roman" w:cs="Times New Roman"/>
          <w:sz w:val="24"/>
          <w:szCs w:val="24"/>
        </w:rPr>
        <w:t xml:space="preserve"> Feria Metropolitana de Empleo y Emprendimiento.</w:t>
      </w: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  </w:t>
      </w:r>
    </w:p>
    <w:p w:rsidR="00574860" w:rsidRPr="002235FF" w:rsidRDefault="00574860" w:rsidP="00574860">
      <w:pPr>
        <w:spacing w:after="0" w:line="240" w:lineRule="auto"/>
        <w:jc w:val="center"/>
        <w:rPr>
          <w:rFonts w:ascii="Times New Roman" w:hAnsi="Times New Roman" w:cs="Times New Roman"/>
          <w:sz w:val="24"/>
          <w:szCs w:val="24"/>
        </w:rPr>
      </w:pPr>
      <w:r w:rsidRPr="002235FF">
        <w:rPr>
          <w:rFonts w:ascii="Times New Roman" w:hAnsi="Times New Roman" w:cs="Times New Roman"/>
          <w:sz w:val="24"/>
          <w:szCs w:val="24"/>
        </w:rPr>
        <w:t xml:space="preserve">             </w:t>
      </w: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                                    </w:t>
      </w: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Durante el mes de </w:t>
      </w:r>
      <w:r w:rsidRPr="002235FF">
        <w:rPr>
          <w:rFonts w:ascii="Times New Roman" w:hAnsi="Times New Roman" w:cs="Times New Roman"/>
          <w:b/>
          <w:sz w:val="24"/>
          <w:szCs w:val="24"/>
        </w:rPr>
        <w:t>Junio</w:t>
      </w:r>
      <w:r w:rsidRPr="002235FF">
        <w:rPr>
          <w:rFonts w:ascii="Times New Roman" w:hAnsi="Times New Roman" w:cs="Times New Roman"/>
          <w:sz w:val="24"/>
          <w:szCs w:val="24"/>
        </w:rPr>
        <w:t xml:space="preserve"> se atendió a través de vinculación laboral a 42 buscadores de  empleo,  se llevaron a cabo 20 atenciones a empresas entre reclutamientos y consultas de cartera como EMPAQUES TONALÁ, SANBORNS, PROTECIÓN Y ALARMAS PRIVADAS, entre  otras. Se implementó la exhibición de vacantes (los lunes del mes) atendiéndose a 62 buscadores de empleo.</w:t>
      </w: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Se instalaron módulos fijos de reclutamiento en diferentes puntos del municipio como Plaza </w:t>
      </w:r>
      <w:proofErr w:type="spellStart"/>
      <w:r w:rsidRPr="002235FF">
        <w:rPr>
          <w:rFonts w:ascii="Times New Roman" w:hAnsi="Times New Roman" w:cs="Times New Roman"/>
          <w:sz w:val="24"/>
          <w:szCs w:val="24"/>
        </w:rPr>
        <w:t>Cihualpilli</w:t>
      </w:r>
      <w:proofErr w:type="spellEnd"/>
      <w:r w:rsidRPr="002235FF">
        <w:rPr>
          <w:rFonts w:ascii="Times New Roman" w:hAnsi="Times New Roman" w:cs="Times New Roman"/>
          <w:sz w:val="24"/>
          <w:szCs w:val="24"/>
        </w:rPr>
        <w:t xml:space="preserve">, Loma Dorada, </w:t>
      </w:r>
      <w:proofErr w:type="spellStart"/>
      <w:r w:rsidRPr="002235FF">
        <w:rPr>
          <w:rFonts w:ascii="Times New Roman" w:hAnsi="Times New Roman" w:cs="Times New Roman"/>
          <w:sz w:val="24"/>
          <w:szCs w:val="24"/>
        </w:rPr>
        <w:t>Zalatitán</w:t>
      </w:r>
      <w:proofErr w:type="spellEnd"/>
      <w:r w:rsidRPr="002235FF">
        <w:rPr>
          <w:rFonts w:ascii="Times New Roman" w:hAnsi="Times New Roman" w:cs="Times New Roman"/>
          <w:sz w:val="24"/>
          <w:szCs w:val="24"/>
        </w:rPr>
        <w:t>, por parte de la empresa AZANZA.</w:t>
      </w:r>
    </w:p>
    <w:p w:rsidR="00574860" w:rsidRPr="002235FF" w:rsidRDefault="00574860" w:rsidP="00574860">
      <w:pPr>
        <w:spacing w:after="0" w:line="240" w:lineRule="auto"/>
        <w:jc w:val="both"/>
        <w:rPr>
          <w:rFonts w:ascii="Times New Roman" w:hAnsi="Times New Roman" w:cs="Times New Roman"/>
          <w:sz w:val="24"/>
          <w:szCs w:val="24"/>
        </w:rPr>
      </w:pPr>
    </w:p>
    <w:p w:rsidR="00574860" w:rsidRPr="002235FF" w:rsidRDefault="00574860" w:rsidP="00574860">
      <w:pPr>
        <w:spacing w:after="0" w:line="240" w:lineRule="auto"/>
        <w:jc w:val="both"/>
        <w:rPr>
          <w:rFonts w:ascii="Times New Roman" w:hAnsi="Times New Roman" w:cs="Times New Roman"/>
          <w:sz w:val="24"/>
          <w:szCs w:val="24"/>
        </w:rPr>
      </w:pPr>
    </w:p>
    <w:p w:rsidR="00574860" w:rsidRPr="002235FF" w:rsidRDefault="00574860" w:rsidP="00574860">
      <w:pPr>
        <w:spacing w:after="0" w:line="240" w:lineRule="auto"/>
        <w:jc w:val="both"/>
        <w:rPr>
          <w:rFonts w:ascii="Times New Roman" w:hAnsi="Times New Roman" w:cs="Times New Roman"/>
          <w:sz w:val="24"/>
          <w:szCs w:val="24"/>
        </w:rPr>
      </w:pPr>
      <w:r w:rsidRPr="002235FF">
        <w:rPr>
          <w:rFonts w:ascii="Times New Roman" w:hAnsi="Times New Roman" w:cs="Times New Roman"/>
          <w:sz w:val="24"/>
          <w:szCs w:val="24"/>
        </w:rPr>
        <w:t xml:space="preserve">Participación en la cuarta Feria Metropolitana de Empleo y Emprendimiento con sede en el Municipio de </w:t>
      </w:r>
      <w:proofErr w:type="spellStart"/>
      <w:r w:rsidRPr="002235FF">
        <w:rPr>
          <w:rFonts w:ascii="Times New Roman" w:hAnsi="Times New Roman" w:cs="Times New Roman"/>
          <w:sz w:val="24"/>
          <w:szCs w:val="24"/>
        </w:rPr>
        <w:t>Tlajomulco</w:t>
      </w:r>
      <w:proofErr w:type="spellEnd"/>
      <w:r w:rsidRPr="002235FF">
        <w:rPr>
          <w:rFonts w:ascii="Times New Roman" w:hAnsi="Times New Roman" w:cs="Times New Roman"/>
          <w:sz w:val="24"/>
          <w:szCs w:val="24"/>
        </w:rPr>
        <w:t xml:space="preserve"> de Zúñiga, realizando una aportación económica, colaborando con las actividades para la ejecución de la misma, así como invitar a 10 empresa por parte de nuestro Municipio.</w:t>
      </w:r>
    </w:p>
    <w:p w:rsidR="00574860" w:rsidRDefault="00574860" w:rsidP="00574860">
      <w:pPr>
        <w:spacing w:after="0" w:line="240" w:lineRule="auto"/>
        <w:jc w:val="both"/>
        <w:rPr>
          <w:sz w:val="28"/>
          <w:szCs w:val="28"/>
        </w:rPr>
      </w:pPr>
    </w:p>
    <w:p w:rsidR="002235FF" w:rsidRDefault="002235FF" w:rsidP="00574860">
      <w:pPr>
        <w:spacing w:after="0" w:line="240" w:lineRule="auto"/>
        <w:jc w:val="both"/>
        <w:rPr>
          <w:sz w:val="28"/>
          <w:szCs w:val="28"/>
        </w:rPr>
      </w:pPr>
    </w:p>
    <w:p w:rsidR="002235FF" w:rsidRDefault="002235FF" w:rsidP="00574860">
      <w:pPr>
        <w:spacing w:after="0" w:line="240" w:lineRule="auto"/>
        <w:jc w:val="both"/>
        <w:rPr>
          <w:sz w:val="28"/>
          <w:szCs w:val="28"/>
        </w:rPr>
      </w:pPr>
    </w:p>
    <w:p w:rsidR="002235FF" w:rsidRDefault="002235FF" w:rsidP="00574860">
      <w:pPr>
        <w:spacing w:after="0" w:line="240" w:lineRule="auto"/>
        <w:jc w:val="both"/>
        <w:rPr>
          <w:sz w:val="28"/>
          <w:szCs w:val="28"/>
        </w:rPr>
      </w:pPr>
    </w:p>
    <w:p w:rsidR="002235FF" w:rsidRDefault="002235FF" w:rsidP="00574860">
      <w:pPr>
        <w:spacing w:after="0" w:line="240" w:lineRule="auto"/>
        <w:jc w:val="both"/>
        <w:rPr>
          <w:sz w:val="28"/>
          <w:szCs w:val="28"/>
        </w:rPr>
      </w:pPr>
    </w:p>
    <w:p w:rsidR="002235FF" w:rsidRDefault="002235FF" w:rsidP="00574860">
      <w:pPr>
        <w:spacing w:after="0" w:line="240" w:lineRule="auto"/>
        <w:jc w:val="both"/>
        <w:rPr>
          <w:sz w:val="28"/>
          <w:szCs w:val="28"/>
        </w:rPr>
      </w:pPr>
    </w:p>
    <w:p w:rsidR="002235FF" w:rsidRDefault="002235FF" w:rsidP="00574860">
      <w:pPr>
        <w:spacing w:after="0" w:line="240" w:lineRule="auto"/>
        <w:jc w:val="both"/>
        <w:rPr>
          <w:sz w:val="28"/>
          <w:szCs w:val="28"/>
        </w:rPr>
      </w:pPr>
    </w:p>
    <w:p w:rsidR="002235FF" w:rsidRDefault="002235FF" w:rsidP="00574860">
      <w:pPr>
        <w:spacing w:after="0" w:line="240" w:lineRule="auto"/>
        <w:jc w:val="both"/>
        <w:rPr>
          <w:sz w:val="28"/>
          <w:szCs w:val="28"/>
        </w:rPr>
      </w:pPr>
    </w:p>
    <w:p w:rsidR="00574860" w:rsidRDefault="00574860" w:rsidP="00574860">
      <w:pPr>
        <w:spacing w:after="0" w:line="240" w:lineRule="auto"/>
        <w:jc w:val="both"/>
        <w:rPr>
          <w:sz w:val="28"/>
          <w:szCs w:val="28"/>
        </w:rPr>
      </w:pPr>
    </w:p>
    <w:p w:rsidR="00574860" w:rsidRDefault="00574860" w:rsidP="00574860">
      <w:pPr>
        <w:spacing w:after="0" w:line="240" w:lineRule="auto"/>
        <w:jc w:val="both"/>
        <w:rPr>
          <w:sz w:val="28"/>
          <w:szCs w:val="28"/>
        </w:rPr>
      </w:pPr>
    </w:p>
    <w:p w:rsidR="00574860" w:rsidRDefault="00574860" w:rsidP="00574860">
      <w:pPr>
        <w:spacing w:after="0" w:line="240" w:lineRule="auto"/>
        <w:jc w:val="both"/>
        <w:rPr>
          <w:sz w:val="28"/>
          <w:szCs w:val="28"/>
        </w:rPr>
      </w:pPr>
    </w:p>
    <w:p w:rsidR="00574860" w:rsidRPr="002235FF" w:rsidRDefault="00574860" w:rsidP="00574860">
      <w:pPr>
        <w:spacing w:after="0" w:line="240" w:lineRule="auto"/>
        <w:jc w:val="center"/>
        <w:rPr>
          <w:rFonts w:ascii="Times New Roman" w:hAnsi="Times New Roman" w:cs="Times New Roman"/>
          <w:sz w:val="24"/>
          <w:szCs w:val="24"/>
        </w:rPr>
      </w:pPr>
      <w:r w:rsidRPr="002235FF">
        <w:rPr>
          <w:rFonts w:ascii="Times New Roman" w:hAnsi="Times New Roman" w:cs="Times New Roman"/>
          <w:sz w:val="24"/>
          <w:szCs w:val="24"/>
        </w:rPr>
        <w:t xml:space="preserve">VINCULACIÓN LABORAL </w:t>
      </w:r>
      <w:r w:rsidRPr="002235FF">
        <w:rPr>
          <w:rFonts w:ascii="Times New Roman" w:hAnsi="Times New Roman" w:cs="Times New Roman"/>
          <w:b/>
          <w:sz w:val="24"/>
          <w:szCs w:val="24"/>
        </w:rPr>
        <w:t>ABRIL</w:t>
      </w:r>
      <w:r w:rsidRPr="002235FF">
        <w:rPr>
          <w:rFonts w:ascii="Times New Roman" w:hAnsi="Times New Roman" w:cs="Times New Roman"/>
          <w:sz w:val="24"/>
          <w:szCs w:val="24"/>
        </w:rPr>
        <w:t xml:space="preserve">   </w:t>
      </w:r>
    </w:p>
    <w:p w:rsidR="00574860" w:rsidRPr="00E51B85" w:rsidRDefault="00574860" w:rsidP="00574860">
      <w:pPr>
        <w:spacing w:after="0" w:line="240" w:lineRule="auto"/>
        <w:jc w:val="center"/>
        <w:rPr>
          <w:sz w:val="28"/>
          <w:szCs w:val="28"/>
        </w:rPr>
      </w:pPr>
    </w:p>
    <w:p w:rsidR="00574860" w:rsidRDefault="00574860" w:rsidP="00574860">
      <w:pPr>
        <w:spacing w:after="0" w:line="240" w:lineRule="auto"/>
        <w:jc w:val="both"/>
        <w:rPr>
          <w:sz w:val="28"/>
          <w:szCs w:val="28"/>
        </w:rPr>
      </w:pPr>
      <w:r>
        <w:rPr>
          <w:sz w:val="28"/>
          <w:szCs w:val="28"/>
        </w:rPr>
        <w:t xml:space="preserve">     </w:t>
      </w:r>
      <w:r w:rsidRPr="00D61FFB">
        <w:rPr>
          <w:noProof/>
          <w:sz w:val="28"/>
          <w:szCs w:val="28"/>
          <w:lang w:eastAsia="es-MX"/>
        </w:rPr>
        <w:drawing>
          <wp:inline distT="0" distB="0" distL="0" distR="0">
            <wp:extent cx="1928503" cy="2160162"/>
            <wp:effectExtent l="19050" t="0" r="0" b="0"/>
            <wp:docPr id="17" name="Imagen 1" descr="C:\Users\BRENDA\Documents\FOTOS EMPLEO TONALA 1\4.- ABRIL 2017\notaria2abr.jpg"/>
            <wp:cNvGraphicFramePr/>
            <a:graphic xmlns:a="http://schemas.openxmlformats.org/drawingml/2006/main">
              <a:graphicData uri="http://schemas.openxmlformats.org/drawingml/2006/picture">
                <pic:pic xmlns:pic="http://schemas.openxmlformats.org/drawingml/2006/picture">
                  <pic:nvPicPr>
                    <pic:cNvPr id="4" name="Picture 2" descr="C:\Users\BRENDA\Documents\FOTOS EMPLEO TONALA 1\4.- ABRIL 2017\notaria2abr.jpg"/>
                    <pic:cNvPicPr>
                      <a:picLocks noChangeAspect="1" noChangeArrowheads="1"/>
                    </pic:cNvPicPr>
                  </pic:nvPicPr>
                  <pic:blipFill>
                    <a:blip r:embed="rId21" cstate="print"/>
                    <a:srcRect/>
                    <a:stretch>
                      <a:fillRect/>
                    </a:stretch>
                  </pic:blipFill>
                  <pic:spPr bwMode="auto">
                    <a:xfrm>
                      <a:off x="0" y="0"/>
                      <a:ext cx="1928572" cy="2160240"/>
                    </a:xfrm>
                    <a:prstGeom prst="rect">
                      <a:avLst/>
                    </a:prstGeom>
                    <a:noFill/>
                  </pic:spPr>
                </pic:pic>
              </a:graphicData>
            </a:graphic>
          </wp:inline>
        </w:drawing>
      </w:r>
      <w:r>
        <w:rPr>
          <w:sz w:val="28"/>
          <w:szCs w:val="28"/>
        </w:rPr>
        <w:t xml:space="preserve">                          </w:t>
      </w:r>
      <w:r w:rsidRPr="00D61FFB">
        <w:rPr>
          <w:noProof/>
          <w:sz w:val="28"/>
          <w:szCs w:val="28"/>
          <w:lang w:eastAsia="es-MX"/>
        </w:rPr>
        <w:drawing>
          <wp:inline distT="0" distB="0" distL="0" distR="0">
            <wp:extent cx="2904752" cy="2042555"/>
            <wp:effectExtent l="19050" t="0" r="0" b="0"/>
            <wp:docPr id="18" name="Imagen 2" descr="C:\Users\BRENDA\Documents\FOTOS EMPLEO TONALA 1\4.- ABRIL 2017\alpezzi 2.jpg"/>
            <wp:cNvGraphicFramePr/>
            <a:graphic xmlns:a="http://schemas.openxmlformats.org/drawingml/2006/main">
              <a:graphicData uri="http://schemas.openxmlformats.org/drawingml/2006/picture">
                <pic:pic xmlns:pic="http://schemas.openxmlformats.org/drawingml/2006/picture">
                  <pic:nvPicPr>
                    <pic:cNvPr id="1027" name="Picture 3" descr="C:\Users\BRENDA\Documents\FOTOS EMPLEO TONALA 1\4.- ABRIL 2017\alpezzi 2.jpg"/>
                    <pic:cNvPicPr>
                      <a:picLocks noChangeAspect="1" noChangeArrowheads="1"/>
                    </pic:cNvPicPr>
                  </pic:nvPicPr>
                  <pic:blipFill>
                    <a:blip r:embed="rId22" cstate="print"/>
                    <a:srcRect/>
                    <a:stretch>
                      <a:fillRect/>
                    </a:stretch>
                  </pic:blipFill>
                  <pic:spPr bwMode="auto">
                    <a:xfrm>
                      <a:off x="0" y="0"/>
                      <a:ext cx="2904752" cy="2042555"/>
                    </a:xfrm>
                    <a:prstGeom prst="rect">
                      <a:avLst/>
                    </a:prstGeom>
                    <a:noFill/>
                  </pic:spPr>
                </pic:pic>
              </a:graphicData>
            </a:graphic>
          </wp:inline>
        </w:drawing>
      </w:r>
    </w:p>
    <w:p w:rsidR="00574860" w:rsidRDefault="00574860" w:rsidP="00574860">
      <w:pPr>
        <w:spacing w:after="0" w:line="240" w:lineRule="auto"/>
        <w:jc w:val="center"/>
        <w:rPr>
          <w:sz w:val="28"/>
          <w:szCs w:val="28"/>
        </w:rPr>
      </w:pPr>
      <w:r>
        <w:rPr>
          <w:sz w:val="28"/>
          <w:szCs w:val="28"/>
        </w:rPr>
        <w:t xml:space="preserve">   </w:t>
      </w:r>
    </w:p>
    <w:p w:rsidR="00574860" w:rsidRDefault="00574860" w:rsidP="00574860">
      <w:pPr>
        <w:spacing w:after="0" w:line="240" w:lineRule="auto"/>
        <w:jc w:val="both"/>
        <w:rPr>
          <w:sz w:val="28"/>
          <w:szCs w:val="28"/>
        </w:rPr>
      </w:pPr>
    </w:p>
    <w:p w:rsidR="002235FF" w:rsidRDefault="00574860" w:rsidP="00574860">
      <w:pPr>
        <w:spacing w:after="0" w:line="240" w:lineRule="auto"/>
        <w:rPr>
          <w:rFonts w:ascii="Times New Roman" w:hAnsi="Times New Roman" w:cs="Times New Roman"/>
          <w:sz w:val="24"/>
          <w:szCs w:val="24"/>
        </w:rPr>
      </w:pPr>
      <w:r w:rsidRPr="002235FF">
        <w:rPr>
          <w:rFonts w:ascii="Times New Roman" w:hAnsi="Times New Roman" w:cs="Times New Roman"/>
          <w:sz w:val="24"/>
          <w:szCs w:val="24"/>
        </w:rPr>
        <w:t xml:space="preserve"> </w:t>
      </w:r>
    </w:p>
    <w:p w:rsidR="002235FF" w:rsidRDefault="002235FF" w:rsidP="00574860">
      <w:pPr>
        <w:spacing w:after="0" w:line="240" w:lineRule="auto"/>
        <w:rPr>
          <w:rFonts w:ascii="Times New Roman" w:hAnsi="Times New Roman" w:cs="Times New Roman"/>
          <w:sz w:val="24"/>
          <w:szCs w:val="24"/>
        </w:rPr>
      </w:pPr>
    </w:p>
    <w:p w:rsidR="002235FF" w:rsidRDefault="002235FF" w:rsidP="00574860">
      <w:pPr>
        <w:spacing w:after="0" w:line="240" w:lineRule="auto"/>
        <w:rPr>
          <w:rFonts w:ascii="Times New Roman" w:hAnsi="Times New Roman" w:cs="Times New Roman"/>
          <w:sz w:val="24"/>
          <w:szCs w:val="24"/>
        </w:rPr>
      </w:pPr>
    </w:p>
    <w:p w:rsidR="002235FF" w:rsidRDefault="002235FF" w:rsidP="00574860">
      <w:pPr>
        <w:spacing w:after="0" w:line="240" w:lineRule="auto"/>
        <w:rPr>
          <w:rFonts w:ascii="Times New Roman" w:hAnsi="Times New Roman" w:cs="Times New Roman"/>
          <w:sz w:val="24"/>
          <w:szCs w:val="24"/>
        </w:rPr>
      </w:pPr>
    </w:p>
    <w:p w:rsidR="002235FF" w:rsidRDefault="002235FF" w:rsidP="00574860">
      <w:pPr>
        <w:spacing w:after="0" w:line="240" w:lineRule="auto"/>
        <w:rPr>
          <w:rFonts w:ascii="Times New Roman" w:hAnsi="Times New Roman" w:cs="Times New Roman"/>
          <w:sz w:val="24"/>
          <w:szCs w:val="24"/>
        </w:rPr>
      </w:pPr>
    </w:p>
    <w:p w:rsidR="002235FF" w:rsidRDefault="002235FF" w:rsidP="00574860">
      <w:pPr>
        <w:spacing w:after="0" w:line="240" w:lineRule="auto"/>
        <w:rPr>
          <w:rFonts w:ascii="Times New Roman" w:hAnsi="Times New Roman" w:cs="Times New Roman"/>
          <w:sz w:val="24"/>
          <w:szCs w:val="24"/>
        </w:rPr>
      </w:pPr>
    </w:p>
    <w:p w:rsidR="002235FF" w:rsidRDefault="002235FF" w:rsidP="00574860">
      <w:pPr>
        <w:spacing w:after="0" w:line="240" w:lineRule="auto"/>
        <w:rPr>
          <w:rFonts w:ascii="Times New Roman" w:hAnsi="Times New Roman" w:cs="Times New Roman"/>
          <w:sz w:val="24"/>
          <w:szCs w:val="24"/>
        </w:rPr>
      </w:pPr>
    </w:p>
    <w:p w:rsidR="002235FF" w:rsidRDefault="002235FF" w:rsidP="00574860">
      <w:pPr>
        <w:spacing w:after="0" w:line="240" w:lineRule="auto"/>
        <w:rPr>
          <w:rFonts w:ascii="Times New Roman" w:hAnsi="Times New Roman" w:cs="Times New Roman"/>
          <w:sz w:val="24"/>
          <w:szCs w:val="24"/>
        </w:rPr>
      </w:pPr>
    </w:p>
    <w:p w:rsidR="00574860" w:rsidRPr="002235FF" w:rsidRDefault="00574860" w:rsidP="00574860">
      <w:pPr>
        <w:spacing w:after="0" w:line="240" w:lineRule="auto"/>
        <w:rPr>
          <w:rFonts w:ascii="Times New Roman" w:hAnsi="Times New Roman" w:cs="Times New Roman"/>
          <w:sz w:val="24"/>
          <w:szCs w:val="24"/>
        </w:rPr>
      </w:pPr>
      <w:r w:rsidRPr="002235FF">
        <w:rPr>
          <w:rFonts w:ascii="Times New Roman" w:hAnsi="Times New Roman" w:cs="Times New Roman"/>
          <w:sz w:val="24"/>
          <w:szCs w:val="24"/>
        </w:rPr>
        <w:t xml:space="preserve">  RECLUTAMIENTO GRUPO URREA                      RECLUTAMIENTO SEGOB</w:t>
      </w:r>
      <w:r w:rsidRPr="002235F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2235FF">
        <w:rPr>
          <w:rFonts w:ascii="Times New Roman" w:eastAsia="Times New Roman" w:hAnsi="Times New Roman" w:cs="Times New Roman"/>
          <w:snapToGrid w:val="0"/>
          <w:color w:val="000000"/>
          <w:w w:val="0"/>
          <w:sz w:val="24"/>
          <w:szCs w:val="24"/>
          <w:u w:color="000000"/>
          <w:bdr w:val="none" w:sz="0" w:space="0" w:color="000000"/>
          <w:shd w:val="clear" w:color="000000" w:fill="000000"/>
          <w:lang w:val="es-ES"/>
        </w:rPr>
        <w:t xml:space="preserve">                                                                                                                      </w:t>
      </w:r>
      <w:r w:rsidRPr="002235FF">
        <w:rPr>
          <w:rFonts w:ascii="Times New Roman" w:hAnsi="Times New Roman" w:cs="Times New Roman"/>
          <w:noProof/>
          <w:sz w:val="24"/>
          <w:szCs w:val="24"/>
          <w:lang w:eastAsia="es-MX"/>
        </w:rPr>
        <w:t xml:space="preserve"> </w:t>
      </w:r>
    </w:p>
    <w:p w:rsidR="00574860" w:rsidRDefault="00574860" w:rsidP="00574860">
      <w:r w:rsidRPr="00D61FFB">
        <w:rPr>
          <w:noProof/>
          <w:lang w:eastAsia="es-MX"/>
        </w:rPr>
        <w:drawing>
          <wp:inline distT="0" distB="0" distL="0" distR="0">
            <wp:extent cx="2588822" cy="3443845"/>
            <wp:effectExtent l="19050" t="0" r="1978" b="0"/>
            <wp:docPr id="19" name="Imagen 2" descr="C:\Users\BRENDA\Documents\FOTOS EMPLEO TONALA 1\4.- ABRIL 2017\urrea1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Documents\FOTOS EMPLEO TONALA 1\4.- ABRIL 2017\urrea1abr.jpg"/>
                    <pic:cNvPicPr>
                      <a:picLocks noChangeAspect="1" noChangeArrowheads="1"/>
                    </pic:cNvPicPr>
                  </pic:nvPicPr>
                  <pic:blipFill>
                    <a:blip r:embed="rId23" cstate="print"/>
                    <a:srcRect/>
                    <a:stretch>
                      <a:fillRect/>
                    </a:stretch>
                  </pic:blipFill>
                  <pic:spPr bwMode="auto">
                    <a:xfrm>
                      <a:off x="0" y="0"/>
                      <a:ext cx="2597891" cy="3455910"/>
                    </a:xfrm>
                    <a:prstGeom prst="rect">
                      <a:avLst/>
                    </a:prstGeom>
                    <a:noFill/>
                    <a:ln w="9525">
                      <a:noFill/>
                      <a:miter lim="800000"/>
                      <a:headEnd/>
                      <a:tailEnd/>
                    </a:ln>
                  </pic:spPr>
                </pic:pic>
              </a:graphicData>
            </a:graphic>
          </wp:inline>
        </w:drawing>
      </w:r>
      <w:r>
        <w:t xml:space="preserve">       </w:t>
      </w:r>
      <w:r w:rsidRPr="00D61FFB">
        <w:rPr>
          <w:noProof/>
          <w:lang w:eastAsia="es-MX"/>
        </w:rPr>
        <w:drawing>
          <wp:inline distT="0" distB="0" distL="0" distR="0">
            <wp:extent cx="2902280" cy="3443844"/>
            <wp:effectExtent l="19050" t="0" r="0" b="0"/>
            <wp:docPr id="20" name="Imagen 1" descr="C:\Users\BRENDA\Documents\FOTOS EMPLEO TONALA 1\4.- ABRIL 2017\20170426_11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ocuments\FOTOS EMPLEO TONALA 1\4.- ABRIL 2017\20170426_114333.jpg"/>
                    <pic:cNvPicPr>
                      <a:picLocks noChangeAspect="1" noChangeArrowheads="1"/>
                    </pic:cNvPicPr>
                  </pic:nvPicPr>
                  <pic:blipFill>
                    <a:blip r:embed="rId24" cstate="print"/>
                    <a:srcRect/>
                    <a:stretch>
                      <a:fillRect/>
                    </a:stretch>
                  </pic:blipFill>
                  <pic:spPr bwMode="auto">
                    <a:xfrm>
                      <a:off x="0" y="0"/>
                      <a:ext cx="2902081" cy="3443608"/>
                    </a:xfrm>
                    <a:prstGeom prst="rect">
                      <a:avLst/>
                    </a:prstGeom>
                    <a:noFill/>
                    <a:ln w="9525">
                      <a:noFill/>
                      <a:miter lim="800000"/>
                      <a:headEnd/>
                      <a:tailEnd/>
                    </a:ln>
                  </pic:spPr>
                </pic:pic>
              </a:graphicData>
            </a:graphic>
          </wp:inline>
        </w:drawing>
      </w:r>
    </w:p>
    <w:p w:rsidR="00574860" w:rsidRDefault="00574860" w:rsidP="00574860"/>
    <w:p w:rsidR="00574860" w:rsidRDefault="00574860" w:rsidP="00574860"/>
    <w:p w:rsidR="00574860" w:rsidRDefault="00574860" w:rsidP="00574860">
      <w:pPr>
        <w:jc w:val="center"/>
      </w:pPr>
    </w:p>
    <w:p w:rsidR="00574860" w:rsidRDefault="00574860" w:rsidP="00574860">
      <w:pPr>
        <w:jc w:val="center"/>
      </w:pPr>
    </w:p>
    <w:p w:rsidR="00574860" w:rsidRPr="002235FF" w:rsidRDefault="00574860" w:rsidP="00574860">
      <w:pPr>
        <w:jc w:val="center"/>
        <w:rPr>
          <w:rFonts w:ascii="Times New Roman" w:hAnsi="Times New Roman" w:cs="Times New Roman"/>
          <w:b/>
          <w:sz w:val="24"/>
          <w:szCs w:val="24"/>
        </w:rPr>
      </w:pPr>
      <w:r w:rsidRPr="002235FF">
        <w:rPr>
          <w:rFonts w:ascii="Times New Roman" w:hAnsi="Times New Roman" w:cs="Times New Roman"/>
          <w:sz w:val="24"/>
          <w:szCs w:val="24"/>
        </w:rPr>
        <w:t xml:space="preserve">VINCULACIÓN LABORAL </w:t>
      </w:r>
      <w:r w:rsidRPr="002235FF">
        <w:rPr>
          <w:rFonts w:ascii="Times New Roman" w:hAnsi="Times New Roman" w:cs="Times New Roman"/>
          <w:b/>
          <w:sz w:val="24"/>
          <w:szCs w:val="24"/>
        </w:rPr>
        <w:t>MAYO</w:t>
      </w:r>
    </w:p>
    <w:p w:rsidR="00574860" w:rsidRDefault="00574860" w:rsidP="00574860">
      <w:r>
        <w:t xml:space="preserve">                                              </w:t>
      </w:r>
      <w:r>
        <w:rPr>
          <w:noProof/>
          <w:lang w:eastAsia="es-MX"/>
        </w:rPr>
        <w:drawing>
          <wp:inline distT="0" distB="0" distL="0" distR="0">
            <wp:extent cx="3383562" cy="2030680"/>
            <wp:effectExtent l="19050" t="0" r="7338" b="0"/>
            <wp:docPr id="21" name="Imagen 3" descr="C:\Users\BRENDA\Documents\FOTOS EMPLEO TONALA 1\5.- MAYO 2017\20170502_10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Documents\FOTOS EMPLEO TONALA 1\5.- MAYO 2017\20170502_105329.jpg"/>
                    <pic:cNvPicPr>
                      <a:picLocks noChangeAspect="1" noChangeArrowheads="1"/>
                    </pic:cNvPicPr>
                  </pic:nvPicPr>
                  <pic:blipFill>
                    <a:blip r:embed="rId25" cstate="print"/>
                    <a:srcRect/>
                    <a:stretch>
                      <a:fillRect/>
                    </a:stretch>
                  </pic:blipFill>
                  <pic:spPr bwMode="auto">
                    <a:xfrm>
                      <a:off x="0" y="0"/>
                      <a:ext cx="3386029" cy="2032161"/>
                    </a:xfrm>
                    <a:prstGeom prst="rect">
                      <a:avLst/>
                    </a:prstGeom>
                    <a:noFill/>
                    <a:ln w="9525">
                      <a:noFill/>
                      <a:miter lim="800000"/>
                      <a:headEnd/>
                      <a:tailEnd/>
                    </a:ln>
                  </pic:spPr>
                </pic:pic>
              </a:graphicData>
            </a:graphic>
          </wp:inline>
        </w:drawing>
      </w:r>
      <w:r>
        <w:t xml:space="preserve">   </w:t>
      </w:r>
    </w:p>
    <w:p w:rsidR="00574860" w:rsidRDefault="00574860" w:rsidP="00574860"/>
    <w:p w:rsidR="00574860" w:rsidRDefault="00574860" w:rsidP="00574860"/>
    <w:p w:rsidR="002235FF" w:rsidRDefault="002235FF" w:rsidP="00574860"/>
    <w:p w:rsidR="002235FF" w:rsidRDefault="002235FF" w:rsidP="00574860"/>
    <w:p w:rsidR="00574860" w:rsidRDefault="00574860" w:rsidP="00574860"/>
    <w:p w:rsidR="00574860" w:rsidRPr="002235FF" w:rsidRDefault="00574860" w:rsidP="00574860">
      <w:pPr>
        <w:rPr>
          <w:rFonts w:ascii="Times New Roman" w:hAnsi="Times New Roman" w:cs="Times New Roman"/>
          <w:sz w:val="24"/>
          <w:szCs w:val="24"/>
        </w:rPr>
      </w:pPr>
      <w:r>
        <w:t xml:space="preserve">                            </w:t>
      </w:r>
      <w:r w:rsidRPr="002235FF">
        <w:rPr>
          <w:rFonts w:ascii="Times New Roman" w:hAnsi="Times New Roman" w:cs="Times New Roman"/>
          <w:sz w:val="24"/>
          <w:szCs w:val="24"/>
        </w:rPr>
        <w:t xml:space="preserve">  RECLUTAMIENTO ALPEZI                                            RECLUTAMIENTO LIVERPOOL</w:t>
      </w:r>
    </w:p>
    <w:p w:rsidR="00574860" w:rsidRDefault="00574860" w:rsidP="00574860">
      <w:r>
        <w:rPr>
          <w:noProof/>
          <w:lang w:eastAsia="es-MX"/>
        </w:rPr>
        <w:drawing>
          <wp:inline distT="0" distB="0" distL="0" distR="0">
            <wp:extent cx="3044784" cy="4004788"/>
            <wp:effectExtent l="19050" t="0" r="3216" b="0"/>
            <wp:docPr id="22" name="Imagen 4" descr="C:\Users\BRENDA\Documents\FOTOS EMPLEO TONALA 1\5.- MAYO 2017\alpezxim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DA\Documents\FOTOS EMPLEO TONALA 1\5.- MAYO 2017\alpezximay1.jpg"/>
                    <pic:cNvPicPr>
                      <a:picLocks noChangeAspect="1" noChangeArrowheads="1"/>
                    </pic:cNvPicPr>
                  </pic:nvPicPr>
                  <pic:blipFill>
                    <a:blip r:embed="rId26" cstate="print"/>
                    <a:srcRect/>
                    <a:stretch>
                      <a:fillRect/>
                    </a:stretch>
                  </pic:blipFill>
                  <pic:spPr bwMode="auto">
                    <a:xfrm>
                      <a:off x="0" y="0"/>
                      <a:ext cx="3053269" cy="4015948"/>
                    </a:xfrm>
                    <a:prstGeom prst="rect">
                      <a:avLst/>
                    </a:prstGeom>
                    <a:noFill/>
                    <a:ln w="9525">
                      <a:noFill/>
                      <a:miter lim="800000"/>
                      <a:headEnd/>
                      <a:tailEnd/>
                    </a:ln>
                  </pic:spPr>
                </pic:pic>
              </a:graphicData>
            </a:graphic>
          </wp:inline>
        </w:drawing>
      </w:r>
      <w:r>
        <w:t xml:space="preserve">     </w:t>
      </w:r>
      <w:r>
        <w:rPr>
          <w:noProof/>
          <w:lang w:eastAsia="es-MX"/>
        </w:rPr>
        <w:drawing>
          <wp:inline distT="0" distB="0" distL="0" distR="0">
            <wp:extent cx="2902280" cy="4018224"/>
            <wp:effectExtent l="19050" t="0" r="0" b="0"/>
            <wp:docPr id="23" name="Imagen 5" descr="C:\Users\BRENDA\Documents\FOTOS EMPLEO TONALA 1\5.- MAYO 2017\liverm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NDA\Documents\FOTOS EMPLEO TONALA 1\5.- MAYO 2017\livermay1.jpg"/>
                    <pic:cNvPicPr>
                      <a:picLocks noChangeAspect="1" noChangeArrowheads="1"/>
                    </pic:cNvPicPr>
                  </pic:nvPicPr>
                  <pic:blipFill>
                    <a:blip r:embed="rId27" cstate="print"/>
                    <a:srcRect/>
                    <a:stretch>
                      <a:fillRect/>
                    </a:stretch>
                  </pic:blipFill>
                  <pic:spPr bwMode="auto">
                    <a:xfrm>
                      <a:off x="0" y="0"/>
                      <a:ext cx="2915138" cy="4036026"/>
                    </a:xfrm>
                    <a:prstGeom prst="rect">
                      <a:avLst/>
                    </a:prstGeom>
                    <a:noFill/>
                    <a:ln w="9525">
                      <a:noFill/>
                      <a:miter lim="800000"/>
                      <a:headEnd/>
                      <a:tailEnd/>
                    </a:ln>
                  </pic:spPr>
                </pic:pic>
              </a:graphicData>
            </a:graphic>
          </wp:inline>
        </w:drawing>
      </w:r>
    </w:p>
    <w:p w:rsidR="00574860" w:rsidRDefault="00574860" w:rsidP="00574860"/>
    <w:p w:rsidR="00574860" w:rsidRPr="002235FF" w:rsidRDefault="00574860" w:rsidP="00574860">
      <w:pPr>
        <w:rPr>
          <w:rFonts w:ascii="Times New Roman" w:hAnsi="Times New Roman" w:cs="Times New Roman"/>
          <w:sz w:val="24"/>
          <w:szCs w:val="24"/>
        </w:rPr>
      </w:pPr>
      <w:r w:rsidRPr="002235FF">
        <w:rPr>
          <w:rFonts w:ascii="Times New Roman" w:hAnsi="Times New Roman" w:cs="Times New Roman"/>
          <w:sz w:val="24"/>
          <w:szCs w:val="24"/>
        </w:rPr>
        <w:t>REUNIÓN DE TRABAJO CON EMPRESAS</w:t>
      </w:r>
    </w:p>
    <w:p w:rsidR="00574860" w:rsidRDefault="00574860" w:rsidP="00574860">
      <w:r>
        <w:rPr>
          <w:noProof/>
          <w:lang w:eastAsia="es-MX"/>
        </w:rPr>
        <w:drawing>
          <wp:inline distT="0" distB="0" distL="0" distR="0">
            <wp:extent cx="2591852" cy="1710046"/>
            <wp:effectExtent l="19050" t="0" r="0" b="0"/>
            <wp:docPr id="24" name="Imagen 12" descr="C:\Users\BRENDA\Documents\FOTOS EMPLEO TONALA 1\5.- MAYO 2017\REUN M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ENDA\Documents\FOTOS EMPLEO TONALA 1\5.- MAYO 2017\REUN MAY 1.jpg"/>
                    <pic:cNvPicPr>
                      <a:picLocks noChangeAspect="1" noChangeArrowheads="1"/>
                    </pic:cNvPicPr>
                  </pic:nvPicPr>
                  <pic:blipFill>
                    <a:blip r:embed="rId28" cstate="print"/>
                    <a:srcRect/>
                    <a:stretch>
                      <a:fillRect/>
                    </a:stretch>
                  </pic:blipFill>
                  <pic:spPr bwMode="auto">
                    <a:xfrm>
                      <a:off x="0" y="0"/>
                      <a:ext cx="2599931" cy="1715376"/>
                    </a:xfrm>
                    <a:prstGeom prst="rect">
                      <a:avLst/>
                    </a:prstGeom>
                    <a:noFill/>
                    <a:ln w="9525">
                      <a:noFill/>
                      <a:miter lim="800000"/>
                      <a:headEnd/>
                      <a:tailEnd/>
                    </a:ln>
                  </pic:spPr>
                </pic:pic>
              </a:graphicData>
            </a:graphic>
          </wp:inline>
        </w:drawing>
      </w:r>
      <w:r>
        <w:t xml:space="preserve">     </w:t>
      </w:r>
      <w:r>
        <w:rPr>
          <w:noProof/>
          <w:lang w:eastAsia="es-MX"/>
        </w:rPr>
        <w:drawing>
          <wp:inline distT="0" distB="0" distL="0" distR="0">
            <wp:extent cx="2854779" cy="1713480"/>
            <wp:effectExtent l="19050" t="0" r="2721" b="0"/>
            <wp:docPr id="25" name="Imagen 13" descr="C:\Users\BRENDA\Documents\FOTOS EMPLEO TONALA 1\5.- MAYO 2017\REUNION M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ENDA\Documents\FOTOS EMPLEO TONALA 1\5.- MAYO 2017\REUNION MAY 2.jpg"/>
                    <pic:cNvPicPr>
                      <a:picLocks noChangeAspect="1" noChangeArrowheads="1"/>
                    </pic:cNvPicPr>
                  </pic:nvPicPr>
                  <pic:blipFill>
                    <a:blip r:embed="rId29" cstate="print"/>
                    <a:srcRect/>
                    <a:stretch>
                      <a:fillRect/>
                    </a:stretch>
                  </pic:blipFill>
                  <pic:spPr bwMode="auto">
                    <a:xfrm>
                      <a:off x="0" y="0"/>
                      <a:ext cx="2857370" cy="1715035"/>
                    </a:xfrm>
                    <a:prstGeom prst="rect">
                      <a:avLst/>
                    </a:prstGeom>
                    <a:noFill/>
                    <a:ln w="9525">
                      <a:noFill/>
                      <a:miter lim="800000"/>
                      <a:headEnd/>
                      <a:tailEnd/>
                    </a:ln>
                  </pic:spPr>
                </pic:pic>
              </a:graphicData>
            </a:graphic>
          </wp:inline>
        </w:drawing>
      </w:r>
    </w:p>
    <w:p w:rsidR="00574860" w:rsidRDefault="00574860" w:rsidP="00574860"/>
    <w:p w:rsidR="00574860" w:rsidRDefault="00574860" w:rsidP="00574860"/>
    <w:p w:rsidR="00574860" w:rsidRPr="002235FF" w:rsidRDefault="00574860" w:rsidP="00574860">
      <w:pPr>
        <w:rPr>
          <w:rFonts w:ascii="Times New Roman" w:hAnsi="Times New Roman" w:cs="Times New Roman"/>
          <w:sz w:val="24"/>
          <w:szCs w:val="24"/>
        </w:rPr>
      </w:pPr>
      <w:r w:rsidRPr="002235FF">
        <w:rPr>
          <w:rFonts w:ascii="Times New Roman" w:hAnsi="Times New Roman" w:cs="Times New Roman"/>
          <w:sz w:val="24"/>
          <w:szCs w:val="24"/>
        </w:rPr>
        <w:t>2DA FERIA DE EMPLEO POR PARTE DE SERVICIO NACIONAL DE EMPLEO PLAZA CIHUALPILLI</w:t>
      </w:r>
    </w:p>
    <w:p w:rsidR="00574860" w:rsidRDefault="00574860" w:rsidP="00574860">
      <w:r>
        <w:rPr>
          <w:noProof/>
          <w:lang w:eastAsia="es-MX"/>
        </w:rPr>
        <w:drawing>
          <wp:inline distT="0" distB="0" distL="0" distR="0">
            <wp:extent cx="2534145" cy="3850308"/>
            <wp:effectExtent l="19050" t="0" r="0" b="0"/>
            <wp:docPr id="26" name="Imagen 14" descr="F:\fotos  feria SNE\IMG_20170517_1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s  feria SNE\IMG_20170517_100709.jpg"/>
                    <pic:cNvPicPr>
                      <a:picLocks noChangeAspect="1" noChangeArrowheads="1"/>
                    </pic:cNvPicPr>
                  </pic:nvPicPr>
                  <pic:blipFill>
                    <a:blip r:embed="rId30" cstate="print"/>
                    <a:srcRect/>
                    <a:stretch>
                      <a:fillRect/>
                    </a:stretch>
                  </pic:blipFill>
                  <pic:spPr bwMode="auto">
                    <a:xfrm>
                      <a:off x="0" y="0"/>
                      <a:ext cx="2539384" cy="3858268"/>
                    </a:xfrm>
                    <a:prstGeom prst="rect">
                      <a:avLst/>
                    </a:prstGeom>
                    <a:noFill/>
                    <a:ln w="9525">
                      <a:noFill/>
                      <a:miter lim="800000"/>
                      <a:headEnd/>
                      <a:tailEnd/>
                    </a:ln>
                  </pic:spPr>
                </pic:pic>
              </a:graphicData>
            </a:graphic>
          </wp:inline>
        </w:drawing>
      </w:r>
      <w:r w:rsidRPr="002738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E4D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r w:rsidR="005E4DF9">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r w:rsidR="005E4DF9">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r>
        <w:rPr>
          <w:noProof/>
          <w:lang w:eastAsia="es-MX"/>
        </w:rPr>
        <w:drawing>
          <wp:inline distT="0" distB="0" distL="0" distR="0">
            <wp:extent cx="3571875" cy="3363428"/>
            <wp:effectExtent l="19050" t="0" r="9525" b="0"/>
            <wp:docPr id="27" name="Imagen 15" descr="F:\fotos  feria SNE\20170517_10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s  feria SNE\20170517_102849.jpg"/>
                    <pic:cNvPicPr>
                      <a:picLocks noChangeAspect="1" noChangeArrowheads="1"/>
                    </pic:cNvPicPr>
                  </pic:nvPicPr>
                  <pic:blipFill>
                    <a:blip r:embed="rId31" cstate="print"/>
                    <a:srcRect/>
                    <a:stretch>
                      <a:fillRect/>
                    </a:stretch>
                  </pic:blipFill>
                  <pic:spPr bwMode="auto">
                    <a:xfrm>
                      <a:off x="0" y="0"/>
                      <a:ext cx="3586958" cy="3377631"/>
                    </a:xfrm>
                    <a:prstGeom prst="rect">
                      <a:avLst/>
                    </a:prstGeom>
                    <a:noFill/>
                    <a:ln w="9525">
                      <a:noFill/>
                      <a:miter lim="800000"/>
                      <a:headEnd/>
                      <a:tailEnd/>
                    </a:ln>
                  </pic:spPr>
                </pic:pic>
              </a:graphicData>
            </a:graphic>
          </wp:inline>
        </w:drawing>
      </w:r>
    </w:p>
    <w:p w:rsidR="00574860" w:rsidRDefault="00574860" w:rsidP="00574860"/>
    <w:p w:rsidR="005E4DF9" w:rsidRDefault="005E4DF9" w:rsidP="00574860">
      <w:pPr>
        <w:jc w:val="center"/>
        <w:rPr>
          <w:rFonts w:ascii="Times New Roman" w:hAnsi="Times New Roman" w:cs="Times New Roman"/>
          <w:sz w:val="24"/>
          <w:szCs w:val="24"/>
        </w:rPr>
      </w:pPr>
    </w:p>
    <w:p w:rsidR="005E4DF9" w:rsidRDefault="005E4DF9" w:rsidP="00574860">
      <w:pPr>
        <w:jc w:val="center"/>
        <w:rPr>
          <w:rFonts w:ascii="Times New Roman" w:hAnsi="Times New Roman" w:cs="Times New Roman"/>
          <w:sz w:val="24"/>
          <w:szCs w:val="24"/>
        </w:rPr>
      </w:pPr>
    </w:p>
    <w:p w:rsidR="005E4DF9" w:rsidRDefault="005E4DF9" w:rsidP="00574860">
      <w:pPr>
        <w:jc w:val="center"/>
        <w:rPr>
          <w:rFonts w:ascii="Times New Roman" w:hAnsi="Times New Roman" w:cs="Times New Roman"/>
          <w:sz w:val="24"/>
          <w:szCs w:val="24"/>
        </w:rPr>
      </w:pPr>
    </w:p>
    <w:p w:rsidR="005E4DF9" w:rsidRDefault="005E4DF9" w:rsidP="00574860">
      <w:pPr>
        <w:jc w:val="center"/>
        <w:rPr>
          <w:rFonts w:ascii="Times New Roman" w:hAnsi="Times New Roman" w:cs="Times New Roman"/>
          <w:sz w:val="24"/>
          <w:szCs w:val="24"/>
        </w:rPr>
      </w:pPr>
    </w:p>
    <w:p w:rsidR="00574860" w:rsidRPr="002235FF" w:rsidRDefault="00574860" w:rsidP="00574860">
      <w:pPr>
        <w:jc w:val="center"/>
        <w:rPr>
          <w:rFonts w:ascii="Times New Roman" w:hAnsi="Times New Roman" w:cs="Times New Roman"/>
          <w:sz w:val="24"/>
          <w:szCs w:val="24"/>
        </w:rPr>
      </w:pPr>
      <w:r w:rsidRPr="002235FF">
        <w:rPr>
          <w:rFonts w:ascii="Times New Roman" w:hAnsi="Times New Roman" w:cs="Times New Roman"/>
          <w:sz w:val="24"/>
          <w:szCs w:val="24"/>
        </w:rPr>
        <w:lastRenderedPageBreak/>
        <w:t xml:space="preserve">VINCULACIÓN LABORAL  </w:t>
      </w:r>
      <w:r w:rsidRPr="002235FF">
        <w:rPr>
          <w:rFonts w:ascii="Times New Roman" w:hAnsi="Times New Roman" w:cs="Times New Roman"/>
          <w:b/>
          <w:sz w:val="24"/>
          <w:szCs w:val="24"/>
        </w:rPr>
        <w:t>JUNIO</w:t>
      </w:r>
    </w:p>
    <w:p w:rsidR="00574860" w:rsidRDefault="00574860" w:rsidP="00574860">
      <w:r>
        <w:rPr>
          <w:noProof/>
          <w:lang w:eastAsia="es-MX"/>
        </w:rPr>
        <w:drawing>
          <wp:inline distT="0" distB="0" distL="0" distR="0">
            <wp:extent cx="6210935" cy="3727559"/>
            <wp:effectExtent l="19050" t="0" r="0" b="0"/>
            <wp:docPr id="28" name="Imagen 6" descr="C:\Users\BRENDA\Documents\FOTOS EMPLEO TONALA 1\6.- JUNIO 2017\VINCUL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ENDA\Documents\FOTOS EMPLEO TONALA 1\6.- JUNIO 2017\VINCULACIÓN.jpg"/>
                    <pic:cNvPicPr>
                      <a:picLocks noChangeAspect="1" noChangeArrowheads="1"/>
                    </pic:cNvPicPr>
                  </pic:nvPicPr>
                  <pic:blipFill>
                    <a:blip r:embed="rId32" cstate="print"/>
                    <a:srcRect/>
                    <a:stretch>
                      <a:fillRect/>
                    </a:stretch>
                  </pic:blipFill>
                  <pic:spPr bwMode="auto">
                    <a:xfrm>
                      <a:off x="0" y="0"/>
                      <a:ext cx="6210935" cy="3727559"/>
                    </a:xfrm>
                    <a:prstGeom prst="rect">
                      <a:avLst/>
                    </a:prstGeom>
                    <a:noFill/>
                    <a:ln w="9525">
                      <a:noFill/>
                      <a:miter lim="800000"/>
                      <a:headEnd/>
                      <a:tailEnd/>
                    </a:ln>
                  </pic:spPr>
                </pic:pic>
              </a:graphicData>
            </a:graphic>
          </wp:inline>
        </w:drawing>
      </w:r>
    </w:p>
    <w:p w:rsidR="00574860" w:rsidRDefault="00574860" w:rsidP="00574860"/>
    <w:p w:rsidR="00574860" w:rsidRPr="002235FF" w:rsidRDefault="00574860" w:rsidP="00574860">
      <w:pPr>
        <w:rPr>
          <w:rFonts w:ascii="Times New Roman" w:hAnsi="Times New Roman" w:cs="Times New Roman"/>
          <w:sz w:val="24"/>
          <w:szCs w:val="24"/>
        </w:rPr>
      </w:pPr>
      <w:r w:rsidRPr="002235FF">
        <w:rPr>
          <w:rFonts w:ascii="Times New Roman" w:hAnsi="Times New Roman" w:cs="Times New Roman"/>
          <w:sz w:val="24"/>
          <w:szCs w:val="24"/>
        </w:rPr>
        <w:t>EXHIBICIÓN DE VACANTES</w:t>
      </w:r>
    </w:p>
    <w:p w:rsidR="00574860" w:rsidRDefault="00574860" w:rsidP="00574860">
      <w:r>
        <w:rPr>
          <w:noProof/>
          <w:lang w:eastAsia="es-MX"/>
        </w:rPr>
        <w:drawing>
          <wp:inline distT="0" distB="0" distL="0" distR="0">
            <wp:extent cx="2831028" cy="3170711"/>
            <wp:effectExtent l="19050" t="0" r="7422" b="0"/>
            <wp:docPr id="29" name="Imagen 9" descr="C:\Users\BRENDA\Documents\FOTOS EMPLEO TONALA 1\6.- JUNIO 2017\EXH J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NDA\Documents\FOTOS EMPLEO TONALA 1\6.- JUNIO 2017\EXH JUN1.jpg"/>
                    <pic:cNvPicPr>
                      <a:picLocks noChangeAspect="1" noChangeArrowheads="1"/>
                    </pic:cNvPicPr>
                  </pic:nvPicPr>
                  <pic:blipFill>
                    <a:blip r:embed="rId33" cstate="print"/>
                    <a:srcRect/>
                    <a:stretch>
                      <a:fillRect/>
                    </a:stretch>
                  </pic:blipFill>
                  <pic:spPr bwMode="auto">
                    <a:xfrm>
                      <a:off x="0" y="0"/>
                      <a:ext cx="2840412" cy="3181221"/>
                    </a:xfrm>
                    <a:prstGeom prst="rect">
                      <a:avLst/>
                    </a:prstGeom>
                    <a:noFill/>
                    <a:ln w="9525">
                      <a:noFill/>
                      <a:miter lim="800000"/>
                      <a:headEnd/>
                      <a:tailEnd/>
                    </a:ln>
                  </pic:spPr>
                </pic:pic>
              </a:graphicData>
            </a:graphic>
          </wp:inline>
        </w:drawing>
      </w:r>
      <w:r>
        <w:t xml:space="preserve">          </w:t>
      </w:r>
      <w:r>
        <w:rPr>
          <w:noProof/>
          <w:lang w:eastAsia="es-MX"/>
        </w:rPr>
        <w:drawing>
          <wp:inline distT="0" distB="0" distL="0" distR="0">
            <wp:extent cx="2581647" cy="3173453"/>
            <wp:effectExtent l="19050" t="0" r="9153" b="0"/>
            <wp:docPr id="30" name="Imagen 8" descr="C:\Users\BRENDA\Documents\FOTOS EMPLEO TONALA 1\6.- JUNIO 2017\EXH JU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NDA\Documents\FOTOS EMPLEO TONALA 1\6.- JUNIO 2017\EXH JUN 3.jpg"/>
                    <pic:cNvPicPr>
                      <a:picLocks noChangeAspect="1" noChangeArrowheads="1"/>
                    </pic:cNvPicPr>
                  </pic:nvPicPr>
                  <pic:blipFill>
                    <a:blip r:embed="rId34" cstate="print"/>
                    <a:srcRect/>
                    <a:stretch>
                      <a:fillRect/>
                    </a:stretch>
                  </pic:blipFill>
                  <pic:spPr bwMode="auto">
                    <a:xfrm>
                      <a:off x="0" y="0"/>
                      <a:ext cx="2589114" cy="3182631"/>
                    </a:xfrm>
                    <a:prstGeom prst="rect">
                      <a:avLst/>
                    </a:prstGeom>
                    <a:noFill/>
                    <a:ln w="9525">
                      <a:noFill/>
                      <a:miter lim="800000"/>
                      <a:headEnd/>
                      <a:tailEnd/>
                    </a:ln>
                  </pic:spPr>
                </pic:pic>
              </a:graphicData>
            </a:graphic>
          </wp:inline>
        </w:drawing>
      </w:r>
    </w:p>
    <w:p w:rsidR="00574860" w:rsidRDefault="00574860" w:rsidP="00574860"/>
    <w:p w:rsidR="005E4DF9" w:rsidRDefault="005E4DF9" w:rsidP="00574860">
      <w:pPr>
        <w:rPr>
          <w:rFonts w:ascii="Times New Roman" w:hAnsi="Times New Roman" w:cs="Times New Roman"/>
          <w:sz w:val="24"/>
          <w:szCs w:val="24"/>
        </w:rPr>
      </w:pPr>
    </w:p>
    <w:p w:rsidR="005E4DF9" w:rsidRDefault="005E4DF9" w:rsidP="00574860">
      <w:pPr>
        <w:rPr>
          <w:rFonts w:ascii="Times New Roman" w:hAnsi="Times New Roman" w:cs="Times New Roman"/>
          <w:sz w:val="24"/>
          <w:szCs w:val="24"/>
        </w:rPr>
      </w:pPr>
    </w:p>
    <w:p w:rsidR="00574860" w:rsidRPr="002235FF" w:rsidRDefault="00574860" w:rsidP="00574860">
      <w:pPr>
        <w:rPr>
          <w:rFonts w:ascii="Times New Roman" w:hAnsi="Times New Roman" w:cs="Times New Roman"/>
          <w:sz w:val="24"/>
          <w:szCs w:val="24"/>
        </w:rPr>
      </w:pPr>
      <w:r w:rsidRPr="002235FF">
        <w:rPr>
          <w:rFonts w:ascii="Times New Roman" w:hAnsi="Times New Roman" w:cs="Times New Roman"/>
          <w:sz w:val="24"/>
          <w:szCs w:val="24"/>
        </w:rPr>
        <w:lastRenderedPageBreak/>
        <w:t>MÓDULOS FIJOS DE RECLUTAMIENTO EMPRESA  AZANZA</w:t>
      </w:r>
    </w:p>
    <w:p w:rsidR="00574860" w:rsidRPr="002235FF" w:rsidRDefault="00574860" w:rsidP="00574860">
      <w:pPr>
        <w:rPr>
          <w:rFonts w:ascii="Times New Roman" w:hAnsi="Times New Roman" w:cs="Times New Roman"/>
          <w:sz w:val="24"/>
          <w:szCs w:val="24"/>
        </w:rPr>
      </w:pPr>
      <w:r w:rsidRPr="002235FF">
        <w:rPr>
          <w:rFonts w:ascii="Times New Roman" w:hAnsi="Times New Roman" w:cs="Times New Roman"/>
          <w:sz w:val="24"/>
          <w:szCs w:val="24"/>
        </w:rPr>
        <w:t xml:space="preserve">                              DELEGACIÓN ZALATITÁN                                              PLAZA CIHUALPILLI</w:t>
      </w:r>
    </w:p>
    <w:p w:rsidR="005E4DF9" w:rsidRDefault="00574860" w:rsidP="00574860">
      <w:r>
        <w:rPr>
          <w:noProof/>
          <w:lang w:eastAsia="es-MX"/>
        </w:rPr>
        <w:drawing>
          <wp:inline distT="0" distB="0" distL="0" distR="0">
            <wp:extent cx="2831028" cy="3800104"/>
            <wp:effectExtent l="19050" t="0" r="7422" b="0"/>
            <wp:docPr id="31" name="Imagen 10" descr="C:\Users\BRENDA\Documents\FOTOS EMPLEO TONALA 1\6.- JUNIO 2017\AZANZA RECL\JUN Z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ENDA\Documents\FOTOS EMPLEO TONALA 1\6.- JUNIO 2017\AZANZA RECL\JUN ZALAT.jpg"/>
                    <pic:cNvPicPr>
                      <a:picLocks noChangeAspect="1" noChangeArrowheads="1"/>
                    </pic:cNvPicPr>
                  </pic:nvPicPr>
                  <pic:blipFill>
                    <a:blip r:embed="rId35" cstate="print"/>
                    <a:srcRect/>
                    <a:stretch>
                      <a:fillRect/>
                    </a:stretch>
                  </pic:blipFill>
                  <pic:spPr bwMode="auto">
                    <a:xfrm>
                      <a:off x="0" y="0"/>
                      <a:ext cx="2832625" cy="3802248"/>
                    </a:xfrm>
                    <a:prstGeom prst="rect">
                      <a:avLst/>
                    </a:prstGeom>
                    <a:noFill/>
                    <a:ln w="9525">
                      <a:noFill/>
                      <a:miter lim="800000"/>
                      <a:headEnd/>
                      <a:tailEnd/>
                    </a:ln>
                  </pic:spPr>
                </pic:pic>
              </a:graphicData>
            </a:graphic>
          </wp:inline>
        </w:drawing>
      </w:r>
      <w:r>
        <w:t xml:space="preserve">     </w:t>
      </w:r>
      <w:r>
        <w:rPr>
          <w:noProof/>
          <w:lang w:eastAsia="es-MX"/>
        </w:rPr>
        <w:drawing>
          <wp:inline distT="0" distB="0" distL="0" distR="0">
            <wp:extent cx="3068534" cy="3800104"/>
            <wp:effectExtent l="19050" t="0" r="0" b="0"/>
            <wp:docPr id="32" name="Imagen 11" descr="C:\Users\BRENDA\Documents\FOTOS EMPLEO TONALA 1\6.- JUNIO 2017\AZANZA RECL\JUN CA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ENDA\Documents\FOTOS EMPLEO TONALA 1\6.- JUNIO 2017\AZANZA RECL\JUN CABEC.jpg"/>
                    <pic:cNvPicPr>
                      <a:picLocks noChangeAspect="1" noChangeArrowheads="1"/>
                    </pic:cNvPicPr>
                  </pic:nvPicPr>
                  <pic:blipFill>
                    <a:blip r:embed="rId36" cstate="print"/>
                    <a:srcRect/>
                    <a:stretch>
                      <a:fillRect/>
                    </a:stretch>
                  </pic:blipFill>
                  <pic:spPr bwMode="auto">
                    <a:xfrm>
                      <a:off x="0" y="0"/>
                      <a:ext cx="3068089" cy="3799553"/>
                    </a:xfrm>
                    <a:prstGeom prst="rect">
                      <a:avLst/>
                    </a:prstGeom>
                    <a:noFill/>
                    <a:ln w="9525">
                      <a:noFill/>
                      <a:miter lim="800000"/>
                      <a:headEnd/>
                      <a:tailEnd/>
                    </a:ln>
                  </pic:spPr>
                </pic:pic>
              </a:graphicData>
            </a:graphic>
          </wp:inline>
        </w:drawing>
      </w:r>
      <w:r>
        <w:t xml:space="preserve"> </w:t>
      </w:r>
    </w:p>
    <w:p w:rsidR="00574860" w:rsidRPr="002235FF" w:rsidRDefault="00574860" w:rsidP="00574860">
      <w:pPr>
        <w:rPr>
          <w:rFonts w:ascii="Times New Roman" w:hAnsi="Times New Roman" w:cs="Times New Roman"/>
          <w:sz w:val="24"/>
          <w:szCs w:val="24"/>
        </w:rPr>
      </w:pPr>
      <w:r w:rsidRPr="002235FF">
        <w:rPr>
          <w:rFonts w:ascii="Times New Roman" w:hAnsi="Times New Roman" w:cs="Times New Roman"/>
          <w:sz w:val="24"/>
          <w:szCs w:val="24"/>
        </w:rPr>
        <w:t>4TA FERIA METROPOLITANA DE EMPLEO Y EMPRENDIMIENTO TLAJOMULCO DE ZÚÑIGA</w:t>
      </w:r>
    </w:p>
    <w:p w:rsidR="00574860" w:rsidRDefault="00574860" w:rsidP="00574860">
      <w:r>
        <w:rPr>
          <w:noProof/>
          <w:lang w:eastAsia="es-MX"/>
        </w:rPr>
        <w:drawing>
          <wp:inline distT="0" distB="0" distL="0" distR="0">
            <wp:extent cx="3116036" cy="2147862"/>
            <wp:effectExtent l="19050" t="0" r="8164" b="0"/>
            <wp:docPr id="33" name="Imagen 16" descr="C:\Users\BRENDA\Documents\FOTOS EMPLEO TONALA 1\6.- JUNIO 2017\fotos Tlajomulco\20170615_10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ENDA\Documents\FOTOS EMPLEO TONALA 1\6.- JUNIO 2017\fotos Tlajomulco\20170615_102633.jpg"/>
                    <pic:cNvPicPr>
                      <a:picLocks noChangeAspect="1" noChangeArrowheads="1"/>
                    </pic:cNvPicPr>
                  </pic:nvPicPr>
                  <pic:blipFill>
                    <a:blip r:embed="rId37" cstate="print"/>
                    <a:srcRect/>
                    <a:stretch>
                      <a:fillRect/>
                    </a:stretch>
                  </pic:blipFill>
                  <pic:spPr bwMode="auto">
                    <a:xfrm>
                      <a:off x="0" y="0"/>
                      <a:ext cx="3119516" cy="2150261"/>
                    </a:xfrm>
                    <a:prstGeom prst="rect">
                      <a:avLst/>
                    </a:prstGeom>
                    <a:noFill/>
                    <a:ln w="9525">
                      <a:noFill/>
                      <a:miter lim="800000"/>
                      <a:headEnd/>
                      <a:tailEnd/>
                    </a:ln>
                  </pic:spPr>
                </pic:pic>
              </a:graphicData>
            </a:graphic>
          </wp:inline>
        </w:drawing>
      </w:r>
      <w:r>
        <w:t xml:space="preserve"> </w:t>
      </w:r>
      <w:r>
        <w:rPr>
          <w:noProof/>
          <w:lang w:eastAsia="es-MX"/>
        </w:rPr>
        <w:drawing>
          <wp:inline distT="0" distB="0" distL="0" distR="0">
            <wp:extent cx="2700399" cy="2006930"/>
            <wp:effectExtent l="19050" t="0" r="4701" b="0"/>
            <wp:docPr id="36" name="Imagen 17" descr="C:\Users\BRENDA\Documents\FOTOS EMPLEO TONALA 1\6.- JUNIO 2017\fotos Tlajomulco\20170615_1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ENDA\Documents\FOTOS EMPLEO TONALA 1\6.- JUNIO 2017\fotos Tlajomulco\20170615_104204.jpg"/>
                    <pic:cNvPicPr>
                      <a:picLocks noChangeAspect="1" noChangeArrowheads="1"/>
                    </pic:cNvPicPr>
                  </pic:nvPicPr>
                  <pic:blipFill>
                    <a:blip r:embed="rId38" cstate="print"/>
                    <a:srcRect/>
                    <a:stretch>
                      <a:fillRect/>
                    </a:stretch>
                  </pic:blipFill>
                  <pic:spPr bwMode="auto">
                    <a:xfrm>
                      <a:off x="0" y="0"/>
                      <a:ext cx="2707051" cy="2011874"/>
                    </a:xfrm>
                    <a:prstGeom prst="rect">
                      <a:avLst/>
                    </a:prstGeom>
                    <a:noFill/>
                    <a:ln w="9525">
                      <a:noFill/>
                      <a:miter lim="800000"/>
                      <a:headEnd/>
                      <a:tailEnd/>
                    </a:ln>
                  </pic:spPr>
                </pic:pic>
              </a:graphicData>
            </a:graphic>
          </wp:inline>
        </w:drawing>
      </w:r>
    </w:p>
    <w:p w:rsidR="00961309" w:rsidRPr="00F11FE8" w:rsidRDefault="00574860" w:rsidP="00574860">
      <w:pPr>
        <w:rPr>
          <w:rFonts w:ascii="Times New Roman" w:hAnsi="Times New Roman" w:cs="Times New Roman"/>
        </w:rPr>
      </w:pPr>
      <w:r>
        <w:rPr>
          <w:noProof/>
          <w:lang w:eastAsia="es-MX"/>
        </w:rPr>
        <w:drawing>
          <wp:inline distT="0" distB="0" distL="0" distR="0">
            <wp:extent cx="2975391" cy="1674421"/>
            <wp:effectExtent l="19050" t="0" r="0" b="0"/>
            <wp:docPr id="37" name="Imagen 18" descr="C:\Users\BRENDA\Documents\FOTOS EMPLEO TONALA 1\6.- JUNIO 2017\fotos Tlajomulco\20170615_1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ENDA\Documents\FOTOS EMPLEO TONALA 1\6.- JUNIO 2017\fotos Tlajomulco\20170615_104833.jpg"/>
                    <pic:cNvPicPr>
                      <a:picLocks noChangeAspect="1" noChangeArrowheads="1"/>
                    </pic:cNvPicPr>
                  </pic:nvPicPr>
                  <pic:blipFill>
                    <a:blip r:embed="rId39" cstate="print"/>
                    <a:srcRect/>
                    <a:stretch>
                      <a:fillRect/>
                    </a:stretch>
                  </pic:blipFill>
                  <pic:spPr bwMode="auto">
                    <a:xfrm>
                      <a:off x="0" y="0"/>
                      <a:ext cx="2978715" cy="1676291"/>
                    </a:xfrm>
                    <a:prstGeom prst="rect">
                      <a:avLst/>
                    </a:prstGeom>
                    <a:noFill/>
                    <a:ln w="9525">
                      <a:noFill/>
                      <a:miter lim="800000"/>
                      <a:headEnd/>
                      <a:tailEnd/>
                    </a:ln>
                  </pic:spPr>
                </pic:pic>
              </a:graphicData>
            </a:graphic>
          </wp:inline>
        </w:drawing>
      </w:r>
      <w:r>
        <w:t xml:space="preserve">     </w:t>
      </w:r>
    </w:p>
    <w:sectPr w:rsidR="00961309" w:rsidRPr="00F11FE8" w:rsidSect="001C34D8">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331258"/>
    <w:rsid w:val="000537B2"/>
    <w:rsid w:val="001C34D8"/>
    <w:rsid w:val="002235FF"/>
    <w:rsid w:val="00232100"/>
    <w:rsid w:val="00331258"/>
    <w:rsid w:val="00557FA8"/>
    <w:rsid w:val="00574860"/>
    <w:rsid w:val="005E4DF9"/>
    <w:rsid w:val="00651A06"/>
    <w:rsid w:val="006C25DF"/>
    <w:rsid w:val="00771629"/>
    <w:rsid w:val="00961309"/>
    <w:rsid w:val="009A6C7B"/>
    <w:rsid w:val="009F6D30"/>
    <w:rsid w:val="00A35F64"/>
    <w:rsid w:val="00AC0208"/>
    <w:rsid w:val="00BB0A0D"/>
    <w:rsid w:val="00C723D3"/>
    <w:rsid w:val="00CB5B1D"/>
    <w:rsid w:val="00DD4119"/>
    <w:rsid w:val="00E32FA6"/>
    <w:rsid w:val="00E92E63"/>
    <w:rsid w:val="00F11160"/>
    <w:rsid w:val="00F11FE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258"/>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1F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1FE8"/>
    <w:rPr>
      <w:rFonts w:ascii="Tahoma" w:eastAsia="Calibri" w:hAnsi="Tahoma" w:cs="Tahoma"/>
      <w:sz w:val="16"/>
      <w:szCs w:val="16"/>
    </w:rPr>
  </w:style>
  <w:style w:type="paragraph" w:customStyle="1" w:styleId="Default">
    <w:name w:val="Default"/>
    <w:rsid w:val="00BB0A0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73EEED-29CA-410B-939B-CE286335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1607</Words>
  <Characters>8840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dc:creator>
  <cp:lastModifiedBy>IGNACIO</cp:lastModifiedBy>
  <cp:revision>8</cp:revision>
  <dcterms:created xsi:type="dcterms:W3CDTF">2017-07-10T16:08:00Z</dcterms:created>
  <dcterms:modified xsi:type="dcterms:W3CDTF">2017-10-18T16:11:00Z</dcterms:modified>
</cp:coreProperties>
</file>